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smdcp" ContentType="application/vnd.openxmlformats-package.core-properti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579af53aefbc410d" /><Relationship Type="http://schemas.openxmlformats.org/package/2006/relationships/metadata/core-properties" Target="/package/services/metadata/core-properties/da726f9d52bf4e5aad1c28bc524cc7b1.psmdcp" Id="R05999512978a41ae"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pStyle w:val="Title"/>
        <w:pBdr>
          <w:top w:val="nil" w:sz="0" w:space="0"/>
          <w:left w:val="nil" w:sz="0" w:space="0"/>
          <w:bottom w:val="nil" w:sz="0" w:space="0"/>
          <w:right w:val="nil" w:sz="0" w:space="0"/>
          <w:between w:val="nil" w:sz="0" w:space="0"/>
        </w:pBdr>
        <w:shd w:val="clear" w:fill="auto"/>
        <w:rPr/>
      </w:pPr>
      <w:bookmarkStart w:name="_hkczbdi24bzx" w:colFirst="0" w:colLast="0" w:id="344325670"/>
      <w:bookmarkEnd w:id="344325670"/>
      <w:r w:rsidRPr="00000000" w:rsidDel="00000000" w:rsidR="00000000">
        <w:rPr>
          <w:rtl w:val="0"/>
        </w:rPr>
        <w:t xml:space="preserve">IEU (Epi)Genetics Journal Club</w:t>
      </w:r>
    </w:p>
    <w:p xmlns:wp14="http://schemas.microsoft.com/office/word/2010/wordml" w:rsidRPr="00000000" w:rsidR="00000000" w:rsidDel="00000000" w:rsidP="00000000" w:rsidRDefault="00000000" w14:paraId="00000002" wp14:textId="77777777">
      <w:pPr>
        <w:pBdr>
          <w:top w:val="nil" w:sz="0" w:space="0"/>
          <w:left w:val="nil" w:sz="0" w:space="0"/>
          <w:bottom w:val="nil" w:sz="0" w:space="0"/>
          <w:right w:val="nil" w:sz="0" w:space="0"/>
          <w:between w:val="nil" w:sz="0" w:space="0"/>
        </w:pBdr>
        <w:shd w:val="clear" w:fill="auto"/>
        <w:rPr>
          <w:i w:val="1"/>
        </w:rPr>
      </w:pPr>
      <w:r w:rsidRPr="00000000" w:rsidDel="00000000" w:rsidR="00000000">
        <w:rPr>
          <w:rtl w:val="0"/>
        </w:rPr>
      </w:r>
    </w:p>
    <w:p xmlns:wp14="http://schemas.microsoft.com/office/word/2010/wordml" w:rsidRPr="00000000" w:rsidR="00000000" w:rsidDel="00000000" w:rsidP="00000000" w:rsidRDefault="00000000" w14:paraId="00000003" wp14:textId="77777777">
      <w:pPr>
        <w:pBdr>
          <w:top w:val="nil" w:sz="0" w:space="0"/>
          <w:left w:val="nil" w:sz="0" w:space="0"/>
          <w:bottom w:val="nil" w:sz="0" w:space="0"/>
          <w:right w:val="nil" w:sz="0" w:space="0"/>
          <w:between w:val="nil" w:sz="0" w:space="0"/>
        </w:pBdr>
        <w:shd w:val="clear" w:fill="auto"/>
        <w:rPr>
          <w:i w:val="1"/>
        </w:rPr>
      </w:pPr>
      <w:r w:rsidRPr="00000000" w:rsidDel="00000000" w:rsidR="00000000">
        <w:rPr>
          <w:i w:val="1"/>
          <w:rtl w:val="0"/>
        </w:rPr>
        <w:t xml:space="preserve">“Only 30 minutes and you don't have to have read the paper, so please try to make it along!”</w:t>
      </w:r>
    </w:p>
    <w:p xmlns:wp14="http://schemas.microsoft.com/office/word/2010/wordml" w:rsidRPr="00000000" w:rsidR="00000000" w:rsidDel="00000000" w:rsidP="00000000" w:rsidRDefault="00000000" w14:paraId="0000000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00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We meet every Tuesday at 10:30am for 30 minutes in Barley House room BG7.  Each week a volunteer presents a recently published epigenetics paper of their choice. For more information or to volunteer to present, send a note to one of the organizers: </w:t>
      </w:r>
    </w:p>
    <w:p xmlns:wp14="http://schemas.microsoft.com/office/word/2010/wordml" w:rsidRPr="00000000" w:rsidR="00000000" w:rsidDel="00000000" w:rsidP="00000000" w:rsidRDefault="00000000" w14:paraId="0000000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00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Gemma Sharp (</w:t>
      </w:r>
      <w:hyperlink r:id="rId6">
        <w:r w:rsidRPr="00000000" w:rsidDel="00000000" w:rsidR="00000000">
          <w:rPr>
            <w:color w:val="1155cc"/>
            <w:u w:val="single"/>
            <w:rtl w:val="0"/>
          </w:rPr>
          <w:t xml:space="preserve">gemma.sharp@bristol.ac.uk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00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Matthew Suderman (</w:t>
      </w:r>
      <w:hyperlink r:id="rId7">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00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00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Rota:</w:t>
      </w:r>
    </w:p>
    <w:p xmlns:wp14="http://schemas.microsoft.com/office/word/2010/wordml" w:rsidRPr="00000000" w:rsidR="00000000" w:rsidDel="00000000" w:rsidP="00000000" w:rsidRDefault="00000000" w14:paraId="0000000B" wp14:textId="77777777">
      <w:pPr>
        <w:pBdr>
          <w:top w:val="nil" w:sz="0" w:space="0"/>
          <w:left w:val="nil" w:sz="0" w:space="0"/>
          <w:bottom w:val="nil" w:sz="0" w:space="0"/>
          <w:right w:val="nil" w:sz="0" w:space="0"/>
          <w:between w:val="nil" w:sz="0" w:space="0"/>
        </w:pBdr>
        <w:shd w:val="clear" w:fill="auto"/>
        <w:rPr/>
      </w:pPr>
      <w:hyperlink r:id="rId8">
        <w:r w:rsidRPr="00000000" w:rsidDel="00000000" w:rsidR="00000000">
          <w:rPr>
            <w:color w:val="1155cc"/>
            <w:u w:val="single"/>
            <w:rtl w:val="0"/>
          </w:rPr>
          <w:t xml:space="preserve">https://docs.google.com/a/bristol.ac.uk/spreadsheets/d/14KhHDgbFl8uGqqoRqaAwf6eHvvYliKQsQB_y54vI48k/edit?usp=sharing</w:t>
        </w:r>
      </w:hyperlink>
      <w:r w:rsidRPr="00000000" w:rsidDel="00000000" w:rsidR="00000000">
        <w:rPr>
          <w:rtl w:val="0"/>
        </w:rPr>
      </w:r>
    </w:p>
    <w:p xmlns:wp14="http://schemas.microsoft.com/office/word/2010/wordml" w:rsidRPr="00000000" w:rsidR="00000000" w:rsidDel="00000000" w:rsidP="00000000" w:rsidRDefault="00000000" w14:paraId="0000000C"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0D" wp14:textId="77777777">
      <w:pPr>
        <w:rPr>
          <w:rFonts w:ascii="Trebuchet MS" w:hAnsi="Trebuchet MS" w:eastAsia="Trebuchet MS" w:cs="Trebuchet MS"/>
          <w:sz w:val="32"/>
          <w:szCs w:val="32"/>
        </w:rPr>
      </w:pPr>
      <w:r w:rsidRPr="00000000" w:rsidDel="00000000" w:rsidR="00000000">
        <w:pict w14:anchorId="7BF660D5">
          <v:rect style="width:0.0pt;height:1.5pt" o:hr="t" o:hrstd="t" o:hralign="center" fillcolor="#A0A0A0" stroked="f"/>
        </w:pict>
      </w:r>
      <w:r w:rsidRPr="00000000" w:rsidDel="00000000" w:rsidR="00000000">
        <w:rPr>
          <w:rtl w:val="0"/>
        </w:rPr>
      </w:r>
    </w:p>
    <w:p w:rsidR="7627B8A5" w:rsidP="7627B8A5" w:rsidRDefault="7627B8A5" w14:paraId="2DFCC861" w14:textId="64645D70">
      <w:pPr>
        <w:rPr>
          <w:rFonts w:ascii="Trebuchet MS" w:hAnsi="Trebuchet MS" w:eastAsia="Trebuchet MS" w:cs="Trebuchet MS"/>
          <w:sz w:val="32"/>
          <w:szCs w:val="32"/>
          <w:rtl w:val="0"/>
        </w:rPr>
      </w:pPr>
    </w:p>
    <w:p w:rsidR="7627B8A5" w:rsidP="7627B8A5" w:rsidRDefault="7627B8A5" w14:paraId="05F1373C" w14:textId="795C3544">
      <w:pPr>
        <w:rPr>
          <w:rFonts w:ascii="Trebuchet MS" w:hAnsi="Trebuchet MS" w:eastAsia="Trebuchet MS" w:cs="Trebuchet MS"/>
          <w:sz w:val="32"/>
          <w:szCs w:val="32"/>
          <w:rtl w:val="0"/>
        </w:rPr>
      </w:pPr>
    </w:p>
    <w:p xmlns:wp14="http://schemas.microsoft.com/office/word/2010/wordml" w:rsidRPr="00000000" w:rsidR="00000000" w:rsidDel="00000000" w:rsidP="00000000" w:rsidRDefault="00000000" w14:paraId="0000000E"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March 26, 2019</w:t>
      </w:r>
    </w:p>
    <w:p xmlns:wp14="http://schemas.microsoft.com/office/word/2010/wordml" w:rsidRPr="00000000" w:rsidR="00000000" w:rsidDel="00000000" w:rsidP="00000000" w:rsidRDefault="00000000" w14:paraId="0000000F" wp14:textId="77777777">
      <w:pPr>
        <w:rPr>
          <w:rFonts w:ascii="Calibri" w:hAnsi="Calibri" w:eastAsia="Calibri" w:cs="Calibri"/>
          <w:sz w:val="32"/>
          <w:szCs w:val="32"/>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Matthew Suderman and Nancy McBride</w:t>
      </w:r>
      <w:r w:rsidRPr="00000000" w:rsidDel="00000000" w:rsidR="00000000">
        <w:rPr>
          <w:rtl w:val="0"/>
        </w:rPr>
      </w:r>
    </w:p>
    <w:p xmlns:wp14="http://schemas.microsoft.com/office/word/2010/wordml" w:rsidRPr="00000000" w:rsidR="00000000" w:rsidDel="00000000" w:rsidP="00000000" w:rsidRDefault="00000000" w14:paraId="00000010"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11" wp14:textId="77777777">
      <w:pPr>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Tomorrow morning (BG7, 10:30am), we visit the salad bar again (see previous announcement below).  As you can readily verify, </w:t>
      </w:r>
      <w:hyperlink r:id="rId9">
        <w:r w:rsidRPr="00000000" w:rsidDel="00000000" w:rsidR="00000000">
          <w:rPr>
            <w:rFonts w:ascii="Calibri" w:hAnsi="Calibri" w:eastAsia="Calibri" w:cs="Calibri"/>
            <w:color w:val="1155cc"/>
            <w:sz w:val="24"/>
            <w:szCs w:val="24"/>
            <w:highlight w:val="white"/>
            <w:u w:val="single"/>
            <w:rtl w:val="0"/>
          </w:rPr>
          <w:t xml:space="preserve">Nancy</w:t>
        </w:r>
      </w:hyperlink>
      <w:r w:rsidRPr="00000000" w:rsidDel="00000000" w:rsidR="00000000">
        <w:rPr>
          <w:rFonts w:ascii="Calibri" w:hAnsi="Calibri" w:eastAsia="Calibri" w:cs="Calibri"/>
          <w:sz w:val="24"/>
          <w:szCs w:val="24"/>
          <w:highlight w:val="white"/>
          <w:rtl w:val="0"/>
        </w:rPr>
        <w:t xml:space="preserve"> and I have sourced only the freshest ingredients from the most reliable suppliers.</w:t>
      </w:r>
    </w:p>
    <w:p xmlns:wp14="http://schemas.microsoft.com/office/word/2010/wordml" w:rsidRPr="00000000" w:rsidR="00000000" w:rsidDel="00000000" w:rsidP="00000000" w:rsidRDefault="00000000" w14:paraId="00000012"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13" wp14:textId="77777777">
      <w:pPr>
        <w:shd w:val="clear" w:fill="ffffff"/>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Longitudinal analyses</w:t>
      </w:r>
    </w:p>
    <w:p xmlns:wp14="http://schemas.microsoft.com/office/word/2010/wordml" w:rsidRPr="00000000" w:rsidR="00000000" w:rsidDel="00000000" w:rsidP="00000000" w:rsidRDefault="00000000" w14:paraId="00000014" wp14:textId="77777777">
      <w:pPr>
        <w:numPr>
          <w:ilvl w:val="0"/>
          <w:numId w:val="24"/>
        </w:numPr>
        <w:ind w:left="720" w:hanging="360"/>
        <w:rPr>
          <w:highlight w:val="white"/>
        </w:rPr>
      </w:pPr>
      <w:r w:rsidRPr="00000000" w:rsidDel="00000000" w:rsidR="00000000">
        <w:rPr>
          <w:rFonts w:ascii="Calibri" w:hAnsi="Calibri" w:eastAsia="Calibri" w:cs="Calibri"/>
          <w:sz w:val="24"/>
          <w:szCs w:val="24"/>
          <w:highlight w:val="white"/>
          <w:rtl w:val="0"/>
        </w:rPr>
        <w:t xml:space="preserve">Longitudinal DNAm changes and associations with treatment in </w:t>
      </w:r>
      <w:r w:rsidRPr="00000000" w:rsidDel="00000000" w:rsidR="00000000">
        <w:fldChar w:fldCharType="begin"/>
      </w:r>
      <w:r w:rsidRPr="00000000" w:rsidDel="00000000" w:rsidR="00000000">
        <w:instrText xml:space="preserve"> HYPERLINK "https://www.ncbi.nlm.nih.gov/pubmed/30871403" </w:instrText>
      </w:r>
      <w:r w:rsidRPr="00000000" w:rsidDel="00000000" w:rsidR="00000000">
        <w:fldChar w:fldCharType="separate"/>
      </w:r>
      <w:r w:rsidRPr="00000000" w:rsidDel="00000000" w:rsidR="00000000">
        <w:rPr>
          <w:rFonts w:ascii="Calibri" w:hAnsi="Calibri" w:eastAsia="Calibri" w:cs="Calibri"/>
          <w:color w:val="1155cc"/>
          <w:sz w:val="24"/>
          <w:szCs w:val="24"/>
          <w:highlight w:val="white"/>
          <w:u w:val="single"/>
          <w:rtl w:val="0"/>
        </w:rPr>
        <w:t xml:space="preserve">Parkinsons disease</w:t>
      </w:r>
    </w:p>
    <w:p xmlns:wp14="http://schemas.microsoft.com/office/word/2010/wordml" w:rsidRPr="00000000" w:rsidR="00000000" w:rsidDel="00000000" w:rsidP="00000000" w:rsidRDefault="00000000" w14:paraId="00000015" wp14:textId="77777777">
      <w:pPr>
        <w:numPr>
          <w:ilvl w:val="0"/>
          <w:numId w:val="24"/>
        </w:numPr>
        <w:ind w:left="720" w:hanging="360"/>
        <w:rPr>
          <w:highlight w:val="white"/>
        </w:rPr>
      </w:pPr>
      <w:r w:rsidRPr="00000000" w:rsidDel="00000000" w:rsidR="00000000">
        <w:fldChar w:fldCharType="end"/>
      </w:r>
      <w:hyperlink r:id="rId10">
        <w:r w:rsidRPr="00000000" w:rsidDel="00000000" w:rsidR="00000000">
          <w:rPr>
            <w:rFonts w:ascii="Calibri" w:hAnsi="Calibri" w:eastAsia="Calibri" w:cs="Calibri"/>
            <w:color w:val="1155cc"/>
            <w:sz w:val="24"/>
            <w:szCs w:val="24"/>
            <w:highlight w:val="white"/>
            <w:u w:val="single"/>
            <w:rtl w:val="0"/>
          </w:rPr>
          <w:t xml:space="preserve">Chemotherapy</w:t>
        </w:r>
      </w:hyperlink>
      <w:r w:rsidRPr="00000000" w:rsidDel="00000000" w:rsidR="00000000">
        <w:rPr>
          <w:rFonts w:ascii="Calibri" w:hAnsi="Calibri" w:eastAsia="Calibri" w:cs="Calibri"/>
          <w:sz w:val="24"/>
          <w:szCs w:val="24"/>
          <w:highlight w:val="white"/>
          <w:rtl w:val="0"/>
        </w:rPr>
        <w:t xml:space="preserve"> changes DNAm in blood.</w:t>
      </w:r>
    </w:p>
    <w:p xmlns:wp14="http://schemas.microsoft.com/office/word/2010/wordml" w:rsidRPr="00000000" w:rsidR="00000000" w:rsidDel="00000000" w:rsidP="00000000" w:rsidRDefault="00000000" w14:paraId="00000016"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17" wp14:textId="77777777">
      <w:pPr>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EWAS</w:t>
      </w:r>
    </w:p>
    <w:p xmlns:wp14="http://schemas.microsoft.com/office/word/2010/wordml" w:rsidRPr="00000000" w:rsidR="00000000" w:rsidDel="00000000" w:rsidP="00000000" w:rsidRDefault="00000000" w14:paraId="00000018" wp14:textId="77777777">
      <w:pPr>
        <w:numPr>
          <w:ilvl w:val="0"/>
          <w:numId w:val="8"/>
        </w:numPr>
        <w:ind w:left="720" w:hanging="360"/>
        <w:rPr>
          <w:highlight w:val="white"/>
        </w:rPr>
      </w:pPr>
      <w:hyperlink r:id="rId11">
        <w:r w:rsidRPr="00000000" w:rsidDel="00000000" w:rsidR="00000000">
          <w:rPr>
            <w:rFonts w:ascii="Calibri" w:hAnsi="Calibri" w:eastAsia="Calibri" w:cs="Calibri"/>
            <w:color w:val="1155cc"/>
            <w:sz w:val="24"/>
            <w:szCs w:val="24"/>
            <w:highlight w:val="white"/>
            <w:u w:val="single"/>
            <w:rtl w:val="0"/>
          </w:rPr>
          <w:t xml:space="preserve">Fetal alcohol syndrome</w:t>
        </w:r>
      </w:hyperlink>
      <w:r w:rsidRPr="00000000" w:rsidDel="00000000" w:rsidR="00000000">
        <w:rPr>
          <w:rFonts w:ascii="Calibri" w:hAnsi="Calibri" w:eastAsia="Calibri" w:cs="Calibri"/>
          <w:sz w:val="24"/>
          <w:szCs w:val="24"/>
          <w:highlight w:val="white"/>
          <w:rtl w:val="0"/>
        </w:rPr>
        <w:t xml:space="preserve"> associated with DNAm of blood collected in childhood (after age 5)</w:t>
      </w:r>
    </w:p>
    <w:p xmlns:wp14="http://schemas.microsoft.com/office/word/2010/wordml" w:rsidRPr="00000000" w:rsidR="00000000" w:rsidDel="00000000" w:rsidP="00000000" w:rsidRDefault="00000000" w14:paraId="00000019" wp14:textId="77777777">
      <w:pPr>
        <w:numPr>
          <w:ilvl w:val="0"/>
          <w:numId w:val="8"/>
        </w:numPr>
        <w:ind w:left="720" w:hanging="360"/>
        <w:rPr>
          <w:highlight w:val="white"/>
        </w:rPr>
      </w:pPr>
      <w:hyperlink r:id="rId12">
        <w:r w:rsidRPr="00000000" w:rsidDel="00000000" w:rsidR="00000000">
          <w:rPr>
            <w:rFonts w:ascii="Calibri" w:hAnsi="Calibri" w:eastAsia="Calibri" w:cs="Calibri"/>
            <w:color w:val="1155cc"/>
            <w:sz w:val="24"/>
            <w:szCs w:val="24"/>
            <w:highlight w:val="white"/>
            <w:u w:val="single"/>
            <w:rtl w:val="0"/>
          </w:rPr>
          <w:t xml:space="preserve">Opiod dependence</w:t>
        </w:r>
      </w:hyperlink>
      <w:r w:rsidRPr="00000000" w:rsidDel="00000000" w:rsidR="00000000">
        <w:rPr>
          <w:rFonts w:ascii="Calibri" w:hAnsi="Calibri" w:eastAsia="Calibri" w:cs="Calibri"/>
          <w:sz w:val="24"/>
          <w:szCs w:val="24"/>
          <w:highlight w:val="white"/>
          <w:rtl w:val="0"/>
        </w:rPr>
        <w:t xml:space="preserve"> associated with DNAm in blood.</w:t>
      </w:r>
    </w:p>
    <w:p xmlns:wp14="http://schemas.microsoft.com/office/word/2010/wordml" w:rsidRPr="00000000" w:rsidR="00000000" w:rsidDel="00000000" w:rsidP="00000000" w:rsidRDefault="00000000" w14:paraId="0000001A" wp14:textId="77777777">
      <w:pPr>
        <w:numPr>
          <w:ilvl w:val="0"/>
          <w:numId w:val="8"/>
        </w:numPr>
        <w:ind w:left="720" w:hanging="360"/>
        <w:rPr>
          <w:highlight w:val="white"/>
        </w:rPr>
      </w:pPr>
      <w:hyperlink r:id="rId13">
        <w:r w:rsidRPr="00000000" w:rsidDel="00000000" w:rsidR="00000000">
          <w:rPr>
            <w:rFonts w:ascii="Calibri" w:hAnsi="Calibri" w:eastAsia="Calibri" w:cs="Calibri"/>
            <w:color w:val="1155cc"/>
            <w:sz w:val="24"/>
            <w:szCs w:val="24"/>
            <w:highlight w:val="white"/>
            <w:u w:val="single"/>
            <w:rtl w:val="0"/>
          </w:rPr>
          <w:t xml:space="preserve">Allergic sensitisation</w:t>
        </w:r>
      </w:hyperlink>
      <w:r w:rsidRPr="00000000" w:rsidDel="00000000" w:rsidR="00000000">
        <w:rPr>
          <w:rFonts w:ascii="Calibri" w:hAnsi="Calibri" w:eastAsia="Calibri" w:cs="Calibri"/>
          <w:sz w:val="24"/>
          <w:szCs w:val="24"/>
          <w:highlight w:val="white"/>
          <w:rtl w:val="0"/>
        </w:rPr>
        <w:t xml:space="preserve"> associated with DNAm in blood in childhood.</w:t>
      </w:r>
    </w:p>
    <w:p xmlns:wp14="http://schemas.microsoft.com/office/word/2010/wordml" w:rsidRPr="00000000" w:rsidR="00000000" w:rsidDel="00000000" w:rsidP="00000000" w:rsidRDefault="00000000" w14:paraId="0000001B" wp14:textId="77777777">
      <w:pPr>
        <w:numPr>
          <w:ilvl w:val="0"/>
          <w:numId w:val="8"/>
        </w:numPr>
        <w:ind w:left="720" w:hanging="360"/>
        <w:rPr>
          <w:highlight w:val="white"/>
        </w:rPr>
      </w:pPr>
      <w:hyperlink r:id="rId14">
        <w:r w:rsidRPr="00000000" w:rsidDel="00000000" w:rsidR="00000000">
          <w:rPr>
            <w:rFonts w:ascii="Calibri" w:hAnsi="Calibri" w:eastAsia="Calibri" w:cs="Calibri"/>
            <w:color w:val="1155cc"/>
            <w:sz w:val="24"/>
            <w:szCs w:val="24"/>
            <w:highlight w:val="white"/>
            <w:u w:val="single"/>
            <w:rtl w:val="0"/>
          </w:rPr>
          <w:t xml:space="preserve">Shift work</w:t>
        </w:r>
      </w:hyperlink>
      <w:r w:rsidRPr="00000000" w:rsidDel="00000000" w:rsidR="00000000">
        <w:rPr>
          <w:rFonts w:ascii="Calibri" w:hAnsi="Calibri" w:eastAsia="Calibri" w:cs="Calibri"/>
          <w:sz w:val="24"/>
          <w:szCs w:val="24"/>
          <w:highlight w:val="white"/>
          <w:rtl w:val="0"/>
        </w:rPr>
        <w:t xml:space="preserve"> associated with DNAm and epigenetic age in blood.</w:t>
      </w:r>
    </w:p>
    <w:p xmlns:wp14="http://schemas.microsoft.com/office/word/2010/wordml" w:rsidRPr="00000000" w:rsidR="00000000" w:rsidDel="00000000" w:rsidP="00000000" w:rsidRDefault="00000000" w14:paraId="0000001C" wp14:textId="77777777">
      <w:pPr>
        <w:numPr>
          <w:ilvl w:val="0"/>
          <w:numId w:val="8"/>
        </w:numPr>
        <w:ind w:left="720" w:hanging="360"/>
        <w:rPr>
          <w:highlight w:val="white"/>
        </w:rPr>
      </w:pPr>
      <w:hyperlink r:id="rId15">
        <w:r w:rsidRPr="00000000" w:rsidDel="00000000" w:rsidR="00000000">
          <w:rPr>
            <w:rFonts w:ascii="Calibri" w:hAnsi="Calibri" w:eastAsia="Calibri" w:cs="Calibri"/>
            <w:color w:val="1155cc"/>
            <w:sz w:val="24"/>
            <w:szCs w:val="24"/>
            <w:highlight w:val="white"/>
            <w:u w:val="single"/>
            <w:rtl w:val="0"/>
          </w:rPr>
          <w:t xml:space="preserve">Maternal age</w:t>
        </w:r>
      </w:hyperlink>
      <w:r w:rsidRPr="00000000" w:rsidDel="00000000" w:rsidR="00000000">
        <w:rPr>
          <w:rFonts w:ascii="Calibri" w:hAnsi="Calibri" w:eastAsia="Calibri" w:cs="Calibri"/>
          <w:sz w:val="24"/>
          <w:szCs w:val="24"/>
          <w:highlight w:val="white"/>
          <w:rtl w:val="0"/>
        </w:rPr>
        <w:t xml:space="preserve"> with DNAm in blood collected in adulthood. </w:t>
      </w:r>
    </w:p>
    <w:p xmlns:wp14="http://schemas.microsoft.com/office/word/2010/wordml" w:rsidRPr="00000000" w:rsidR="00000000" w:rsidDel="00000000" w:rsidP="00000000" w:rsidRDefault="00000000" w14:paraId="0000001D" wp14:textId="77777777">
      <w:pPr>
        <w:numPr>
          <w:ilvl w:val="0"/>
          <w:numId w:val="8"/>
        </w:numPr>
        <w:ind w:left="720" w:hanging="360"/>
        <w:rPr>
          <w:highlight w:val="white"/>
        </w:rPr>
      </w:pPr>
      <w:hyperlink r:id="rId16">
        <w:r w:rsidRPr="00000000" w:rsidDel="00000000" w:rsidR="00000000">
          <w:rPr>
            <w:rFonts w:ascii="Calibri" w:hAnsi="Calibri" w:eastAsia="Calibri" w:cs="Calibri"/>
            <w:color w:val="1155cc"/>
            <w:sz w:val="24"/>
            <w:szCs w:val="24"/>
            <w:highlight w:val="white"/>
            <w:u w:val="single"/>
            <w:rtl w:val="0"/>
          </w:rPr>
          <w:t xml:space="preserve">Orofacial cleft</w:t>
        </w:r>
      </w:hyperlink>
      <w:r w:rsidRPr="00000000" w:rsidDel="00000000" w:rsidR="00000000">
        <w:rPr>
          <w:rFonts w:ascii="Calibri" w:hAnsi="Calibri" w:eastAsia="Calibri" w:cs="Calibri"/>
          <w:sz w:val="24"/>
          <w:szCs w:val="24"/>
          <w:highlight w:val="white"/>
          <w:rtl w:val="0"/>
        </w:rPr>
        <w:t xml:space="preserve"> associated with DNAm from blood spots collected at birth (includes VTRNA2-1 gene)</w:t>
      </w:r>
    </w:p>
    <w:p xmlns:wp14="http://schemas.microsoft.com/office/word/2010/wordml" w:rsidRPr="00000000" w:rsidR="00000000" w:rsidDel="00000000" w:rsidP="00000000" w:rsidRDefault="00000000" w14:paraId="0000001E" wp14:textId="77777777">
      <w:pPr>
        <w:numPr>
          <w:ilvl w:val="0"/>
          <w:numId w:val="8"/>
        </w:numPr>
        <w:ind w:left="720" w:hanging="360"/>
        <w:rPr>
          <w:highlight w:val="white"/>
        </w:rPr>
      </w:pPr>
      <w:hyperlink r:id="rId17">
        <w:r w:rsidRPr="00000000" w:rsidDel="00000000" w:rsidR="00000000">
          <w:rPr>
            <w:rFonts w:ascii="Calibri" w:hAnsi="Calibri" w:eastAsia="Calibri" w:cs="Calibri"/>
            <w:color w:val="1155cc"/>
            <w:sz w:val="24"/>
            <w:szCs w:val="24"/>
            <w:highlight w:val="white"/>
            <w:u w:val="single"/>
            <w:rtl w:val="0"/>
          </w:rPr>
          <w:t xml:space="preserve">Kidney function in HIV</w:t>
        </w:r>
      </w:hyperlink>
      <w:r w:rsidRPr="00000000" w:rsidDel="00000000" w:rsidR="00000000">
        <w:rPr>
          <w:rFonts w:ascii="Calibri" w:hAnsi="Calibri" w:eastAsia="Calibri" w:cs="Calibri"/>
          <w:sz w:val="24"/>
          <w:szCs w:val="24"/>
          <w:highlight w:val="white"/>
          <w:rtl w:val="0"/>
        </w:rPr>
        <w:t xml:space="preserve"> associated with DNAm in blood.</w:t>
      </w:r>
    </w:p>
    <w:p xmlns:wp14="http://schemas.microsoft.com/office/word/2010/wordml" w:rsidRPr="00000000" w:rsidR="00000000" w:rsidDel="00000000" w:rsidP="00000000" w:rsidRDefault="00000000" w14:paraId="0000001F"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20" wp14:textId="77777777">
      <w:pPr>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EWAS comparisons</w:t>
      </w:r>
    </w:p>
    <w:p xmlns:wp14="http://schemas.microsoft.com/office/word/2010/wordml" w:rsidRPr="00000000" w:rsidR="00000000" w:rsidDel="00000000" w:rsidP="00000000" w:rsidRDefault="00000000" w14:paraId="00000021" wp14:textId="77777777">
      <w:pPr>
        <w:numPr>
          <w:ilvl w:val="0"/>
          <w:numId w:val="36"/>
        </w:numPr>
        <w:ind w:left="720" w:hanging="360"/>
        <w:rPr>
          <w:highlight w:val="white"/>
        </w:rPr>
      </w:pPr>
      <w:r w:rsidRPr="00000000" w:rsidDel="00000000" w:rsidR="00000000">
        <w:rPr>
          <w:rFonts w:ascii="Calibri" w:hAnsi="Calibri" w:eastAsia="Calibri" w:cs="Calibri"/>
          <w:sz w:val="24"/>
          <w:szCs w:val="24"/>
          <w:highlight w:val="white"/>
          <w:rtl w:val="0"/>
        </w:rPr>
        <w:t xml:space="preserve">Prenatal and own smoking DNAm associations in blood enriched in </w:t>
      </w:r>
      <w:hyperlink r:id="rId18">
        <w:r w:rsidRPr="00000000" w:rsidDel="00000000" w:rsidR="00000000">
          <w:rPr>
            <w:rFonts w:ascii="Calibri" w:hAnsi="Calibri" w:eastAsia="Calibri" w:cs="Calibri"/>
            <w:color w:val="1155cc"/>
            <w:sz w:val="24"/>
            <w:szCs w:val="24"/>
            <w:highlight w:val="white"/>
            <w:u w:val="single"/>
            <w:rtl w:val="0"/>
          </w:rPr>
          <w:t xml:space="preserve">lung tumour</w:t>
        </w:r>
      </w:hyperlink>
      <w:r w:rsidRPr="00000000" w:rsidDel="00000000" w:rsidR="00000000">
        <w:rPr>
          <w:rFonts w:ascii="Calibri" w:hAnsi="Calibri" w:eastAsia="Calibri" w:cs="Calibri"/>
          <w:sz w:val="24"/>
          <w:szCs w:val="24"/>
          <w:highlight w:val="white"/>
          <w:rtl w:val="0"/>
        </w:rPr>
        <w:t xml:space="preserve"> DNAm differences.</w:t>
      </w:r>
    </w:p>
    <w:p xmlns:wp14="http://schemas.microsoft.com/office/word/2010/wordml" w:rsidRPr="00000000" w:rsidR="00000000" w:rsidDel="00000000" w:rsidP="00000000" w:rsidRDefault="00000000" w14:paraId="00000022" wp14:textId="77777777">
      <w:pPr>
        <w:numPr>
          <w:ilvl w:val="0"/>
          <w:numId w:val="36"/>
        </w:numPr>
        <w:ind w:left="720" w:hanging="360"/>
        <w:rPr>
          <w:highlight w:val="white"/>
        </w:rPr>
      </w:pPr>
      <w:r w:rsidRPr="00000000" w:rsidDel="00000000" w:rsidR="00000000">
        <w:rPr>
          <w:rFonts w:ascii="Calibri" w:hAnsi="Calibri" w:eastAsia="Calibri" w:cs="Calibri"/>
          <w:sz w:val="24"/>
          <w:szCs w:val="24"/>
          <w:highlight w:val="white"/>
          <w:rtl w:val="0"/>
        </w:rPr>
        <w:t xml:space="preserve">Associations of </w:t>
      </w:r>
      <w:hyperlink r:id="rId19">
        <w:r w:rsidRPr="00000000" w:rsidDel="00000000" w:rsidR="00000000">
          <w:rPr>
            <w:rFonts w:ascii="Calibri" w:hAnsi="Calibri" w:eastAsia="Calibri" w:cs="Calibri"/>
            <w:color w:val="1155cc"/>
            <w:sz w:val="24"/>
            <w:szCs w:val="24"/>
            <w:highlight w:val="white"/>
            <w:u w:val="single"/>
            <w:rtl w:val="0"/>
          </w:rPr>
          <w:t xml:space="preserve">colorectal cancer and of obesity</w:t>
        </w:r>
      </w:hyperlink>
      <w:r w:rsidRPr="00000000" w:rsidDel="00000000" w:rsidR="00000000">
        <w:rPr>
          <w:rFonts w:ascii="Calibri" w:hAnsi="Calibri" w:eastAsia="Calibri" w:cs="Calibri"/>
          <w:sz w:val="24"/>
          <w:szCs w:val="24"/>
          <w:highlight w:val="white"/>
          <w:rtl w:val="0"/>
        </w:rPr>
        <w:t xml:space="preserve"> similar in the DNAm of blood.</w:t>
      </w:r>
    </w:p>
    <w:p xmlns:wp14="http://schemas.microsoft.com/office/word/2010/wordml" w:rsidRPr="00000000" w:rsidR="00000000" w:rsidDel="00000000" w:rsidP="00000000" w:rsidRDefault="00000000" w14:paraId="00000023"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24" wp14:textId="77777777">
      <w:pPr>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Epigenetic age</w:t>
      </w:r>
    </w:p>
    <w:p xmlns:wp14="http://schemas.microsoft.com/office/word/2010/wordml" w:rsidRPr="00000000" w:rsidR="00000000" w:rsidDel="00000000" w:rsidP="00000000" w:rsidRDefault="00000000" w14:paraId="00000025" wp14:textId="77777777">
      <w:pPr>
        <w:numPr>
          <w:ilvl w:val="0"/>
          <w:numId w:val="32"/>
        </w:numPr>
        <w:ind w:left="720" w:hanging="360"/>
        <w:rPr>
          <w:highlight w:val="white"/>
        </w:rPr>
      </w:pPr>
      <w:r w:rsidRPr="00000000" w:rsidDel="00000000" w:rsidR="00000000">
        <w:rPr>
          <w:rFonts w:ascii="Calibri" w:hAnsi="Calibri" w:eastAsia="Calibri" w:cs="Calibri"/>
          <w:sz w:val="24"/>
          <w:szCs w:val="24"/>
          <w:highlight w:val="white"/>
          <w:rtl w:val="0"/>
        </w:rPr>
        <w:t xml:space="preserve">An even larger </w:t>
      </w:r>
      <w:hyperlink r:id="rId20">
        <w:r w:rsidRPr="00000000" w:rsidDel="00000000" w:rsidR="00000000">
          <w:rPr>
            <w:rFonts w:ascii="Calibri" w:hAnsi="Calibri" w:eastAsia="Calibri" w:cs="Calibri"/>
            <w:color w:val="1155cc"/>
            <w:sz w:val="24"/>
            <w:szCs w:val="24"/>
            <w:highlight w:val="white"/>
            <w:u w:val="single"/>
            <w:rtl w:val="0"/>
          </w:rPr>
          <w:t xml:space="preserve">GWAS of epigenetic age acceleration</w:t>
        </w:r>
      </w:hyperlink>
      <w:r w:rsidRPr="00000000" w:rsidDel="00000000" w:rsidR="00000000">
        <w:rPr>
          <w:rFonts w:ascii="Calibri" w:hAnsi="Calibri" w:eastAsia="Calibri" w:cs="Calibri"/>
          <w:sz w:val="24"/>
          <w:szCs w:val="24"/>
          <w:highlight w:val="white"/>
          <w:rtl w:val="0"/>
        </w:rPr>
        <w:t xml:space="preserve"> (n= 13,493) identifies a few novel genetic associations.</w:t>
      </w:r>
    </w:p>
    <w:p xmlns:wp14="http://schemas.microsoft.com/office/word/2010/wordml" w:rsidRPr="00000000" w:rsidR="00000000" w:rsidDel="00000000" w:rsidP="00000000" w:rsidRDefault="00000000" w14:paraId="00000026"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27" wp14:textId="77777777">
      <w:pPr>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Epigenetic variation</w:t>
      </w:r>
    </w:p>
    <w:p xmlns:wp14="http://schemas.microsoft.com/office/word/2010/wordml" w:rsidRPr="00000000" w:rsidR="00000000" w:rsidDel="00000000" w:rsidP="00000000" w:rsidRDefault="00000000" w14:paraId="00000028" wp14:textId="77777777">
      <w:pPr>
        <w:numPr>
          <w:ilvl w:val="0"/>
          <w:numId w:val="30"/>
        </w:numPr>
        <w:ind w:left="720" w:hanging="360"/>
        <w:rPr>
          <w:highlight w:val="white"/>
        </w:rPr>
      </w:pPr>
      <w:r w:rsidRPr="00000000" w:rsidDel="00000000" w:rsidR="00000000">
        <w:rPr>
          <w:rFonts w:ascii="Calibri" w:hAnsi="Calibri" w:eastAsia="Calibri" w:cs="Calibri"/>
          <w:sz w:val="24"/>
          <w:szCs w:val="24"/>
          <w:highlight w:val="white"/>
          <w:rtl w:val="0"/>
        </w:rPr>
        <w:t xml:space="preserve">'Epivariations' in blood DNAm linked to </w:t>
      </w:r>
      <w:hyperlink r:id="rId21">
        <w:r w:rsidRPr="00000000" w:rsidDel="00000000" w:rsidR="00000000">
          <w:rPr>
            <w:rFonts w:ascii="Calibri" w:hAnsi="Calibri" w:eastAsia="Calibri" w:cs="Calibri"/>
            <w:color w:val="1155cc"/>
            <w:sz w:val="24"/>
            <w:szCs w:val="24"/>
            <w:highlight w:val="white"/>
            <w:u w:val="single"/>
            <w:rtl w:val="0"/>
          </w:rPr>
          <w:t xml:space="preserve">autism and schizophrenia</w:t>
        </w:r>
      </w:hyperlink>
      <w:r w:rsidRPr="00000000" w:rsidDel="00000000" w:rsidR="00000000">
        <w:rPr>
          <w:rFonts w:ascii="Calibri" w:hAnsi="Calibri" w:eastAsia="Calibri" w:cs="Calibri"/>
          <w:sz w:val="24"/>
          <w:szCs w:val="24"/>
          <w:highlight w:val="white"/>
          <w:rtl w:val="0"/>
        </w:rPr>
        <w:t xml:space="preserve"> (these are like rare variants)</w:t>
      </w:r>
    </w:p>
    <w:p xmlns:wp14="http://schemas.microsoft.com/office/word/2010/wordml" w:rsidRPr="00000000" w:rsidR="00000000" w:rsidDel="00000000" w:rsidP="00000000" w:rsidRDefault="00000000" w14:paraId="00000029"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2A" wp14:textId="77777777">
      <w:pPr>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Cross-tissue comparisons</w:t>
      </w:r>
    </w:p>
    <w:p xmlns:wp14="http://schemas.microsoft.com/office/word/2010/wordml" w:rsidRPr="00000000" w:rsidR="00000000" w:rsidDel="00000000" w:rsidP="00000000" w:rsidRDefault="00000000" w14:paraId="0000002B" wp14:textId="77777777">
      <w:pPr>
        <w:numPr>
          <w:ilvl w:val="0"/>
          <w:numId w:val="4"/>
        </w:numPr>
        <w:ind w:left="720" w:hanging="360"/>
        <w:rPr>
          <w:highlight w:val="white"/>
        </w:rPr>
      </w:pPr>
      <w:r w:rsidRPr="00000000" w:rsidDel="00000000" w:rsidR="00000000">
        <w:rPr>
          <w:rFonts w:ascii="Calibri" w:hAnsi="Calibri" w:eastAsia="Calibri" w:cs="Calibri"/>
          <w:sz w:val="24"/>
          <w:szCs w:val="24"/>
          <w:highlight w:val="white"/>
          <w:rtl w:val="0"/>
        </w:rPr>
        <w:t xml:space="preserve">CpG site correlations between </w:t>
      </w:r>
      <w:hyperlink r:id="rId22">
        <w:r w:rsidRPr="00000000" w:rsidDel="00000000" w:rsidR="00000000">
          <w:rPr>
            <w:rFonts w:ascii="Calibri" w:hAnsi="Calibri" w:eastAsia="Calibri" w:cs="Calibri"/>
            <w:color w:val="1155cc"/>
            <w:sz w:val="24"/>
            <w:szCs w:val="24"/>
            <w:highlight w:val="white"/>
            <w:u w:val="single"/>
            <w:rtl w:val="0"/>
          </w:rPr>
          <w:t xml:space="preserve">placenta and cord blood</w:t>
        </w:r>
      </w:hyperlink>
      <w:r w:rsidRPr="00000000" w:rsidDel="00000000" w:rsidR="00000000">
        <w:rPr>
          <w:rFonts w:ascii="Calibri" w:hAnsi="Calibri" w:eastAsia="Calibri" w:cs="Calibri"/>
          <w:sz w:val="24"/>
          <w:szCs w:val="24"/>
          <w:highlight w:val="white"/>
          <w:rtl w:val="0"/>
        </w:rPr>
        <w:t xml:space="preserve"> DNAm. </w:t>
      </w:r>
    </w:p>
    <w:p xmlns:wp14="http://schemas.microsoft.com/office/word/2010/wordml" w:rsidRPr="00000000" w:rsidR="00000000" w:rsidDel="00000000" w:rsidP="00000000" w:rsidRDefault="00000000" w14:paraId="0000002C"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2D" wp14:textId="77777777">
      <w:pPr>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Mechanism</w:t>
      </w:r>
    </w:p>
    <w:p xmlns:wp14="http://schemas.microsoft.com/office/word/2010/wordml" w:rsidRPr="00000000" w:rsidR="00000000" w:rsidDel="00000000" w:rsidP="00000000" w:rsidRDefault="00000000" w14:paraId="0000002E" wp14:textId="77777777">
      <w:pPr>
        <w:numPr>
          <w:ilvl w:val="0"/>
          <w:numId w:val="31"/>
        </w:numPr>
        <w:ind w:left="720" w:hanging="360"/>
        <w:rPr>
          <w:highlight w:val="white"/>
        </w:rPr>
      </w:pPr>
      <w:r w:rsidRPr="00000000" w:rsidDel="00000000" w:rsidR="00000000">
        <w:rPr>
          <w:rFonts w:ascii="Calibri" w:hAnsi="Calibri" w:eastAsia="Calibri" w:cs="Calibri"/>
          <w:sz w:val="24"/>
          <w:szCs w:val="24"/>
          <w:highlight w:val="white"/>
          <w:rtl w:val="0"/>
        </w:rPr>
        <w:t xml:space="preserve">Fumaric acid esters are highly effective immunomodulators in patients with </w:t>
      </w:r>
      <w:hyperlink r:id="rId23">
        <w:r w:rsidRPr="00000000" w:rsidDel="00000000" w:rsidR="00000000">
          <w:rPr>
            <w:rFonts w:ascii="Calibri" w:hAnsi="Calibri" w:eastAsia="Calibri" w:cs="Calibri"/>
            <w:color w:val="1155cc"/>
            <w:sz w:val="24"/>
            <w:szCs w:val="24"/>
            <w:highlight w:val="white"/>
            <w:u w:val="single"/>
            <w:rtl w:val="0"/>
          </w:rPr>
          <w:t xml:space="preserve">multiple sclerosis</w:t>
        </w:r>
      </w:hyperlink>
      <w:r w:rsidRPr="00000000" w:rsidDel="00000000" w:rsidR="00000000">
        <w:rPr>
          <w:rFonts w:ascii="Calibri" w:hAnsi="Calibri" w:eastAsia="Calibri" w:cs="Calibri"/>
          <w:sz w:val="24"/>
          <w:szCs w:val="24"/>
          <w:highlight w:val="white"/>
          <w:rtl w:val="0"/>
        </w:rPr>
        <w:t xml:space="preserve">. This effect appears to be due to DNA methylation changes in brain-homing CCR6+ CD4 and CD8 T cells.</w:t>
      </w:r>
    </w:p>
    <w:p xmlns:wp14="http://schemas.microsoft.com/office/word/2010/wordml" w:rsidRPr="00000000" w:rsidR="00000000" w:rsidDel="00000000" w:rsidP="00000000" w:rsidRDefault="00000000" w14:paraId="0000002F" wp14:textId="77777777">
      <w:pPr>
        <w:numPr>
          <w:ilvl w:val="0"/>
          <w:numId w:val="31"/>
        </w:numPr>
        <w:ind w:left="720" w:hanging="360"/>
        <w:rPr>
          <w:highlight w:val="white"/>
        </w:rPr>
      </w:pPr>
      <w:r w:rsidRPr="00000000" w:rsidDel="00000000" w:rsidR="00000000">
        <w:rPr>
          <w:sz w:val="20"/>
          <w:szCs w:val="20"/>
          <w:highlight w:val="white"/>
          <w:rtl w:val="0"/>
        </w:rPr>
        <w:t xml:space="preserve">Vitamin intake and genetic variation within DNMT3L interact to influence </w:t>
      </w:r>
      <w:hyperlink r:id="rId24">
        <w:r w:rsidRPr="00000000" w:rsidDel="00000000" w:rsidR="00000000">
          <w:rPr>
            <w:color w:val="1155cc"/>
            <w:sz w:val="20"/>
            <w:szCs w:val="20"/>
            <w:highlight w:val="white"/>
            <w:u w:val="single"/>
            <w:rtl w:val="0"/>
          </w:rPr>
          <w:t xml:space="preserve">cognitive decline</w:t>
        </w:r>
      </w:hyperlink>
      <w:r w:rsidRPr="00000000" w:rsidDel="00000000" w:rsidR="00000000">
        <w:rPr>
          <w:sz w:val="20"/>
          <w:szCs w:val="20"/>
          <w:highlight w:val="white"/>
          <w:rtl w:val="0"/>
        </w:rPr>
        <w:t xml:space="preserve">.</w:t>
      </w:r>
    </w:p>
    <w:p xmlns:wp14="http://schemas.microsoft.com/office/word/2010/wordml" w:rsidRPr="00000000" w:rsidR="00000000" w:rsidDel="00000000" w:rsidP="00000000" w:rsidRDefault="00000000" w14:paraId="00000030" wp14:textId="77777777">
      <w:pPr>
        <w:numPr>
          <w:ilvl w:val="0"/>
          <w:numId w:val="31"/>
        </w:numPr>
        <w:ind w:left="720" w:hanging="360"/>
        <w:rPr>
          <w:highlight w:val="white"/>
        </w:rPr>
      </w:pPr>
      <w:r w:rsidRPr="00000000" w:rsidDel="00000000" w:rsidR="00000000">
        <w:rPr>
          <w:sz w:val="20"/>
          <w:szCs w:val="20"/>
          <w:highlight w:val="white"/>
          <w:rtl w:val="0"/>
        </w:rPr>
        <w:t xml:space="preserve">Letter to the editor discusses </w:t>
      </w:r>
      <w:hyperlink r:id="rId25">
        <w:r w:rsidRPr="00000000" w:rsidDel="00000000" w:rsidR="00000000">
          <w:rPr>
            <w:color w:val="1155cc"/>
            <w:sz w:val="20"/>
            <w:szCs w:val="20"/>
            <w:highlight w:val="white"/>
            <w:u w:val="single"/>
            <w:rtl w:val="0"/>
          </w:rPr>
          <w:t xml:space="preserve">our study</w:t>
        </w:r>
      </w:hyperlink>
      <w:r w:rsidRPr="00000000" w:rsidDel="00000000" w:rsidR="00000000">
        <w:rPr>
          <w:sz w:val="20"/>
          <w:szCs w:val="20"/>
          <w:highlight w:val="white"/>
          <w:rtl w:val="0"/>
        </w:rPr>
        <w:t xml:space="preserve"> of persistence of prenatal smoking DNAm effects in connection with a link between </w:t>
      </w:r>
      <w:hyperlink r:id="rId26">
        <w:r w:rsidRPr="00000000" w:rsidDel="00000000" w:rsidR="00000000">
          <w:rPr>
            <w:color w:val="1155cc"/>
            <w:sz w:val="20"/>
            <w:szCs w:val="20"/>
            <w:highlight w:val="white"/>
            <w:u w:val="single"/>
            <w:rtl w:val="0"/>
          </w:rPr>
          <w:t xml:space="preserve">DRD1 and lung cancer</w:t>
        </w:r>
      </w:hyperlink>
      <w:r w:rsidRPr="00000000" w:rsidDel="00000000" w:rsidR="00000000">
        <w:rPr>
          <w:sz w:val="20"/>
          <w:szCs w:val="20"/>
          <w:highlight w:val="white"/>
          <w:rtl w:val="0"/>
        </w:rPr>
        <w:t xml:space="preserve"> .</w:t>
      </w:r>
    </w:p>
    <w:p xmlns:wp14="http://schemas.microsoft.com/office/word/2010/wordml" w:rsidRPr="00000000" w:rsidR="00000000" w:rsidDel="00000000" w:rsidP="00000000" w:rsidRDefault="00000000" w14:paraId="00000031" wp14:textId="77777777">
      <w:pPr>
        <w:rPr>
          <w:sz w:val="20"/>
          <w:szCs w:val="20"/>
          <w:highlight w:val="white"/>
        </w:rPr>
      </w:pPr>
      <w:r w:rsidRPr="00000000" w:rsidDel="00000000" w:rsidR="00000000">
        <w:rPr>
          <w:rtl w:val="0"/>
        </w:rPr>
      </w:r>
    </w:p>
    <w:p xmlns:wp14="http://schemas.microsoft.com/office/word/2010/wordml" w:rsidRPr="00000000" w:rsidR="00000000" w:rsidDel="00000000" w:rsidP="00000000" w:rsidRDefault="00000000" w14:paraId="00000032" wp14:textId="77777777">
      <w:pPr>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Methods</w:t>
      </w:r>
    </w:p>
    <w:p xmlns:wp14="http://schemas.microsoft.com/office/word/2010/wordml" w:rsidRPr="00000000" w:rsidR="00000000" w:rsidDel="00000000" w:rsidP="00000000" w:rsidRDefault="00000000" w14:paraId="00000033" wp14:textId="77777777">
      <w:pPr>
        <w:numPr>
          <w:ilvl w:val="0"/>
          <w:numId w:val="22"/>
        </w:numPr>
        <w:ind w:left="720" w:hanging="360"/>
        <w:rPr>
          <w:highlight w:val="white"/>
        </w:rPr>
      </w:pPr>
      <w:hyperlink r:id="rId27">
        <w:r w:rsidRPr="00000000" w:rsidDel="00000000" w:rsidR="00000000">
          <w:rPr>
            <w:rFonts w:ascii="Calibri" w:hAnsi="Calibri" w:eastAsia="Calibri" w:cs="Calibri"/>
            <w:color w:val="1155cc"/>
            <w:sz w:val="24"/>
            <w:szCs w:val="24"/>
            <w:highlight w:val="white"/>
            <w:u w:val="single"/>
            <w:rtl w:val="0"/>
          </w:rPr>
          <w:t xml:space="preserve">Bigmelon</w:t>
        </w:r>
      </w:hyperlink>
      <w:r w:rsidRPr="00000000" w:rsidDel="00000000" w:rsidR="00000000">
        <w:rPr>
          <w:rFonts w:ascii="Calibri" w:hAnsi="Calibri" w:eastAsia="Calibri" w:cs="Calibri"/>
          <w:sz w:val="24"/>
          <w:szCs w:val="24"/>
          <w:highlight w:val="white"/>
          <w:rtl w:val="0"/>
        </w:rPr>
        <w:t xml:space="preserve"> is a tool for normalizing and analysing large DNAm datasets</w:t>
      </w:r>
    </w:p>
    <w:p xmlns:wp14="http://schemas.microsoft.com/office/word/2010/wordml" w:rsidRPr="00000000" w:rsidR="00000000" w:rsidDel="00000000" w:rsidP="00000000" w:rsidRDefault="00000000" w14:paraId="00000034" wp14:textId="77777777">
      <w:pPr>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w:t>
      </w:r>
    </w:p>
    <w:p xmlns:wp14="http://schemas.microsoft.com/office/word/2010/wordml" w:rsidRPr="00000000" w:rsidR="00000000" w:rsidDel="00000000" w:rsidP="00000000" w:rsidRDefault="00000000" w14:paraId="00000035" wp14:textId="77777777">
      <w:pPr>
        <w:rPr>
          <w:rFonts w:ascii="Trebuchet MS" w:hAnsi="Trebuchet MS" w:eastAsia="Trebuchet MS" w:cs="Trebuchet MS"/>
          <w:sz w:val="32"/>
          <w:szCs w:val="32"/>
        </w:rPr>
      </w:pPr>
      <w:r w:rsidRPr="00000000" w:rsidDel="00000000" w:rsidR="00000000">
        <w:pict w14:anchorId="070145E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36"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March 19, 2019</w:t>
      </w:r>
    </w:p>
    <w:p xmlns:wp14="http://schemas.microsoft.com/office/word/2010/wordml" w:rsidRPr="00000000" w:rsidR="00000000" w:rsidDel="00000000" w:rsidP="00000000" w:rsidRDefault="00000000" w14:paraId="00000037" wp14:textId="77777777">
      <w:pPr>
        <w:rPr>
          <w:rFonts w:ascii="Calibri" w:hAnsi="Calibri" w:eastAsia="Calibri" w:cs="Calibri"/>
          <w:sz w:val="32"/>
          <w:szCs w:val="32"/>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Charlie Hatcher</w:t>
      </w:r>
      <w:r w:rsidRPr="00000000" w:rsidDel="00000000" w:rsidR="00000000">
        <w:rPr>
          <w:rtl w:val="0"/>
        </w:rPr>
      </w:r>
    </w:p>
    <w:p xmlns:wp14="http://schemas.microsoft.com/office/word/2010/wordml" w:rsidRPr="00000000" w:rsidR="00000000" w:rsidDel="00000000" w:rsidP="00000000" w:rsidRDefault="00000000" w14:paraId="00000038" wp14:textId="77777777">
      <w:pPr>
        <w:rPr>
          <w:rFonts w:ascii="Cambria" w:hAnsi="Cambria" w:eastAsia="Cambria" w:cs="Cambria"/>
          <w:sz w:val="24"/>
          <w:szCs w:val="24"/>
        </w:rPr>
      </w:pPr>
      <w:r w:rsidRPr="00000000" w:rsidDel="00000000" w:rsidR="00000000">
        <w:rPr>
          <w:rtl w:val="0"/>
        </w:rPr>
      </w:r>
    </w:p>
    <w:p xmlns:wp14="http://schemas.microsoft.com/office/word/2010/wordml" w:rsidRPr="00000000" w:rsidR="00000000" w:rsidDel="00000000" w:rsidP="00000000" w:rsidRDefault="00000000" w14:paraId="00000039" wp14:textId="77777777">
      <w:pPr>
        <w:rPr>
          <w:rFonts w:ascii="Cambria" w:hAnsi="Cambria" w:eastAsia="Cambria" w:cs="Cambria"/>
          <w:sz w:val="24"/>
          <w:szCs w:val="24"/>
        </w:rPr>
      </w:pPr>
      <w:r w:rsidRPr="00000000" w:rsidDel="00000000" w:rsidR="00000000">
        <w:rPr>
          <w:rFonts w:ascii="Cambria" w:hAnsi="Cambria" w:eastAsia="Cambria" w:cs="Cambria"/>
          <w:sz w:val="24"/>
          <w:szCs w:val="24"/>
          <w:rtl w:val="0"/>
        </w:rPr>
        <w:t xml:space="preserve">This week at (epi)genetics </w:t>
      </w:r>
      <w:r w:rsidRPr="00000000" w:rsidDel="00000000" w:rsidR="00000000">
        <w:rPr>
          <w:rFonts w:ascii="Cambria" w:hAnsi="Cambria" w:eastAsia="Cambria" w:cs="Cambria"/>
          <w:color w:val="ffffff"/>
          <w:sz w:val="24"/>
          <w:szCs w:val="24"/>
          <w:shd w:val="clear" w:fill="d82300"/>
          <w:rtl w:val="0"/>
        </w:rPr>
        <w:t xml:space="preserve">journal</w:t>
      </w:r>
      <w:r w:rsidRPr="00000000" w:rsidDel="00000000" w:rsidR="00000000">
        <w:rPr>
          <w:rFonts w:ascii="Cambria" w:hAnsi="Cambria" w:eastAsia="Cambria" w:cs="Cambria"/>
          <w:sz w:val="24"/>
          <w:szCs w:val="24"/>
          <w:rtl w:val="0"/>
        </w:rPr>
        <w:t xml:space="preserve"> </w:t>
      </w:r>
      <w:r w:rsidRPr="00000000" w:rsidDel="00000000" w:rsidR="00000000">
        <w:rPr>
          <w:rFonts w:ascii="Cambria" w:hAnsi="Cambria" w:eastAsia="Cambria" w:cs="Cambria"/>
          <w:sz w:val="24"/>
          <w:szCs w:val="24"/>
          <w:shd w:val="clear" w:fill="ffee94"/>
          <w:rtl w:val="0"/>
        </w:rPr>
        <w:t xml:space="preserve">club</w:t>
      </w:r>
      <w:r w:rsidRPr="00000000" w:rsidDel="00000000" w:rsidR="00000000">
        <w:rPr>
          <w:rFonts w:ascii="Cambria" w:hAnsi="Cambria" w:eastAsia="Cambria" w:cs="Cambria"/>
          <w:sz w:val="24"/>
          <w:szCs w:val="24"/>
          <w:rtl w:val="0"/>
        </w:rPr>
        <w:t xml:space="preserve">, Charlie Hatcher will be discussing the recent outputs of the #Visscher group </w:t>
      </w:r>
    </w:p>
    <w:p xmlns:wp14="http://schemas.microsoft.com/office/word/2010/wordml" w:rsidRPr="00000000" w:rsidR="00000000" w:rsidDel="00000000" w:rsidP="00000000" w:rsidRDefault="00000000" w14:paraId="0000003A" wp14:textId="77777777">
      <w:pPr>
        <w:pStyle w:val="Heading1"/>
        <w:keepNext w:val="0"/>
        <w:keepLines w:val="0"/>
        <w:pBdr>
          <w:top w:val="none" w:color="auto" w:sz="0" w:space="0"/>
          <w:left w:val="none" w:color="auto" w:sz="0" w:space="0"/>
          <w:bottom w:val="none" w:color="auto" w:sz="0" w:space="0"/>
          <w:right w:val="none" w:color="auto" w:sz="0" w:space="0"/>
          <w:between w:val="none" w:color="auto" w:sz="0" w:space="0"/>
        </w:pBdr>
        <w:spacing w:before="0" w:after="220" w:line="335.99999999999994" w:lineRule="auto"/>
        <w:rPr>
          <w:rFonts w:ascii="Cambria" w:hAnsi="Cambria" w:eastAsia="Cambria" w:cs="Cambria"/>
          <w:b w:val="1"/>
          <w:sz w:val="24"/>
          <w:szCs w:val="24"/>
        </w:rPr>
      </w:pPr>
      <w:bookmarkStart w:name="_yquqs2e7lz5r" w:colFirst="0" w:colLast="0" w:id="1"/>
      <w:bookmarkEnd w:id="1"/>
      <w:r w:rsidRPr="00000000" w:rsidDel="00000000" w:rsidR="00000000">
        <w:rPr>
          <w:rFonts w:ascii="Cambria" w:hAnsi="Cambria" w:eastAsia="Cambria" w:cs="Cambria"/>
          <w:b w:val="1"/>
          <w:sz w:val="24"/>
          <w:szCs w:val="24"/>
          <w:rtl w:val="0"/>
        </w:rPr>
        <w:t xml:space="preserve">Signatures of negative selection in the genetic architecture of human complex traits</w:t>
      </w:r>
    </w:p>
    <w:p xmlns:wp14="http://schemas.microsoft.com/office/word/2010/wordml" w:rsidRPr="00000000" w:rsidR="00000000" w:rsidDel="00000000" w:rsidP="00000000" w:rsidRDefault="00000000" w14:paraId="0000003B" wp14:textId="77777777">
      <w:pPr>
        <w:rPr>
          <w:rFonts w:ascii="Cambria" w:hAnsi="Cambria" w:eastAsia="Cambria" w:cs="Cambria"/>
          <w:sz w:val="24"/>
          <w:szCs w:val="24"/>
          <w:u w:val="single"/>
        </w:rPr>
      </w:pPr>
      <w:r w:rsidRPr="00000000" w:rsidDel="00000000" w:rsidR="00000000">
        <w:fldChar w:fldCharType="begin"/>
      </w:r>
      <w:r w:rsidRPr="00000000" w:rsidDel="00000000" w:rsidR="00000000">
        <w:instrText xml:space="preserve"> HYPERLINK "https://www.nature.com/articles/s41588-018-0101-4" </w:instrText>
      </w:r>
      <w:r w:rsidRPr="00000000" w:rsidDel="00000000" w:rsidR="00000000">
        <w:fldChar w:fldCharType="separate"/>
      </w:r>
      <w:r w:rsidRPr="00000000" w:rsidDel="00000000" w:rsidR="00000000">
        <w:rPr>
          <w:rFonts w:ascii="Cambria" w:hAnsi="Cambria" w:eastAsia="Cambria" w:cs="Cambria"/>
          <w:sz w:val="24"/>
          <w:szCs w:val="24"/>
          <w:u w:val="single"/>
          <w:rtl w:val="0"/>
        </w:rPr>
        <w:t xml:space="preserve">https://www.nature.com/articles/s41588-018-0101-4</w:t>
      </w:r>
    </w:p>
    <w:p xmlns:wp14="http://schemas.microsoft.com/office/word/2010/wordml" w:rsidRPr="00000000" w:rsidR="00000000" w:rsidDel="00000000" w:rsidP="00000000" w:rsidRDefault="00000000" w14:paraId="0000003C" wp14:textId="77777777">
      <w:pPr>
        <w:rPr>
          <w:rFonts w:ascii="Cambria" w:hAnsi="Cambria" w:eastAsia="Cambria" w:cs="Cambria"/>
          <w:sz w:val="24"/>
          <w:szCs w:val="24"/>
          <w:u w:val="single"/>
        </w:rPr>
      </w:pPr>
      <w:r w:rsidRPr="00000000" w:rsidDel="00000000" w:rsidR="00000000">
        <w:rPr>
          <w:rtl w:val="0"/>
        </w:rPr>
      </w:r>
    </w:p>
    <w:p xmlns:wp14="http://schemas.microsoft.com/office/word/2010/wordml" w:rsidRPr="00000000" w:rsidR="00000000" w:rsidDel="00000000" w:rsidP="00000000" w:rsidRDefault="00000000" w14:paraId="0000003D" wp14:textId="77777777">
      <w:pPr>
        <w:rPr>
          <w:rFonts w:ascii="Cambria" w:hAnsi="Cambria" w:eastAsia="Cambria" w:cs="Cambria"/>
          <w:sz w:val="24"/>
          <w:szCs w:val="24"/>
        </w:rPr>
      </w:pPr>
      <w:r w:rsidRPr="00000000" w:rsidDel="00000000" w:rsidR="00000000">
        <w:fldChar w:fldCharType="end"/>
      </w:r>
      <w:r w:rsidRPr="00000000" w:rsidDel="00000000" w:rsidR="00000000">
        <w:rPr>
          <w:rFonts w:ascii="Cambria" w:hAnsi="Cambria" w:eastAsia="Cambria" w:cs="Cambria"/>
          <w:sz w:val="24"/>
          <w:szCs w:val="24"/>
          <w:rtl w:val="0"/>
        </w:rPr>
        <w:t xml:space="preserve">They introduce BayesS, a method to infer the action of natural selection on the genetic variants underlying a complex trait. Join us in </w:t>
      </w:r>
      <w:r w:rsidRPr="00000000" w:rsidDel="00000000" w:rsidR="00000000">
        <w:rPr>
          <w:rFonts w:ascii="Cambria" w:hAnsi="Cambria" w:eastAsia="Cambria" w:cs="Cambria"/>
          <w:b w:val="1"/>
          <w:sz w:val="24"/>
          <w:szCs w:val="24"/>
          <w:rtl w:val="0"/>
        </w:rPr>
        <w:t xml:space="preserve">BG7 at 10:30 tomorrow </w:t>
      </w:r>
      <w:r w:rsidRPr="00000000" w:rsidDel="00000000" w:rsidR="00000000">
        <w:rPr>
          <w:rFonts w:ascii="Cambria" w:hAnsi="Cambria" w:eastAsia="Cambria" w:cs="Cambria"/>
          <w:sz w:val="24"/>
          <w:szCs w:val="24"/>
          <w:rtl w:val="0"/>
        </w:rPr>
        <w:t xml:space="preserve">where we will be continuing our in-depth and Vissch-ous discussion about whether the plot below is a GREAT or TERRIBLE example of </w:t>
      </w:r>
      <w:r w:rsidRPr="00000000" w:rsidDel="00000000" w:rsidR="00000000">
        <w:rPr>
          <w:rFonts w:ascii="Cambria" w:hAnsi="Cambria" w:eastAsia="Cambria" w:cs="Cambria"/>
          <w:i w:val="1"/>
          <w:sz w:val="24"/>
          <w:szCs w:val="24"/>
          <w:rtl w:val="0"/>
        </w:rPr>
        <w:t xml:space="preserve">#datavis</w:t>
      </w:r>
      <w:r w:rsidRPr="00000000" w:rsidDel="00000000" w:rsidR="00000000">
        <w:rPr>
          <w:rFonts w:ascii="Cambria" w:hAnsi="Cambria" w:eastAsia="Cambria" w:cs="Cambria"/>
          <w:sz w:val="24"/>
          <w:szCs w:val="24"/>
          <w:rtl w:val="0"/>
        </w:rPr>
        <w:t xml:space="preserve">. </w:t>
      </w:r>
    </w:p>
    <w:p xmlns:wp14="http://schemas.microsoft.com/office/word/2010/wordml" w:rsidRPr="00000000" w:rsidR="00000000" w:rsidDel="00000000" w:rsidP="00000000" w:rsidRDefault="00000000" w14:paraId="0000003E" wp14:textId="77777777">
      <w:pPr>
        <w:rPr>
          <w:rFonts w:ascii="Cambria" w:hAnsi="Cambria" w:eastAsia="Cambria" w:cs="Cambria"/>
          <w:sz w:val="24"/>
          <w:szCs w:val="24"/>
        </w:rPr>
      </w:pPr>
      <w:r w:rsidRPr="00000000" w:rsidDel="00000000" w:rsidR="00000000">
        <w:rPr>
          <w:rtl w:val="0"/>
        </w:rPr>
      </w:r>
    </w:p>
    <w:p xmlns:wp14="http://schemas.microsoft.com/office/word/2010/wordml" w:rsidRPr="00000000" w:rsidR="00000000" w:rsidDel="00000000" w:rsidP="00000000" w:rsidRDefault="00000000" w14:paraId="0000003F" wp14:textId="77777777">
      <w:pPr>
        <w:rPr>
          <w:rFonts w:ascii="Cambria" w:hAnsi="Cambria" w:eastAsia="Cambria" w:cs="Cambria"/>
          <w:sz w:val="24"/>
          <w:szCs w:val="24"/>
        </w:rPr>
      </w:pPr>
      <w:r w:rsidRPr="00000000" w:rsidDel="00000000" w:rsidR="00000000">
        <w:rPr>
          <w:rFonts w:ascii="Cambria" w:hAnsi="Cambria" w:eastAsia="Cambria" w:cs="Cambria"/>
          <w:sz w:val="24"/>
          <w:szCs w:val="24"/>
        </w:rPr>
        <w:drawing>
          <wp:inline xmlns:wp14="http://schemas.microsoft.com/office/word/2010/wordprocessingDrawing" distT="114300" distB="114300" distL="114300" distR="114300" wp14:anchorId="346BBF25" wp14:editId="7777777">
            <wp:extent cx="3898900" cy="3378200"/>
            <wp:effectExtent l="0" t="0" r="0" b="0"/>
            <wp:docPr id="9" name="image1.png"/>
            <a:graphic>
              <a:graphicData uri="http://schemas.openxmlformats.org/drawingml/2006/picture">
                <pic:pic>
                  <pic:nvPicPr>
                    <pic:cNvPr id="0" name="image1.png"/>
                    <pic:cNvPicPr preferRelativeResize="0"/>
                  </pic:nvPicPr>
                  <pic:blipFill>
                    <a:blip r:embed="rId28"/>
                    <a:srcRect l="0" t="0" r="0" b="0"/>
                    <a:stretch>
                      <a:fillRect/>
                    </a:stretch>
                  </pic:blipFill>
                  <pic:spPr>
                    <a:xfrm>
                      <a:off x="0" y="0"/>
                      <a:ext cx="3898900" cy="3378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0" wp14:textId="77777777">
      <w:pPr>
        <w:rPr>
          <w:rFonts w:ascii="Cambria" w:hAnsi="Cambria" w:eastAsia="Cambria" w:cs="Cambria"/>
          <w:sz w:val="24"/>
          <w:szCs w:val="24"/>
        </w:rPr>
      </w:pPr>
      <w:r w:rsidRPr="00000000" w:rsidDel="00000000" w:rsidR="00000000">
        <w:rPr>
          <w:rtl w:val="0"/>
        </w:rPr>
      </w:r>
    </w:p>
    <w:p xmlns:wp14="http://schemas.microsoft.com/office/word/2010/wordml" w:rsidRPr="00000000" w:rsidR="00000000" w:rsidDel="00000000" w:rsidP="00000000" w:rsidRDefault="00000000" w14:paraId="00000041" wp14:textId="77777777">
      <w:pPr>
        <w:rPr>
          <w:rFonts w:ascii="Cambria" w:hAnsi="Cambria" w:eastAsia="Cambria" w:cs="Cambria"/>
          <w:sz w:val="24"/>
          <w:szCs w:val="24"/>
        </w:rPr>
      </w:pPr>
      <w:r w:rsidRPr="00000000" w:rsidDel="00000000" w:rsidR="00000000">
        <w:rPr>
          <w:rFonts w:ascii="Cambria" w:hAnsi="Cambria" w:eastAsia="Cambria" w:cs="Cambria"/>
          <w:sz w:val="24"/>
          <w:szCs w:val="24"/>
          <w:rtl w:val="0"/>
        </w:rPr>
        <w:t xml:space="preserve">We will be having one vote on this, apart from Tom and I, who will get 3 #PeoplesVote.</w:t>
      </w:r>
    </w:p>
    <w:p xmlns:wp14="http://schemas.microsoft.com/office/word/2010/wordml" w:rsidRPr="00000000" w:rsidR="00000000" w:rsidDel="00000000" w:rsidP="00000000" w:rsidRDefault="00000000" w14:paraId="00000042"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43" wp14:textId="77777777">
      <w:pPr>
        <w:rPr>
          <w:rFonts w:ascii="Trebuchet MS" w:hAnsi="Trebuchet MS" w:eastAsia="Trebuchet MS" w:cs="Trebuchet MS"/>
          <w:sz w:val="32"/>
          <w:szCs w:val="32"/>
        </w:rPr>
      </w:pPr>
      <w:r w:rsidRPr="00000000" w:rsidDel="00000000" w:rsidR="00000000">
        <w:pict w14:anchorId="03A572A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44"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March 12, 2019</w:t>
      </w:r>
    </w:p>
    <w:p xmlns:wp14="http://schemas.microsoft.com/office/word/2010/wordml" w:rsidRPr="00000000" w:rsidR="00000000" w:rsidDel="00000000" w:rsidP="00000000" w:rsidRDefault="00000000" w14:paraId="00000045" wp14:textId="77777777">
      <w:pPr>
        <w:rPr>
          <w:rFonts w:ascii="Calibri" w:hAnsi="Calibri" w:eastAsia="Calibri" w:cs="Calibri"/>
          <w:sz w:val="32"/>
          <w:szCs w:val="32"/>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Matthew Suderman</w:t>
      </w:r>
      <w:r w:rsidRPr="00000000" w:rsidDel="00000000" w:rsidR="00000000">
        <w:rPr>
          <w:rtl w:val="0"/>
        </w:rPr>
      </w:r>
    </w:p>
    <w:p xmlns:wp14="http://schemas.microsoft.com/office/word/2010/wordml" w:rsidRPr="00000000" w:rsidR="00000000" w:rsidDel="00000000" w:rsidP="00000000" w:rsidRDefault="00000000" w14:paraId="00000046"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47" wp14:textId="77777777">
      <w:pPr>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Tomorrow morning (10:30am, BG7) is all about variety. We will depart from our normal procedure of discussing a recent publication and instead discuss a number of recent findings reported in the </w:t>
      </w:r>
      <w:r w:rsidRPr="00000000" w:rsidDel="00000000" w:rsidR="00000000">
        <w:rPr>
          <w:rFonts w:ascii="Calibri" w:hAnsi="Calibri" w:eastAsia="Calibri" w:cs="Calibri"/>
          <w:color w:val="ffffff"/>
          <w:sz w:val="24"/>
          <w:szCs w:val="24"/>
          <w:shd w:val="clear" w:fill="d82300"/>
          <w:rtl w:val="0"/>
        </w:rPr>
        <w:t xml:space="preserve">epigenetics</w:t>
      </w:r>
      <w:r w:rsidRPr="00000000" w:rsidDel="00000000" w:rsidR="00000000">
        <w:rPr>
          <w:rFonts w:ascii="Calibri" w:hAnsi="Calibri" w:eastAsia="Calibri" w:cs="Calibri"/>
          <w:sz w:val="24"/>
          <w:szCs w:val="24"/>
          <w:highlight w:val="white"/>
          <w:rtl w:val="0"/>
        </w:rPr>
        <w:t xml:space="preserve"> literature.  Delectable specifics are still being determined based on the following list, </w:t>
      </w:r>
      <w:hyperlink r:id="rId29">
        <w:r w:rsidRPr="00000000" w:rsidDel="00000000" w:rsidR="00000000">
          <w:rPr>
            <w:rFonts w:ascii="Calibri" w:hAnsi="Calibri" w:eastAsia="Calibri" w:cs="Calibri"/>
            <w:color w:val="1155cc"/>
            <w:sz w:val="24"/>
            <w:szCs w:val="24"/>
            <w:highlight w:val="white"/>
            <w:u w:val="single"/>
            <w:rtl w:val="0"/>
          </w:rPr>
          <w:t xml:space="preserve">sometimes so much choice is agonising</w:t>
        </w:r>
      </w:hyperlink>
      <w:r w:rsidRPr="00000000" w:rsidDel="00000000" w:rsidR="00000000">
        <w:rPr>
          <w:rFonts w:ascii="Calibri" w:hAnsi="Calibri" w:eastAsia="Calibri" w:cs="Calibri"/>
          <w:sz w:val="24"/>
          <w:szCs w:val="24"/>
          <w:highlight w:val="white"/>
          <w:rtl w:val="0"/>
        </w:rPr>
        <w:t xml:space="preserve"> …</w:t>
      </w:r>
    </w:p>
    <w:p xmlns:wp14="http://schemas.microsoft.com/office/word/2010/wordml" w:rsidRPr="00000000" w:rsidR="00000000" w:rsidDel="00000000" w:rsidP="00000000" w:rsidRDefault="00000000" w14:paraId="00000048" wp14:textId="77777777">
      <w:pPr>
        <w:shd w:val="clear" w:fill="ffffff"/>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Methods</w:t>
      </w:r>
    </w:p>
    <w:p xmlns:wp14="http://schemas.microsoft.com/office/word/2010/wordml" w:rsidRPr="00000000" w:rsidR="00000000" w:rsidDel="00000000" w:rsidP="00000000" w:rsidRDefault="00000000" w14:paraId="00000049" wp14:textId="77777777">
      <w:pPr>
        <w:numPr>
          <w:ilvl w:val="0"/>
          <w:numId w:val="40"/>
        </w:numPr>
        <w:ind w:left="720" w:hanging="360"/>
        <w:rPr>
          <w:highlight w:val="white"/>
        </w:rPr>
      </w:pPr>
      <w:r w:rsidRPr="00000000" w:rsidDel="00000000" w:rsidR="00000000">
        <w:rPr>
          <w:rFonts w:ascii="Calibri" w:hAnsi="Calibri" w:eastAsia="Calibri" w:cs="Calibri"/>
          <w:sz w:val="24"/>
          <w:szCs w:val="24"/>
          <w:highlight w:val="white"/>
          <w:rtl w:val="0"/>
        </w:rPr>
        <w:t xml:space="preserve">Recommendations for handling cellular heterogeneity in </w:t>
      </w:r>
      <w:hyperlink r:id="rId30">
        <w:r w:rsidRPr="00000000" w:rsidDel="00000000" w:rsidR="00000000">
          <w:rPr>
            <w:rFonts w:ascii="Calibri" w:hAnsi="Calibri" w:eastAsia="Calibri" w:cs="Calibri"/>
            <w:color w:val="1155cc"/>
            <w:sz w:val="24"/>
            <w:szCs w:val="24"/>
            <w:highlight w:val="white"/>
            <w:u w:val="single"/>
            <w:rtl w:val="0"/>
          </w:rPr>
          <w:t xml:space="preserve">buccal DNAm</w:t>
        </w:r>
      </w:hyperlink>
      <w:r w:rsidRPr="00000000" w:rsidDel="00000000" w:rsidR="00000000">
        <w:rPr>
          <w:rFonts w:ascii="Calibri" w:hAnsi="Calibri" w:eastAsia="Calibri" w:cs="Calibri"/>
          <w:sz w:val="24"/>
          <w:szCs w:val="24"/>
          <w:highlight w:val="white"/>
          <w:rtl w:val="0"/>
        </w:rPr>
        <w:t xml:space="preserve">. </w:t>
      </w:r>
    </w:p>
    <w:p xmlns:wp14="http://schemas.microsoft.com/office/word/2010/wordml" w:rsidRPr="00000000" w:rsidR="00000000" w:rsidDel="00000000" w:rsidP="00000000" w:rsidRDefault="00000000" w14:paraId="0000004A" wp14:textId="77777777">
      <w:pPr>
        <w:numPr>
          <w:ilvl w:val="0"/>
          <w:numId w:val="40"/>
        </w:numPr>
        <w:ind w:left="720" w:hanging="360"/>
        <w:rPr>
          <w:highlight w:val="white"/>
        </w:rPr>
      </w:pPr>
      <w:r w:rsidRPr="00000000" w:rsidDel="00000000" w:rsidR="00000000">
        <w:rPr>
          <w:rFonts w:ascii="Calibri" w:hAnsi="Calibri" w:eastAsia="Calibri" w:cs="Calibri"/>
          <w:sz w:val="24"/>
          <w:szCs w:val="24"/>
          <w:highlight w:val="white"/>
          <w:rtl w:val="0"/>
        </w:rPr>
        <w:t xml:space="preserve">How to use public resources for </w:t>
      </w:r>
      <w:hyperlink r:id="rId31">
        <w:r w:rsidRPr="00000000" w:rsidDel="00000000" w:rsidR="00000000">
          <w:rPr>
            <w:rFonts w:ascii="Calibri" w:hAnsi="Calibri" w:eastAsia="Calibri" w:cs="Calibri"/>
            <w:color w:val="1155cc"/>
            <w:sz w:val="24"/>
            <w:szCs w:val="24"/>
            <w:highlight w:val="white"/>
            <w:u w:val="single"/>
            <w:rtl w:val="0"/>
          </w:rPr>
          <w:t xml:space="preserve">causal inference</w:t>
        </w:r>
      </w:hyperlink>
      <w:r w:rsidRPr="00000000" w:rsidDel="00000000" w:rsidR="00000000">
        <w:rPr>
          <w:rFonts w:ascii="Calibri" w:hAnsi="Calibri" w:eastAsia="Calibri" w:cs="Calibri"/>
          <w:sz w:val="24"/>
          <w:szCs w:val="24"/>
          <w:highlight w:val="white"/>
          <w:rtl w:val="0"/>
        </w:rPr>
        <w:t xml:space="preserve"> in Epigenetic Epidemiology of Neurodevelopment and Mental Health (by Esther, Caroline and Doretta). </w:t>
      </w:r>
    </w:p>
    <w:p xmlns:wp14="http://schemas.microsoft.com/office/word/2010/wordml" w:rsidRPr="00000000" w:rsidR="00000000" w:rsidDel="00000000" w:rsidP="00000000" w:rsidRDefault="00000000" w14:paraId="0000004B" wp14:textId="77777777">
      <w:pPr>
        <w:numPr>
          <w:ilvl w:val="0"/>
          <w:numId w:val="40"/>
        </w:numPr>
        <w:ind w:left="720" w:hanging="360"/>
        <w:rPr>
          <w:highlight w:val="white"/>
        </w:rPr>
      </w:pPr>
      <w:hyperlink r:id="rId32">
        <w:r w:rsidRPr="00000000" w:rsidDel="00000000" w:rsidR="00000000">
          <w:rPr>
            <w:rFonts w:ascii="Calibri" w:hAnsi="Calibri" w:eastAsia="Calibri" w:cs="Calibri"/>
            <w:color w:val="1155cc"/>
            <w:sz w:val="24"/>
            <w:szCs w:val="24"/>
            <w:highlight w:val="white"/>
            <w:u w:val="single"/>
            <w:rtl w:val="0"/>
          </w:rPr>
          <w:t xml:space="preserve">Long-read nanopore sequencing</w:t>
        </w:r>
      </w:hyperlink>
      <w:r w:rsidRPr="00000000" w:rsidDel="00000000" w:rsidR="00000000">
        <w:rPr>
          <w:rFonts w:ascii="Calibri" w:hAnsi="Calibri" w:eastAsia="Calibri" w:cs="Calibri"/>
          <w:sz w:val="24"/>
          <w:szCs w:val="24"/>
          <w:highlight w:val="white"/>
          <w:rtl w:val="0"/>
        </w:rPr>
        <w:t xml:space="preserve"> identifies new imprinted regions in mouse.</w:t>
      </w:r>
    </w:p>
    <w:p xmlns:wp14="http://schemas.microsoft.com/office/word/2010/wordml" w:rsidRPr="00000000" w:rsidR="00000000" w:rsidDel="00000000" w:rsidP="00000000" w:rsidRDefault="00000000" w14:paraId="0000004C" wp14:textId="77777777">
      <w:pPr>
        <w:shd w:val="clear" w:fill="ffffff"/>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Candidate gene studies</w:t>
      </w:r>
    </w:p>
    <w:p xmlns:wp14="http://schemas.microsoft.com/office/word/2010/wordml" w:rsidRPr="00000000" w:rsidR="00000000" w:rsidDel="00000000" w:rsidP="00000000" w:rsidRDefault="00000000" w14:paraId="0000004D" wp14:textId="77777777">
      <w:pPr>
        <w:numPr>
          <w:ilvl w:val="0"/>
          <w:numId w:val="14"/>
        </w:numPr>
        <w:ind w:left="720" w:hanging="360"/>
        <w:rPr>
          <w:highlight w:val="white"/>
        </w:rPr>
      </w:pPr>
      <w:hyperlink r:id="rId33">
        <w:r w:rsidRPr="00000000" w:rsidDel="00000000" w:rsidR="00000000">
          <w:rPr>
            <w:rFonts w:ascii="Calibri" w:hAnsi="Calibri" w:eastAsia="Calibri" w:cs="Calibri"/>
            <w:color w:val="1155cc"/>
            <w:sz w:val="24"/>
            <w:szCs w:val="24"/>
            <w:highlight w:val="white"/>
            <w:u w:val="single"/>
            <w:rtl w:val="0"/>
          </w:rPr>
          <w:t xml:space="preserve">BDNF</w:t>
        </w:r>
      </w:hyperlink>
      <w:r w:rsidRPr="00000000" w:rsidDel="00000000" w:rsidR="00000000">
        <w:rPr>
          <w:rFonts w:ascii="Calibri" w:hAnsi="Calibri" w:eastAsia="Calibri" w:cs="Calibri"/>
          <w:sz w:val="24"/>
          <w:szCs w:val="24"/>
          <w:highlight w:val="white"/>
          <w:rtl w:val="0"/>
        </w:rPr>
        <w:t xml:space="preserve"> associated with combat and exercise in veterans.</w:t>
      </w:r>
    </w:p>
    <w:p xmlns:wp14="http://schemas.microsoft.com/office/word/2010/wordml" w:rsidRPr="00000000" w:rsidR="00000000" w:rsidDel="00000000" w:rsidP="00000000" w:rsidRDefault="00000000" w14:paraId="0000004E" wp14:textId="77777777">
      <w:pPr>
        <w:shd w:val="clear" w:fill="ffffff"/>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EWAS</w:t>
      </w:r>
    </w:p>
    <w:p xmlns:wp14="http://schemas.microsoft.com/office/word/2010/wordml" w:rsidRPr="00000000" w:rsidR="00000000" w:rsidDel="00000000" w:rsidP="00000000" w:rsidRDefault="00000000" w14:paraId="0000004F" wp14:textId="77777777">
      <w:pPr>
        <w:numPr>
          <w:ilvl w:val="0"/>
          <w:numId w:val="12"/>
        </w:numPr>
        <w:ind w:left="720" w:hanging="360"/>
        <w:rPr>
          <w:highlight w:val="white"/>
        </w:rPr>
      </w:pPr>
      <w:hyperlink r:id="rId34">
        <w:r w:rsidRPr="00000000" w:rsidDel="00000000" w:rsidR="00000000">
          <w:rPr>
            <w:rFonts w:ascii="Calibri" w:hAnsi="Calibri" w:eastAsia="Calibri" w:cs="Calibri"/>
            <w:color w:val="1155cc"/>
            <w:sz w:val="24"/>
            <w:szCs w:val="24"/>
            <w:highlight w:val="white"/>
            <w:u w:val="single"/>
            <w:rtl w:val="0"/>
          </w:rPr>
          <w:t xml:space="preserve">Air pollution</w:t>
        </w:r>
      </w:hyperlink>
      <w:r w:rsidRPr="00000000" w:rsidDel="00000000" w:rsidR="00000000">
        <w:rPr>
          <w:rFonts w:ascii="Calibri" w:hAnsi="Calibri" w:eastAsia="Calibri" w:cs="Calibri"/>
          <w:sz w:val="24"/>
          <w:szCs w:val="24"/>
          <w:highlight w:val="white"/>
          <w:rtl w:val="0"/>
        </w:rPr>
        <w:t xml:space="preserve"> in cord and placenta. </w:t>
      </w:r>
    </w:p>
    <w:p xmlns:wp14="http://schemas.microsoft.com/office/word/2010/wordml" w:rsidRPr="00000000" w:rsidR="00000000" w:rsidDel="00000000" w:rsidP="00000000" w:rsidRDefault="00000000" w14:paraId="00000050" wp14:textId="77777777">
      <w:pPr>
        <w:numPr>
          <w:ilvl w:val="0"/>
          <w:numId w:val="12"/>
        </w:numPr>
        <w:ind w:left="720" w:hanging="360"/>
        <w:rPr>
          <w:highlight w:val="white"/>
        </w:rPr>
      </w:pPr>
      <w:hyperlink r:id="rId35">
        <w:r w:rsidRPr="00000000" w:rsidDel="00000000" w:rsidR="00000000">
          <w:rPr>
            <w:rFonts w:ascii="Calibri" w:hAnsi="Calibri" w:eastAsia="Calibri" w:cs="Calibri"/>
            <w:color w:val="1155cc"/>
            <w:sz w:val="24"/>
            <w:szCs w:val="24"/>
            <w:highlight w:val="white"/>
            <w:u w:val="single"/>
            <w:rtl w:val="0"/>
          </w:rPr>
          <w:t xml:space="preserve">Air pollution</w:t>
        </w:r>
      </w:hyperlink>
      <w:r w:rsidRPr="00000000" w:rsidDel="00000000" w:rsidR="00000000">
        <w:rPr>
          <w:rFonts w:ascii="Calibri" w:hAnsi="Calibri" w:eastAsia="Calibri" w:cs="Calibri"/>
          <w:sz w:val="24"/>
          <w:szCs w:val="24"/>
          <w:highlight w:val="white"/>
          <w:rtl w:val="0"/>
        </w:rPr>
        <w:t xml:space="preserve"> in adult peripheral blood.</w:t>
      </w:r>
    </w:p>
    <w:p xmlns:wp14="http://schemas.microsoft.com/office/word/2010/wordml" w:rsidRPr="00000000" w:rsidR="00000000" w:rsidDel="00000000" w:rsidP="00000000" w:rsidRDefault="00000000" w14:paraId="00000051" wp14:textId="77777777">
      <w:pPr>
        <w:numPr>
          <w:ilvl w:val="0"/>
          <w:numId w:val="12"/>
        </w:numPr>
        <w:ind w:left="720" w:hanging="360"/>
        <w:rPr>
          <w:highlight w:val="white"/>
        </w:rPr>
      </w:pPr>
      <w:hyperlink r:id="rId36">
        <w:r w:rsidRPr="00000000" w:rsidDel="00000000" w:rsidR="00000000">
          <w:rPr>
            <w:rFonts w:ascii="Calibri" w:hAnsi="Calibri" w:eastAsia="Calibri" w:cs="Calibri"/>
            <w:color w:val="1155cc"/>
            <w:sz w:val="24"/>
            <w:szCs w:val="24"/>
            <w:highlight w:val="white"/>
            <w:u w:val="single"/>
            <w:rtl w:val="0"/>
          </w:rPr>
          <w:t xml:space="preserve">Alcohol use disorder</w:t>
        </w:r>
      </w:hyperlink>
      <w:r w:rsidRPr="00000000" w:rsidDel="00000000" w:rsidR="00000000">
        <w:rPr>
          <w:rFonts w:ascii="Calibri" w:hAnsi="Calibri" w:eastAsia="Calibri" w:cs="Calibri"/>
          <w:sz w:val="24"/>
          <w:szCs w:val="24"/>
          <w:highlight w:val="white"/>
          <w:rtl w:val="0"/>
        </w:rPr>
        <w:t xml:space="preserve"> associated with CpG sites associated with brain insular surface area.</w:t>
      </w:r>
    </w:p>
    <w:p xmlns:wp14="http://schemas.microsoft.com/office/word/2010/wordml" w:rsidRPr="00000000" w:rsidR="00000000" w:rsidDel="00000000" w:rsidP="00000000" w:rsidRDefault="00000000" w14:paraId="00000052" wp14:textId="77777777">
      <w:pPr>
        <w:numPr>
          <w:ilvl w:val="0"/>
          <w:numId w:val="12"/>
        </w:numPr>
        <w:ind w:left="720" w:hanging="360"/>
        <w:rPr>
          <w:highlight w:val="white"/>
        </w:rPr>
      </w:pPr>
      <w:hyperlink r:id="rId37">
        <w:r w:rsidRPr="00000000" w:rsidDel="00000000" w:rsidR="00000000">
          <w:rPr>
            <w:rFonts w:ascii="Calibri" w:hAnsi="Calibri" w:eastAsia="Calibri" w:cs="Calibri"/>
            <w:color w:val="1155cc"/>
            <w:sz w:val="24"/>
            <w:szCs w:val="24"/>
            <w:highlight w:val="white"/>
            <w:u w:val="single"/>
            <w:rtl w:val="0"/>
          </w:rPr>
          <w:t xml:space="preserve">Orofacial clefts</w:t>
        </w:r>
      </w:hyperlink>
      <w:r w:rsidRPr="00000000" w:rsidDel="00000000" w:rsidR="00000000">
        <w:rPr>
          <w:rFonts w:ascii="Calibri" w:hAnsi="Calibri" w:eastAsia="Calibri" w:cs="Calibri"/>
          <w:sz w:val="24"/>
          <w:szCs w:val="24"/>
          <w:highlight w:val="white"/>
          <w:rtl w:val="0"/>
        </w:rPr>
        <w:t xml:space="preserve"> and newborn blood. </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Fail to replicate findings based on </w:t>
      </w:r>
      <w:hyperlink r:id="rId38">
        <w:r w:rsidRPr="00000000" w:rsidDel="00000000" w:rsidR="00000000">
          <w:rPr>
            <w:rFonts w:ascii="Calibri" w:hAnsi="Calibri" w:eastAsia="Calibri" w:cs="Calibri"/>
            <w:color w:val="1155cc"/>
            <w:sz w:val="24"/>
            <w:szCs w:val="24"/>
            <w:highlight w:val="white"/>
            <w:u w:val="single"/>
            <w:rtl w:val="0"/>
          </w:rPr>
          <w:t xml:space="preserve">ALSPAC</w:t>
        </w:r>
      </w:hyperlink>
      <w:r w:rsidRPr="00000000" w:rsidDel="00000000" w:rsidR="00000000">
        <w:rPr>
          <w:rFonts w:ascii="Calibri" w:hAnsi="Calibri" w:eastAsia="Calibri" w:cs="Calibri"/>
          <w:sz w:val="24"/>
          <w:szCs w:val="24"/>
          <w:highlight w:val="white"/>
          <w:rtl w:val="0"/>
        </w:rPr>
        <w:t xml:space="preserve"> and the </w:t>
      </w:r>
      <w:hyperlink r:id="rId39">
        <w:r w:rsidRPr="00000000" w:rsidDel="00000000" w:rsidR="00000000">
          <w:rPr>
            <w:rFonts w:ascii="Calibri" w:hAnsi="Calibri" w:eastAsia="Calibri" w:cs="Calibri"/>
            <w:color w:val="1155cc"/>
            <w:sz w:val="24"/>
            <w:szCs w:val="24"/>
            <w:highlight w:val="white"/>
            <w:u w:val="single"/>
            <w:rtl w:val="0"/>
          </w:rPr>
          <w:t xml:space="preserve">Cleft Collective</w:t>
        </w:r>
      </w:hyperlink>
      <w:r w:rsidRPr="00000000" w:rsidDel="00000000" w:rsidR="00000000">
        <w:rPr>
          <w:rFonts w:ascii="Calibri" w:hAnsi="Calibri" w:eastAsia="Calibri" w:cs="Calibri"/>
          <w:sz w:val="24"/>
          <w:szCs w:val="24"/>
          <w:highlight w:val="white"/>
          <w:rtl w:val="0"/>
        </w:rPr>
        <w:t xml:space="preserve">. </w:t>
      </w:r>
    </w:p>
    <w:p xmlns:wp14="http://schemas.microsoft.com/office/word/2010/wordml" w:rsidRPr="00000000" w:rsidR="00000000" w:rsidDel="00000000" w:rsidP="00000000" w:rsidRDefault="00000000" w14:paraId="00000053" wp14:textId="77777777">
      <w:pPr>
        <w:numPr>
          <w:ilvl w:val="0"/>
          <w:numId w:val="12"/>
        </w:numPr>
        <w:ind w:left="720" w:hanging="360"/>
        <w:rPr>
          <w:highlight w:val="white"/>
        </w:rPr>
      </w:pPr>
      <w:hyperlink r:id="rId40">
        <w:r w:rsidRPr="00000000" w:rsidDel="00000000" w:rsidR="00000000">
          <w:rPr>
            <w:rFonts w:ascii="Calibri" w:hAnsi="Calibri" w:eastAsia="Calibri" w:cs="Calibri"/>
            <w:color w:val="1155cc"/>
            <w:sz w:val="24"/>
            <w:szCs w:val="24"/>
            <w:highlight w:val="white"/>
            <w:u w:val="single"/>
            <w:rtl w:val="0"/>
          </w:rPr>
          <w:t xml:space="preserve">Preterm birth</w:t>
        </w:r>
      </w:hyperlink>
      <w:r w:rsidRPr="00000000" w:rsidDel="00000000" w:rsidR="00000000">
        <w:rPr>
          <w:rFonts w:ascii="Calibri" w:hAnsi="Calibri" w:eastAsia="Calibri" w:cs="Calibri"/>
          <w:sz w:val="24"/>
          <w:szCs w:val="24"/>
          <w:highlight w:val="white"/>
          <w:rtl w:val="0"/>
        </w:rPr>
        <w:t xml:space="preserve"> and maternal blood. </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Includes whole genome sequencing and RNA-seq.</w:t>
      </w:r>
    </w:p>
    <w:p xmlns:wp14="http://schemas.microsoft.com/office/word/2010/wordml" w:rsidRPr="00000000" w:rsidR="00000000" w:rsidDel="00000000" w:rsidP="00000000" w:rsidRDefault="00000000" w14:paraId="00000054" wp14:textId="77777777">
      <w:pPr>
        <w:numPr>
          <w:ilvl w:val="0"/>
          <w:numId w:val="12"/>
        </w:numPr>
        <w:ind w:left="720" w:hanging="360"/>
        <w:rPr>
          <w:highlight w:val="white"/>
        </w:rPr>
      </w:pPr>
      <w:hyperlink r:id="rId41">
        <w:r w:rsidRPr="00000000" w:rsidDel="00000000" w:rsidR="00000000">
          <w:rPr>
            <w:rFonts w:ascii="Calibri" w:hAnsi="Calibri" w:eastAsia="Calibri" w:cs="Calibri"/>
            <w:color w:val="1155cc"/>
            <w:sz w:val="24"/>
            <w:szCs w:val="24"/>
            <w:highlight w:val="white"/>
            <w:u w:val="single"/>
            <w:rtl w:val="0"/>
          </w:rPr>
          <w:t xml:space="preserve">Periodontitis</w:t>
        </w:r>
      </w:hyperlink>
      <w:r w:rsidRPr="00000000" w:rsidDel="00000000" w:rsidR="00000000">
        <w:rPr>
          <w:rFonts w:ascii="Calibri" w:hAnsi="Calibri" w:eastAsia="Calibri" w:cs="Calibri"/>
          <w:sz w:val="24"/>
          <w:szCs w:val="24"/>
          <w:highlight w:val="white"/>
          <w:rtl w:val="0"/>
        </w:rPr>
        <w:t xml:space="preserve"> in blood, buccal and adipose tissue (Twins UK).</w:t>
      </w:r>
    </w:p>
    <w:p xmlns:wp14="http://schemas.microsoft.com/office/word/2010/wordml" w:rsidRPr="00000000" w:rsidR="00000000" w:rsidDel="00000000" w:rsidP="00000000" w:rsidRDefault="00000000" w14:paraId="00000055" wp14:textId="77777777">
      <w:pPr>
        <w:numPr>
          <w:ilvl w:val="0"/>
          <w:numId w:val="12"/>
        </w:numPr>
        <w:ind w:left="720" w:hanging="360"/>
        <w:rPr>
          <w:highlight w:val="white"/>
        </w:rPr>
      </w:pPr>
      <w:hyperlink r:id="rId42">
        <w:r w:rsidRPr="00000000" w:rsidDel="00000000" w:rsidR="00000000">
          <w:rPr>
            <w:rFonts w:ascii="Calibri" w:hAnsi="Calibri" w:eastAsia="Calibri" w:cs="Calibri"/>
            <w:color w:val="1155cc"/>
            <w:sz w:val="24"/>
            <w:szCs w:val="24"/>
            <w:highlight w:val="white"/>
            <w:u w:val="single"/>
            <w:rtl w:val="0"/>
          </w:rPr>
          <w:t xml:space="preserve">Childhood lung function and risks of asthma and COPD</w:t>
        </w:r>
      </w:hyperlink>
      <w:r w:rsidRPr="00000000" w:rsidDel="00000000" w:rsidR="00000000">
        <w:rPr>
          <w:rFonts w:ascii="Calibri" w:hAnsi="Calibri" w:eastAsia="Calibri" w:cs="Calibri"/>
          <w:sz w:val="24"/>
          <w:szCs w:val="24"/>
          <w:highlight w:val="white"/>
          <w:rtl w:val="0"/>
        </w:rPr>
        <w:t xml:space="preserve"> in cord blood (meta-analysis of 5 cohorts).  </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The approach used is prone to false positives.</w:t>
      </w:r>
    </w:p>
    <w:p xmlns:wp14="http://schemas.microsoft.com/office/word/2010/wordml" w:rsidRPr="00000000" w:rsidR="00000000" w:rsidDel="00000000" w:rsidP="00000000" w:rsidRDefault="00000000" w14:paraId="00000056" wp14:textId="77777777">
      <w:pPr>
        <w:numPr>
          <w:ilvl w:val="0"/>
          <w:numId w:val="12"/>
        </w:numPr>
        <w:ind w:left="720" w:hanging="360"/>
        <w:rPr>
          <w:highlight w:val="white"/>
        </w:rPr>
      </w:pPr>
      <w:hyperlink r:id="rId43">
        <w:r w:rsidRPr="00000000" w:rsidDel="00000000" w:rsidR="00000000">
          <w:rPr>
            <w:rFonts w:ascii="Calibri" w:hAnsi="Calibri" w:eastAsia="Calibri" w:cs="Calibri"/>
            <w:color w:val="1155cc"/>
            <w:sz w:val="24"/>
            <w:szCs w:val="24"/>
            <w:highlight w:val="white"/>
            <w:u w:val="single"/>
            <w:rtl w:val="0"/>
          </w:rPr>
          <w:t xml:space="preserve">BMI and adolescent</w:t>
        </w:r>
      </w:hyperlink>
      <w:r w:rsidRPr="00000000" w:rsidDel="00000000" w:rsidR="00000000">
        <w:rPr>
          <w:rFonts w:ascii="Calibri" w:hAnsi="Calibri" w:eastAsia="Calibri" w:cs="Calibri"/>
          <w:sz w:val="24"/>
          <w:szCs w:val="24"/>
          <w:highlight w:val="white"/>
          <w:rtl w:val="0"/>
        </w:rPr>
        <w:t xml:space="preserve"> peripheral blood leukocytes. </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No tests survive adjustment for multiple tests, but functions of top genes 'make sense'.</w:t>
      </w:r>
    </w:p>
    <w:p xmlns:wp14="http://schemas.microsoft.com/office/word/2010/wordml" w:rsidRPr="00000000" w:rsidR="00000000" w:rsidDel="00000000" w:rsidP="00000000" w:rsidRDefault="00000000" w14:paraId="00000057" wp14:textId="77777777">
      <w:pPr>
        <w:numPr>
          <w:ilvl w:val="0"/>
          <w:numId w:val="12"/>
        </w:numPr>
        <w:ind w:left="720" w:hanging="360"/>
        <w:rPr>
          <w:highlight w:val="white"/>
        </w:rPr>
      </w:pPr>
      <w:hyperlink r:id="rId44">
        <w:r w:rsidRPr="00000000" w:rsidDel="00000000" w:rsidR="00000000">
          <w:rPr>
            <w:rFonts w:ascii="Calibri" w:hAnsi="Calibri" w:eastAsia="Calibri" w:cs="Calibri"/>
            <w:color w:val="1155cc"/>
            <w:sz w:val="24"/>
            <w:szCs w:val="24"/>
            <w:highlight w:val="white"/>
            <w:u w:val="single"/>
            <w:rtl w:val="0"/>
          </w:rPr>
          <w:t xml:space="preserve">Socio-economic position</w:t>
        </w:r>
      </w:hyperlink>
      <w:r w:rsidRPr="00000000" w:rsidDel="00000000" w:rsidR="00000000">
        <w:rPr>
          <w:rFonts w:ascii="Calibri" w:hAnsi="Calibri" w:eastAsia="Calibri" w:cs="Calibri"/>
          <w:sz w:val="24"/>
          <w:szCs w:val="24"/>
          <w:highlight w:val="white"/>
          <w:rtl w:val="0"/>
        </w:rPr>
        <w:t xml:space="preserve"> in young adult blood.</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2546 associations! Study performed in a non-affluent Philippine population.</w:t>
      </w:r>
    </w:p>
    <w:p xmlns:wp14="http://schemas.microsoft.com/office/word/2010/wordml" w:rsidRPr="00000000" w:rsidR="00000000" w:rsidDel="00000000" w:rsidP="00000000" w:rsidRDefault="00000000" w14:paraId="00000058" wp14:textId="77777777">
      <w:pPr>
        <w:numPr>
          <w:ilvl w:val="0"/>
          <w:numId w:val="12"/>
        </w:numPr>
        <w:ind w:left="720" w:hanging="360"/>
        <w:rPr>
          <w:highlight w:val="white"/>
        </w:rPr>
      </w:pPr>
      <w:hyperlink r:id="rId45">
        <w:r w:rsidRPr="00000000" w:rsidDel="00000000" w:rsidR="00000000">
          <w:rPr>
            <w:rFonts w:ascii="Calibri" w:hAnsi="Calibri" w:eastAsia="Calibri" w:cs="Calibri"/>
            <w:color w:val="1155cc"/>
            <w:sz w:val="24"/>
            <w:szCs w:val="24"/>
            <w:highlight w:val="white"/>
            <w:u w:val="single"/>
            <w:rtl w:val="0"/>
          </w:rPr>
          <w:t xml:space="preserve">Paternal pre-pregnancy obesity</w:t>
        </w:r>
      </w:hyperlink>
      <w:r w:rsidRPr="00000000" w:rsidDel="00000000" w:rsidR="00000000">
        <w:rPr>
          <w:rFonts w:ascii="Calibri" w:hAnsi="Calibri" w:eastAsia="Calibri" w:cs="Calibri"/>
          <w:sz w:val="24"/>
          <w:szCs w:val="24"/>
          <w:highlight w:val="white"/>
          <w:rtl w:val="0"/>
        </w:rPr>
        <w:t xml:space="preserve"> and offspring cord blood.</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Observed sex-specific associations.  However, strongest association TAPBP was not replicated.</w:t>
      </w:r>
    </w:p>
    <w:p xmlns:wp14="http://schemas.microsoft.com/office/word/2010/wordml" w:rsidRPr="00000000" w:rsidR="00000000" w:rsidDel="00000000" w:rsidP="00000000" w:rsidRDefault="00000000" w14:paraId="00000059" wp14:textId="77777777">
      <w:pPr>
        <w:numPr>
          <w:ilvl w:val="0"/>
          <w:numId w:val="12"/>
        </w:numPr>
        <w:ind w:left="720" w:hanging="360"/>
        <w:rPr>
          <w:highlight w:val="white"/>
        </w:rPr>
      </w:pPr>
      <w:hyperlink r:id="rId46">
        <w:r w:rsidRPr="00000000" w:rsidDel="00000000" w:rsidR="00000000">
          <w:rPr>
            <w:rFonts w:ascii="Calibri" w:hAnsi="Calibri" w:eastAsia="Calibri" w:cs="Calibri"/>
            <w:color w:val="1155cc"/>
            <w:sz w:val="24"/>
            <w:szCs w:val="24"/>
            <w:highlight w:val="white"/>
            <w:u w:val="single"/>
            <w:rtl w:val="0"/>
          </w:rPr>
          <w:t xml:space="preserve">Insulin resistance</w:t>
        </w:r>
      </w:hyperlink>
      <w:r w:rsidRPr="00000000" w:rsidDel="00000000" w:rsidR="00000000">
        <w:rPr>
          <w:rFonts w:ascii="Calibri" w:hAnsi="Calibri" w:eastAsia="Calibri" w:cs="Calibri"/>
          <w:sz w:val="24"/>
          <w:szCs w:val="24"/>
          <w:highlight w:val="white"/>
          <w:rtl w:val="0"/>
        </w:rPr>
        <w:t xml:space="preserve"> and peripheral blood.</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798 CpG site associations observed!</w:t>
      </w:r>
    </w:p>
    <w:p xmlns:wp14="http://schemas.microsoft.com/office/word/2010/wordml" w:rsidRPr="00000000" w:rsidR="00000000" w:rsidDel="00000000" w:rsidP="00000000" w:rsidRDefault="00000000" w14:paraId="0000005A" wp14:textId="77777777">
      <w:pPr>
        <w:numPr>
          <w:ilvl w:val="0"/>
          <w:numId w:val="12"/>
        </w:numPr>
        <w:ind w:left="720" w:hanging="360"/>
        <w:rPr>
          <w:highlight w:val="white"/>
        </w:rPr>
      </w:pPr>
      <w:hyperlink r:id="rId47">
        <w:r w:rsidRPr="00000000" w:rsidDel="00000000" w:rsidR="00000000">
          <w:rPr>
            <w:rFonts w:ascii="Calibri" w:hAnsi="Calibri" w:eastAsia="Calibri" w:cs="Calibri"/>
            <w:color w:val="1155cc"/>
            <w:sz w:val="24"/>
            <w:szCs w:val="24"/>
            <w:highlight w:val="white"/>
            <w:u w:val="single"/>
            <w:rtl w:val="0"/>
          </w:rPr>
          <w:t xml:space="preserve">Hepatic fat</w:t>
        </w:r>
      </w:hyperlink>
      <w:r w:rsidRPr="00000000" w:rsidDel="00000000" w:rsidR="00000000">
        <w:rPr>
          <w:rFonts w:ascii="Calibri" w:hAnsi="Calibri" w:eastAsia="Calibri" w:cs="Calibri"/>
          <w:sz w:val="24"/>
          <w:szCs w:val="24"/>
          <w:highlight w:val="white"/>
          <w:rtl w:val="0"/>
        </w:rPr>
        <w:t xml:space="preserve"> and peripheral blood.</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Observe 22 CpG site associations in 3,400 European, 401 Hispanic and 724 African ancestry participants.</w:t>
      </w:r>
    </w:p>
    <w:p xmlns:wp14="http://schemas.microsoft.com/office/word/2010/wordml" w:rsidRPr="00000000" w:rsidR="00000000" w:rsidDel="00000000" w:rsidP="00000000" w:rsidRDefault="00000000" w14:paraId="0000005B" wp14:textId="77777777">
      <w:pPr>
        <w:numPr>
          <w:ilvl w:val="0"/>
          <w:numId w:val="12"/>
        </w:numPr>
        <w:ind w:left="720" w:hanging="360"/>
        <w:rPr>
          <w:highlight w:val="white"/>
        </w:rPr>
      </w:pPr>
      <w:hyperlink r:id="rId48">
        <w:r w:rsidRPr="00000000" w:rsidDel="00000000" w:rsidR="00000000">
          <w:rPr>
            <w:rFonts w:ascii="Calibri" w:hAnsi="Calibri" w:eastAsia="Calibri" w:cs="Calibri"/>
            <w:color w:val="1155cc"/>
            <w:sz w:val="24"/>
            <w:szCs w:val="24"/>
            <w:highlight w:val="white"/>
            <w:u w:val="single"/>
            <w:rtl w:val="0"/>
          </w:rPr>
          <w:t xml:space="preserve">Folic acid supplementation</w:t>
        </w:r>
      </w:hyperlink>
      <w:r w:rsidRPr="00000000" w:rsidDel="00000000" w:rsidR="00000000">
        <w:rPr>
          <w:rFonts w:ascii="Calibri" w:hAnsi="Calibri" w:eastAsia="Calibri" w:cs="Calibri"/>
          <w:sz w:val="24"/>
          <w:szCs w:val="24"/>
          <w:highlight w:val="white"/>
          <w:rtl w:val="0"/>
        </w:rPr>
        <w:t xml:space="preserve"> during pregnancy (RCT) linked to differentially methylated regulator of ZPF57 in cord blood.</w:t>
      </w:r>
    </w:p>
    <w:p xmlns:wp14="http://schemas.microsoft.com/office/word/2010/wordml" w:rsidRPr="00000000" w:rsidR="00000000" w:rsidDel="00000000" w:rsidP="00000000" w:rsidRDefault="00000000" w14:paraId="0000005C" wp14:textId="77777777">
      <w:pPr>
        <w:shd w:val="clear" w:fill="ffffff"/>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DNAm scores</w:t>
      </w:r>
    </w:p>
    <w:p xmlns:wp14="http://schemas.microsoft.com/office/word/2010/wordml" w:rsidRPr="00000000" w:rsidR="00000000" w:rsidDel="00000000" w:rsidP="00000000" w:rsidRDefault="00000000" w14:paraId="0000005D" wp14:textId="77777777">
      <w:pPr>
        <w:numPr>
          <w:ilvl w:val="0"/>
          <w:numId w:val="13"/>
        </w:numPr>
        <w:ind w:left="720" w:hanging="360"/>
        <w:rPr>
          <w:highlight w:val="white"/>
        </w:rPr>
      </w:pPr>
      <w:hyperlink r:id="rId49">
        <w:r w:rsidRPr="00000000" w:rsidDel="00000000" w:rsidR="00000000">
          <w:rPr>
            <w:rFonts w:ascii="Calibri" w:hAnsi="Calibri" w:eastAsia="Calibri" w:cs="Calibri"/>
            <w:color w:val="1155cc"/>
            <w:sz w:val="24"/>
            <w:szCs w:val="24"/>
            <w:highlight w:val="white"/>
            <w:u w:val="single"/>
            <w:rtl w:val="0"/>
          </w:rPr>
          <w:t xml:space="preserve">BMI score</w:t>
        </w:r>
      </w:hyperlink>
      <w:r w:rsidRPr="00000000" w:rsidDel="00000000" w:rsidR="00000000">
        <w:rPr>
          <w:rFonts w:ascii="Calibri" w:hAnsi="Calibri" w:eastAsia="Calibri" w:cs="Calibri"/>
          <w:sz w:val="24"/>
          <w:szCs w:val="24"/>
          <w:highlight w:val="white"/>
          <w:rtl w:val="0"/>
        </w:rPr>
        <w:t xml:space="preserve"> associated with health and disease in </w:t>
      </w:r>
      <w:hyperlink r:id="rId50">
        <w:r w:rsidRPr="00000000" w:rsidDel="00000000" w:rsidR="00000000">
          <w:rPr>
            <w:rFonts w:ascii="Calibri" w:hAnsi="Calibri" w:eastAsia="Calibri" w:cs="Calibri"/>
            <w:color w:val="1155cc"/>
            <w:sz w:val="24"/>
            <w:szCs w:val="24"/>
            <w:highlight w:val="white"/>
            <w:u w:val="single"/>
            <w:rtl w:val="0"/>
          </w:rPr>
          <w:t xml:space="preserve">LBC</w:t>
        </w:r>
      </w:hyperlink>
      <w:r w:rsidRPr="00000000" w:rsidDel="00000000" w:rsidR="00000000">
        <w:rPr>
          <w:rFonts w:ascii="Calibri" w:hAnsi="Calibri" w:eastAsia="Calibri" w:cs="Calibri"/>
          <w:sz w:val="24"/>
          <w:szCs w:val="24"/>
          <w:highlight w:val="white"/>
          <w:rtl w:val="0"/>
        </w:rPr>
        <w:t xml:space="preserve">.</w:t>
      </w:r>
    </w:p>
    <w:p xmlns:wp14="http://schemas.microsoft.com/office/word/2010/wordml" w:rsidRPr="00000000" w:rsidR="00000000" w:rsidDel="00000000" w:rsidP="00000000" w:rsidRDefault="00000000" w14:paraId="0000005E" wp14:textId="77777777">
      <w:pPr>
        <w:shd w:val="clear" w:fill="ffffff"/>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5F" wp14:textId="77777777">
      <w:pPr>
        <w:shd w:val="clear" w:fill="ffffff"/>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DNAm age</w:t>
      </w:r>
    </w:p>
    <w:p xmlns:wp14="http://schemas.microsoft.com/office/word/2010/wordml" w:rsidRPr="00000000" w:rsidR="00000000" w:rsidDel="00000000" w:rsidP="00000000" w:rsidRDefault="00000000" w14:paraId="00000060" wp14:textId="77777777">
      <w:pPr>
        <w:numPr>
          <w:ilvl w:val="0"/>
          <w:numId w:val="18"/>
        </w:numPr>
        <w:ind w:left="720" w:hanging="360"/>
        <w:rPr>
          <w:highlight w:val="white"/>
        </w:rPr>
      </w:pPr>
      <w:hyperlink r:id="rId51">
        <w:r w:rsidRPr="00000000" w:rsidDel="00000000" w:rsidR="00000000">
          <w:rPr>
            <w:rFonts w:ascii="Calibri" w:hAnsi="Calibri" w:eastAsia="Calibri" w:cs="Calibri"/>
            <w:color w:val="1155cc"/>
            <w:sz w:val="24"/>
            <w:szCs w:val="24"/>
            <w:highlight w:val="white"/>
            <w:u w:val="single"/>
            <w:rtl w:val="0"/>
          </w:rPr>
          <w:t xml:space="preserve">Developmental stage at least partially independent</w:t>
        </w:r>
      </w:hyperlink>
      <w:r w:rsidRPr="00000000" w:rsidDel="00000000" w:rsidR="00000000">
        <w:rPr>
          <w:rFonts w:ascii="Calibri" w:hAnsi="Calibri" w:eastAsia="Calibri" w:cs="Calibri"/>
          <w:sz w:val="24"/>
          <w:szCs w:val="24"/>
          <w:highlight w:val="white"/>
          <w:rtl w:val="0"/>
        </w:rPr>
        <w:t xml:space="preserve"> of DNAm age in mammalian neural retina.  </w:t>
      </w:r>
    </w:p>
    <w:p xmlns:wp14="http://schemas.microsoft.com/office/word/2010/wordml" w:rsidRPr="00000000" w:rsidR="00000000" w:rsidDel="00000000" w:rsidP="00000000" w:rsidRDefault="00000000" w14:paraId="00000061" wp14:textId="77777777">
      <w:pPr>
        <w:numPr>
          <w:ilvl w:val="0"/>
          <w:numId w:val="18"/>
        </w:numPr>
        <w:ind w:left="720" w:hanging="360"/>
        <w:rPr>
          <w:highlight w:val="white"/>
        </w:rPr>
      </w:pPr>
      <w:r w:rsidRPr="00000000" w:rsidDel="00000000" w:rsidR="00000000">
        <w:rPr>
          <w:rFonts w:ascii="Calibri" w:hAnsi="Calibri" w:eastAsia="Calibri" w:cs="Calibri"/>
          <w:sz w:val="24"/>
          <w:szCs w:val="24"/>
          <w:highlight w:val="white"/>
          <w:rtl w:val="0"/>
        </w:rPr>
        <w:t xml:space="preserve">Y-chromosome derived DNAm age is different from autosomally-derived DNAm age.</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DNAm levels tend to increase with age, accelerate in the oldest individuals and associate negatively with mortality.</w:t>
      </w:r>
    </w:p>
    <w:p xmlns:wp14="http://schemas.microsoft.com/office/word/2010/wordml" w:rsidRPr="00000000" w:rsidR="00000000" w:rsidDel="00000000" w:rsidP="00000000" w:rsidRDefault="00000000" w14:paraId="00000062"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63" wp14:textId="77777777">
      <w:pPr>
        <w:shd w:val="clear" w:fill="ffffff"/>
        <w:rPr>
          <w:rFonts w:ascii="Calibri" w:hAnsi="Calibri" w:eastAsia="Calibri" w:cs="Calibri"/>
          <w:b w:val="1"/>
          <w:sz w:val="24"/>
          <w:szCs w:val="24"/>
          <w:highlight w:val="white"/>
        </w:rPr>
      </w:pPr>
      <w:r w:rsidRPr="00000000" w:rsidDel="00000000" w:rsidR="00000000">
        <w:rPr>
          <w:rFonts w:ascii="Calibri" w:hAnsi="Calibri" w:eastAsia="Calibri" w:cs="Calibri"/>
          <w:b w:val="1"/>
          <w:sz w:val="24"/>
          <w:szCs w:val="24"/>
          <w:highlight w:val="white"/>
          <w:rtl w:val="0"/>
        </w:rPr>
        <w:t xml:space="preserve">Longitudinal DNAm</w:t>
      </w:r>
    </w:p>
    <w:p xmlns:wp14="http://schemas.microsoft.com/office/word/2010/wordml" w:rsidRPr="00000000" w:rsidR="00000000" w:rsidDel="00000000" w:rsidP="00000000" w:rsidRDefault="00000000" w14:paraId="00000064" wp14:textId="77777777">
      <w:pPr>
        <w:numPr>
          <w:ilvl w:val="0"/>
          <w:numId w:val="2"/>
        </w:numPr>
        <w:ind w:left="720" w:hanging="360"/>
        <w:rPr>
          <w:highlight w:val="white"/>
        </w:rPr>
      </w:pPr>
      <w:hyperlink r:id="rId52">
        <w:r w:rsidRPr="00000000" w:rsidDel="00000000" w:rsidR="00000000">
          <w:rPr>
            <w:rFonts w:ascii="Calibri" w:hAnsi="Calibri" w:eastAsia="Calibri" w:cs="Calibri"/>
            <w:color w:val="1155cc"/>
            <w:sz w:val="24"/>
            <w:szCs w:val="24"/>
            <w:highlight w:val="white"/>
            <w:u w:val="single"/>
            <w:rtl w:val="0"/>
          </w:rPr>
          <w:t xml:space="preserve">Generalized estimating equestion (GEE) models</w:t>
        </w:r>
      </w:hyperlink>
      <w:r w:rsidRPr="00000000" w:rsidDel="00000000" w:rsidR="00000000">
        <w:rPr>
          <w:rFonts w:ascii="Calibri" w:hAnsi="Calibri" w:eastAsia="Calibri" w:cs="Calibri"/>
          <w:sz w:val="24"/>
          <w:szCs w:val="24"/>
          <w:highlight w:val="white"/>
          <w:rtl w:val="0"/>
        </w:rPr>
        <w:t xml:space="preserve"> used to investigate smoking and DNAm at two time points.</w:t>
      </w:r>
      <w:r w:rsidRPr="00000000" w:rsidDel="00000000" w:rsidR="00000000">
        <w:rPr>
          <w:rFonts w:ascii="Calibri" w:hAnsi="Calibri" w:eastAsia="Calibri" w:cs="Calibri"/>
          <w:sz w:val="24"/>
          <w:szCs w:val="24"/>
          <w:highlight w:val="white"/>
          <w:rtl w:val="0"/>
        </w:rPr>
        <w:br w:type="textWrapping"/>
      </w:r>
      <w:r w:rsidRPr="00000000" w:rsidDel="00000000" w:rsidR="00000000">
        <w:rPr>
          <w:rFonts w:ascii="Calibri" w:hAnsi="Calibri" w:eastAsia="Calibri" w:cs="Calibri"/>
          <w:sz w:val="24"/>
          <w:szCs w:val="24"/>
          <w:highlight w:val="white"/>
          <w:rtl w:val="0"/>
        </w:rPr>
        <w:t xml:space="preserve">Smokers tended to have greater DNAm change which was almost always linked to reduced DNAm levels.</w:t>
      </w:r>
    </w:p>
    <w:p xmlns:wp14="http://schemas.microsoft.com/office/word/2010/wordml" w:rsidRPr="00000000" w:rsidR="00000000" w:rsidDel="00000000" w:rsidP="00000000" w:rsidRDefault="00000000" w14:paraId="00000065"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66" wp14:textId="77777777">
      <w:pPr>
        <w:rPr>
          <w:rFonts w:ascii="Trebuchet MS" w:hAnsi="Trebuchet MS" w:eastAsia="Trebuchet MS" w:cs="Trebuchet MS"/>
          <w:sz w:val="32"/>
          <w:szCs w:val="32"/>
        </w:rPr>
      </w:pPr>
      <w:r w:rsidRPr="00000000" w:rsidDel="00000000" w:rsidR="00000000">
        <w:pict w14:anchorId="1ECEE2E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67"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March 5, 2019</w:t>
      </w:r>
    </w:p>
    <w:p xmlns:wp14="http://schemas.microsoft.com/office/word/2010/wordml" w:rsidRPr="00000000" w:rsidR="00000000" w:rsidDel="00000000" w:rsidP="00000000" w:rsidRDefault="00000000" w14:paraId="00000068" wp14:textId="77777777">
      <w:pPr>
        <w:rPr>
          <w:rFonts w:ascii="Calibri" w:hAnsi="Calibri" w:eastAsia="Calibri" w:cs="Calibri"/>
          <w:sz w:val="32"/>
          <w:szCs w:val="32"/>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Matthew Suderman</w:t>
      </w:r>
      <w:r w:rsidRPr="00000000" w:rsidDel="00000000" w:rsidR="00000000">
        <w:rPr>
          <w:rtl w:val="0"/>
        </w:rPr>
      </w:r>
    </w:p>
    <w:p xmlns:wp14="http://schemas.microsoft.com/office/word/2010/wordml" w:rsidRPr="00000000" w:rsidR="00000000" w:rsidDel="00000000" w:rsidP="00000000" w:rsidRDefault="00000000" w14:paraId="00000069"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6A"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With genetic testing of "healthy" individuals becoming a potential new tool for clinicians and direct-to-consumer genetic testing already readily available, the interpretation of the effects of all genetic variants is becoming extremely important. Rare disease studies often suffer from the fact they ascertain "unhealthy" individuals, which may bias results away from the null, whereas population cohorts often suffer from the opposite effects. There has generally been a disconnect between genetics studies within each domain, but as population cohort sample sizes with genetic data continue to rise, this may begin to rapidly change... Tomorrow we'll be discussing a paper that re-assessed rare variants discovered in a clinical/rare disease study setting within UK biobank. Join us tomorrow in BG7 at 10:30. </w:t>
      </w:r>
    </w:p>
    <w:p xmlns:wp14="http://schemas.microsoft.com/office/word/2010/wordml" w:rsidRPr="00000000" w:rsidR="00000000" w:rsidDel="00000000" w:rsidP="00000000" w:rsidRDefault="00000000" w14:paraId="0000006B"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6C"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color w:val="222222"/>
          <w:rtl w:val="0"/>
        </w:rPr>
        <w:t xml:space="preserve">Paper:</w:t>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6D"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1e4e79"/>
          <w:sz w:val="32"/>
          <w:szCs w:val="32"/>
        </w:rPr>
      </w:pPr>
      <w:hyperlink r:id="rId53">
        <w:r w:rsidRPr="00000000" w:rsidDel="00000000" w:rsidR="00000000">
          <w:rPr>
            <w:rFonts w:ascii="Calibri" w:hAnsi="Calibri" w:eastAsia="Calibri" w:cs="Calibri"/>
            <w:color w:val="1155cc"/>
            <w:u w:val="single"/>
            <w:rtl w:val="0"/>
          </w:rPr>
          <w:t xml:space="preserve">Wright et al. Assessing the Pathogenicity, Penetrance, and Expressivity of Putative Disease-Causing Variants in a Population Setting. February 2019</w:t>
        </w:r>
      </w:hyperlink>
      <w:r w:rsidRPr="00000000" w:rsidDel="00000000" w:rsidR="00000000">
        <w:rPr>
          <w:rFonts w:ascii="Calibri" w:hAnsi="Calibri" w:eastAsia="Calibri" w:cs="Calibri"/>
          <w:color w:val="1e4e79"/>
          <w:sz w:val="32"/>
          <w:szCs w:val="32"/>
          <w:rtl w:val="0"/>
        </w:rPr>
        <w:t xml:space="preserve"> </w:t>
      </w:r>
    </w:p>
    <w:p xmlns:wp14="http://schemas.microsoft.com/office/word/2010/wordml" w:rsidRPr="00000000" w:rsidR="00000000" w:rsidDel="00000000" w:rsidP="00000000" w:rsidRDefault="00000000" w14:paraId="0000006E"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6F" wp14:textId="77777777">
      <w:pPr>
        <w:rPr>
          <w:rFonts w:ascii="Trebuchet MS" w:hAnsi="Trebuchet MS" w:eastAsia="Trebuchet MS" w:cs="Trebuchet MS"/>
          <w:sz w:val="32"/>
          <w:szCs w:val="32"/>
        </w:rPr>
      </w:pPr>
      <w:r w:rsidRPr="00000000" w:rsidDel="00000000" w:rsidR="00000000">
        <w:pict w14:anchorId="107F0D9E">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70"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February 27, 2019</w:t>
      </w:r>
    </w:p>
    <w:p xmlns:wp14="http://schemas.microsoft.com/office/word/2010/wordml" w:rsidRPr="00000000" w:rsidR="00000000" w:rsidDel="00000000" w:rsidP="00000000" w:rsidRDefault="00000000" w14:paraId="00000071" wp14:textId="77777777">
      <w:pPr>
        <w:rPr>
          <w:rFonts w:ascii="Calibri" w:hAnsi="Calibri" w:eastAsia="Calibri" w:cs="Calibri"/>
          <w:sz w:val="32"/>
          <w:szCs w:val="32"/>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Sarah Watkins</w:t>
      </w:r>
      <w:r w:rsidRPr="00000000" w:rsidDel="00000000" w:rsidR="00000000">
        <w:rPr>
          <w:rtl w:val="0"/>
        </w:rPr>
      </w:r>
    </w:p>
    <w:p xmlns:wp14="http://schemas.microsoft.com/office/word/2010/wordml" w:rsidRPr="00000000" w:rsidR="00000000" w:rsidDel="00000000" w:rsidP="00000000" w:rsidRDefault="00000000" w14:paraId="00000072"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73"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The skeletons you've been hiding in your closets are about to be revealed. Garg et al. (2018) have recently identified a set of correlated but highly variably methylated regions spread throughout the genome.  The variation appears to be environmentally induced with little influence from genotype.  By experiment the authors uncovered many naughty secrets about the environments frequented by a group of genetically similar fibroblasts.  Join us tomorrow when Sarah Watkins will reveal further salacious details (10:30am in BG7):</w:t>
      </w:r>
    </w:p>
    <w:p xmlns:wp14="http://schemas.microsoft.com/office/word/2010/wordml" w:rsidRPr="00000000" w:rsidR="00000000" w:rsidDel="00000000" w:rsidP="00000000" w:rsidRDefault="00000000" w14:paraId="00000074"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75" wp14:textId="77777777">
      <w:pPr>
        <w:ind w:left="600" w:firstLine="0"/>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Garg, P., Joshi, R. S., Watson, C., &amp; Sharp, A. J. (2018). A survey of inter-individual variation in DNA methylation identifies environmentally responsive co-regulated networks of epigenetic variation in the human genome. PLoS genetics, 14(10), e1007707.</w:t>
      </w:r>
    </w:p>
    <w:p xmlns:wp14="http://schemas.microsoft.com/office/word/2010/wordml" w:rsidRPr="00000000" w:rsidR="00000000" w:rsidDel="00000000" w:rsidP="00000000" w:rsidRDefault="00000000" w14:paraId="00000076"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77" wp14:textId="77777777">
      <w:pPr>
        <w:rPr>
          <w:rFonts w:ascii="Trebuchet MS" w:hAnsi="Trebuchet MS" w:eastAsia="Trebuchet MS" w:cs="Trebuchet MS"/>
          <w:sz w:val="32"/>
          <w:szCs w:val="32"/>
        </w:rPr>
      </w:pPr>
      <w:r w:rsidRPr="00000000" w:rsidDel="00000000" w:rsidR="00000000">
        <w:pict w14:anchorId="32C9BDA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78"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February 19, 2019</w:t>
      </w:r>
    </w:p>
    <w:p xmlns:wp14="http://schemas.microsoft.com/office/word/2010/wordml" w:rsidRPr="00000000" w:rsidR="00000000" w:rsidDel="00000000" w:rsidP="00000000" w:rsidRDefault="00000000" w14:paraId="00000079"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b w:val="1"/>
          <w:rtl w:val="0"/>
        </w:rPr>
        <w:t xml:space="preserve">Presenter: </w:t>
      </w:r>
      <w:r w:rsidRPr="00000000" w:rsidDel="00000000" w:rsidR="00000000">
        <w:rPr>
          <w:rFonts w:ascii="Calibri" w:hAnsi="Calibri" w:eastAsia="Calibri" w:cs="Calibri"/>
          <w:rtl w:val="0"/>
        </w:rPr>
        <w:t xml:space="preserve"> Ashley Budu-Aggrey </w:t>
      </w:r>
    </w:p>
    <w:p xmlns:wp14="http://schemas.microsoft.com/office/word/2010/wordml" w:rsidRPr="00000000" w:rsidR="00000000" w:rsidDel="00000000" w:rsidP="00000000" w:rsidRDefault="00000000" w14:paraId="0000007A"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07B"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PheWAS give the opportunity for researchers to assess the association between genetic variants and a large number of phenotypes. Combining this with polygenic risk scores could provide a powerful method to evaluate how the genetic basis of a disease relates to other traits. Tomorrow, Ashley will lead the discussion on an application of this in a cancer setting and the implications of the findings. Join us in BG7 at 10:30. </w:t>
      </w:r>
    </w:p>
    <w:p xmlns:wp14="http://schemas.microsoft.com/office/word/2010/wordml" w:rsidRPr="00000000" w:rsidR="00000000" w:rsidDel="00000000" w:rsidP="00000000" w:rsidRDefault="00000000" w14:paraId="0000007C"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7D"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color w:val="222222"/>
          <w:rtl w:val="0"/>
        </w:rPr>
        <w:t xml:space="preserve">Paper:</w:t>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7E"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1e4e79"/>
        </w:rPr>
      </w:pPr>
      <w:hyperlink r:id="rId54">
        <w:r w:rsidRPr="00000000" w:rsidDel="00000000" w:rsidR="00000000">
          <w:rPr>
            <w:rFonts w:ascii="Calibri" w:hAnsi="Calibri" w:eastAsia="Calibri" w:cs="Calibri"/>
            <w:color w:val="1155cc"/>
            <w:u w:val="single"/>
            <w:rtl w:val="0"/>
          </w:rPr>
          <w:t xml:space="preserve">Lars G. Fritsche et al. Association of Polygenic Risk Scores for Multiple Cancers in a Phenome-wide Study: Results from The Michigan Genomics Initiative. June 2018</w:t>
        </w:r>
      </w:hyperlink>
      <w:r w:rsidRPr="00000000" w:rsidDel="00000000" w:rsidR="00000000">
        <w:rPr>
          <w:rFonts w:ascii="Calibri" w:hAnsi="Calibri" w:eastAsia="Calibri" w:cs="Calibri"/>
          <w:color w:val="1e4e79"/>
          <w:rtl w:val="0"/>
        </w:rPr>
        <w:t xml:space="preserve">  </w:t>
      </w:r>
    </w:p>
    <w:p xmlns:wp14="http://schemas.microsoft.com/office/word/2010/wordml" w:rsidRPr="00000000" w:rsidR="00000000" w:rsidDel="00000000" w:rsidP="00000000" w:rsidRDefault="00000000" w14:paraId="0000007F"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80" wp14:textId="77777777">
      <w:pPr>
        <w:rPr>
          <w:rFonts w:ascii="Trebuchet MS" w:hAnsi="Trebuchet MS" w:eastAsia="Trebuchet MS" w:cs="Trebuchet MS"/>
          <w:sz w:val="32"/>
          <w:szCs w:val="32"/>
        </w:rPr>
      </w:pPr>
      <w:r w:rsidRPr="00000000" w:rsidDel="00000000" w:rsidR="00000000">
        <w:pict w14:anchorId="0553716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81"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February 12, 2019</w:t>
      </w:r>
    </w:p>
    <w:p xmlns:wp14="http://schemas.microsoft.com/office/word/2010/wordml" w:rsidRPr="00000000" w:rsidR="00000000" w:rsidDel="00000000" w:rsidP="00000000" w:rsidRDefault="00000000" w14:paraId="00000082" wp14:textId="77777777">
      <w:pPr>
        <w:rPr>
          <w:rFonts w:ascii="Calibri" w:hAnsi="Calibri" w:eastAsia="Calibri" w:cs="Calibri"/>
          <w:sz w:val="32"/>
          <w:szCs w:val="32"/>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Matthew Suderman</w:t>
      </w:r>
      <w:r w:rsidRPr="00000000" w:rsidDel="00000000" w:rsidR="00000000">
        <w:rPr>
          <w:rtl w:val="0"/>
        </w:rPr>
      </w:r>
    </w:p>
    <w:p xmlns:wp14="http://schemas.microsoft.com/office/word/2010/wordml" w:rsidRPr="00000000" w:rsidR="00000000" w:rsidDel="00000000" w:rsidP="00000000" w:rsidRDefault="00000000" w14:paraId="00000083" wp14:textId="77777777">
      <w:pPr>
        <w:rPr>
          <w:color w:val="21212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84" wp14:textId="77777777">
      <w:pPr>
        <w:rPr>
          <w:color w:val="212121"/>
          <w:sz w:val="24"/>
          <w:szCs w:val="24"/>
          <w:highlight w:val="white"/>
        </w:rPr>
      </w:pPr>
      <w:r w:rsidRPr="00000000" w:rsidDel="00000000" w:rsidR="00000000">
        <w:rPr>
          <w:color w:val="212121"/>
          <w:sz w:val="24"/>
          <w:szCs w:val="24"/>
          <w:highlight w:val="white"/>
          <w:rtl w:val="0"/>
        </w:rPr>
        <w:t xml:space="preserve">Tomorrow morning (10:30am, BG7) we'll compare dying vs ageing. </w:t>
      </w:r>
    </w:p>
    <w:p xmlns:wp14="http://schemas.microsoft.com/office/word/2010/wordml" w:rsidRPr="00000000" w:rsidR="00000000" w:rsidDel="00000000" w:rsidP="00000000" w:rsidRDefault="00000000" w14:paraId="00000085" wp14:textId="77777777">
      <w:pPr>
        <w:rPr>
          <w:color w:val="21212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86" wp14:textId="77777777">
      <w:pPr>
        <w:rPr>
          <w:color w:val="212121"/>
          <w:sz w:val="24"/>
          <w:szCs w:val="24"/>
          <w:highlight w:val="white"/>
        </w:rPr>
      </w:pPr>
      <w:r w:rsidRPr="00000000" w:rsidDel="00000000" w:rsidR="00000000">
        <w:rPr>
          <w:color w:val="212121"/>
          <w:sz w:val="24"/>
          <w:szCs w:val="24"/>
          <w:highlight w:val="white"/>
          <w:rtl w:val="0"/>
        </w:rPr>
        <w:t xml:space="preserve">To get us into the mood, we'll do a little test aimed at differentiating between normal ageing and dementia (adapted from </w:t>
      </w:r>
      <w:hyperlink r:id="rId55">
        <w:r w:rsidRPr="00000000" w:rsidDel="00000000" w:rsidR="00000000">
          <w:rPr>
            <w:color w:val="1155cc"/>
            <w:sz w:val="24"/>
            <w:szCs w:val="24"/>
            <w:highlight w:val="white"/>
            <w:u w:val="single"/>
            <w:rtl w:val="0"/>
          </w:rPr>
          <w:t xml:space="preserve">here</w:t>
        </w:r>
      </w:hyperlink>
      <w:r w:rsidRPr="00000000" w:rsidDel="00000000" w:rsidR="00000000">
        <w:rPr>
          <w:color w:val="212121"/>
          <w:sz w:val="24"/>
          <w:szCs w:val="24"/>
          <w:highlight w:val="white"/>
          <w:rtl w:val="0"/>
        </w:rPr>
        <w:t xml:space="preserve">):</w:t>
      </w:r>
    </w:p>
    <w:p xmlns:wp14="http://schemas.microsoft.com/office/word/2010/wordml" w:rsidRPr="00000000" w:rsidR="00000000" w:rsidDel="00000000" w:rsidP="00000000" w:rsidRDefault="00000000" w14:paraId="00000087" wp14:textId="77777777">
      <w:pPr>
        <w:numPr>
          <w:ilvl w:val="0"/>
          <w:numId w:val="37"/>
        </w:numPr>
        <w:ind w:left="720" w:hanging="360"/>
        <w:rPr>
          <w:highlight w:val="white"/>
        </w:rPr>
      </w:pPr>
      <w:r w:rsidRPr="00000000" w:rsidDel="00000000" w:rsidR="00000000">
        <w:rPr>
          <w:b w:val="1"/>
          <w:color w:val="212121"/>
          <w:sz w:val="24"/>
          <w:szCs w:val="24"/>
          <w:highlight w:val="white"/>
          <w:rtl w:val="0"/>
        </w:rPr>
        <w:t xml:space="preserve">Memory</w:t>
      </w:r>
      <w:r w:rsidRPr="00000000" w:rsidDel="00000000" w:rsidR="00000000">
        <w:rPr>
          <w:color w:val="212121"/>
          <w:sz w:val="24"/>
          <w:szCs w:val="24"/>
          <w:highlight w:val="white"/>
          <w:rtl w:val="0"/>
        </w:rPr>
        <w:t xml:space="preserve">: Do you temporarily forget names or do you forget familiar names?</w:t>
      </w:r>
    </w:p>
    <w:p xmlns:wp14="http://schemas.microsoft.com/office/word/2010/wordml" w:rsidRPr="00000000" w:rsidR="00000000" w:rsidDel="00000000" w:rsidP="00000000" w:rsidRDefault="00000000" w14:paraId="00000088" wp14:textId="77777777">
      <w:pPr>
        <w:numPr>
          <w:ilvl w:val="0"/>
          <w:numId w:val="37"/>
        </w:numPr>
        <w:ind w:left="720" w:hanging="360"/>
        <w:rPr>
          <w:highlight w:val="white"/>
        </w:rPr>
      </w:pPr>
      <w:r w:rsidRPr="00000000" w:rsidDel="00000000" w:rsidR="00000000">
        <w:rPr>
          <w:b w:val="1"/>
          <w:color w:val="212121"/>
          <w:sz w:val="24"/>
          <w:szCs w:val="24"/>
          <w:highlight w:val="white"/>
          <w:rtl w:val="0"/>
        </w:rPr>
        <w:t xml:space="preserve">Orientation</w:t>
      </w:r>
      <w:r w:rsidRPr="00000000" w:rsidDel="00000000" w:rsidR="00000000">
        <w:rPr>
          <w:color w:val="212121"/>
          <w:sz w:val="24"/>
          <w:szCs w:val="24"/>
          <w:highlight w:val="white"/>
          <w:rtl w:val="0"/>
        </w:rPr>
        <w:t xml:space="preserve">: Do you forget why you entered a room or do you forget how to get home?</w:t>
      </w:r>
    </w:p>
    <w:p xmlns:wp14="http://schemas.microsoft.com/office/word/2010/wordml" w:rsidRPr="00000000" w:rsidR="00000000" w:rsidDel="00000000" w:rsidP="00000000" w:rsidRDefault="00000000" w14:paraId="00000089" wp14:textId="77777777">
      <w:pPr>
        <w:numPr>
          <w:ilvl w:val="0"/>
          <w:numId w:val="37"/>
        </w:numPr>
        <w:ind w:left="720" w:hanging="360"/>
        <w:rPr>
          <w:highlight w:val="white"/>
        </w:rPr>
      </w:pPr>
      <w:r w:rsidRPr="00000000" w:rsidDel="00000000" w:rsidR="00000000">
        <w:rPr>
          <w:b w:val="1"/>
          <w:color w:val="212121"/>
          <w:sz w:val="24"/>
          <w:szCs w:val="24"/>
          <w:highlight w:val="white"/>
          <w:rtl w:val="0"/>
        </w:rPr>
        <w:t xml:space="preserve">Mental tasks</w:t>
      </w:r>
      <w:r w:rsidRPr="00000000" w:rsidDel="00000000" w:rsidR="00000000">
        <w:rPr>
          <w:color w:val="212121"/>
          <w:sz w:val="24"/>
          <w:szCs w:val="24"/>
          <w:highlight w:val="white"/>
          <w:rtl w:val="0"/>
        </w:rPr>
        <w:t xml:space="preserve">: Do you make mistakes following a recipe or are you unable to follow a recipe?</w:t>
      </w:r>
    </w:p>
    <w:p xmlns:wp14="http://schemas.microsoft.com/office/word/2010/wordml" w:rsidRPr="00000000" w:rsidR="00000000" w:rsidDel="00000000" w:rsidP="00000000" w:rsidRDefault="00000000" w14:paraId="0000008A" wp14:textId="77777777">
      <w:pPr>
        <w:numPr>
          <w:ilvl w:val="0"/>
          <w:numId w:val="37"/>
        </w:numPr>
        <w:ind w:left="720" w:hanging="360"/>
        <w:rPr>
          <w:highlight w:val="white"/>
        </w:rPr>
      </w:pPr>
      <w:r w:rsidRPr="00000000" w:rsidDel="00000000" w:rsidR="00000000">
        <w:rPr>
          <w:b w:val="1"/>
          <w:color w:val="212121"/>
          <w:sz w:val="24"/>
          <w:szCs w:val="24"/>
          <w:highlight w:val="white"/>
          <w:rtl w:val="0"/>
        </w:rPr>
        <w:t xml:space="preserve">Daily tasks</w:t>
      </w:r>
      <w:r w:rsidRPr="00000000" w:rsidDel="00000000" w:rsidR="00000000">
        <w:rPr>
          <w:color w:val="212121"/>
          <w:sz w:val="24"/>
          <w:szCs w:val="24"/>
          <w:highlight w:val="white"/>
          <w:rtl w:val="0"/>
        </w:rPr>
        <w:t xml:space="preserve">: Do you sometimes need help with the TV remote or are you unable to use the remote?</w:t>
      </w:r>
    </w:p>
    <w:p xmlns:wp14="http://schemas.microsoft.com/office/word/2010/wordml" w:rsidRPr="00000000" w:rsidR="00000000" w:rsidDel="00000000" w:rsidP="00000000" w:rsidRDefault="00000000" w14:paraId="0000008B" wp14:textId="77777777">
      <w:pPr>
        <w:numPr>
          <w:ilvl w:val="0"/>
          <w:numId w:val="37"/>
        </w:numPr>
        <w:ind w:left="720" w:hanging="360"/>
        <w:rPr>
          <w:highlight w:val="white"/>
        </w:rPr>
      </w:pPr>
      <w:r w:rsidRPr="00000000" w:rsidDel="00000000" w:rsidR="00000000">
        <w:rPr>
          <w:b w:val="1"/>
          <w:color w:val="212121"/>
          <w:sz w:val="24"/>
          <w:szCs w:val="24"/>
          <w:highlight w:val="white"/>
          <w:rtl w:val="0"/>
        </w:rPr>
        <w:t xml:space="preserve">Speaking</w:t>
      </w:r>
      <w:r w:rsidRPr="00000000" w:rsidDel="00000000" w:rsidR="00000000">
        <w:rPr>
          <w:color w:val="212121"/>
          <w:sz w:val="24"/>
          <w:szCs w:val="24"/>
          <w:highlight w:val="white"/>
          <w:rtl w:val="0"/>
        </w:rPr>
        <w:t xml:space="preserve">: Do you sometimes struggle to find the right word or do you have trouble forming logical sentences?</w:t>
      </w:r>
    </w:p>
    <w:p xmlns:wp14="http://schemas.microsoft.com/office/word/2010/wordml" w:rsidRPr="00000000" w:rsidR="00000000" w:rsidDel="00000000" w:rsidP="00000000" w:rsidRDefault="00000000" w14:paraId="0000008C" wp14:textId="77777777">
      <w:pPr>
        <w:numPr>
          <w:ilvl w:val="0"/>
          <w:numId w:val="37"/>
        </w:numPr>
        <w:ind w:left="720" w:hanging="360"/>
        <w:rPr>
          <w:highlight w:val="white"/>
        </w:rPr>
      </w:pPr>
      <w:r w:rsidRPr="00000000" w:rsidDel="00000000" w:rsidR="00000000">
        <w:rPr>
          <w:b w:val="1"/>
          <w:color w:val="212121"/>
          <w:sz w:val="24"/>
          <w:szCs w:val="24"/>
          <w:highlight w:val="white"/>
          <w:rtl w:val="0"/>
        </w:rPr>
        <w:t xml:space="preserve">Judgement</w:t>
      </w:r>
      <w:r w:rsidRPr="00000000" w:rsidDel="00000000" w:rsidR="00000000">
        <w:rPr>
          <w:color w:val="212121"/>
          <w:sz w:val="24"/>
          <w:szCs w:val="24"/>
          <w:highlight w:val="white"/>
          <w:rtl w:val="0"/>
        </w:rPr>
        <w:t xml:space="preserve">: Do you sometimes make questionable purchases or do you often give money away excessively?</w:t>
      </w:r>
    </w:p>
    <w:p xmlns:wp14="http://schemas.microsoft.com/office/word/2010/wordml" w:rsidRPr="00000000" w:rsidR="00000000" w:rsidDel="00000000" w:rsidP="00000000" w:rsidRDefault="00000000" w14:paraId="0000008D" wp14:textId="77777777">
      <w:pPr>
        <w:numPr>
          <w:ilvl w:val="0"/>
          <w:numId w:val="37"/>
        </w:numPr>
        <w:ind w:left="720" w:hanging="360"/>
        <w:rPr>
          <w:highlight w:val="white"/>
        </w:rPr>
      </w:pPr>
      <w:r w:rsidRPr="00000000" w:rsidDel="00000000" w:rsidR="00000000">
        <w:rPr>
          <w:b w:val="1"/>
          <w:color w:val="212121"/>
          <w:sz w:val="24"/>
          <w:szCs w:val="24"/>
          <w:highlight w:val="white"/>
          <w:rtl w:val="0"/>
        </w:rPr>
        <w:t xml:space="preserve">Mood</w:t>
      </w:r>
      <w:r w:rsidRPr="00000000" w:rsidDel="00000000" w:rsidR="00000000">
        <w:rPr>
          <w:color w:val="212121"/>
          <w:sz w:val="24"/>
          <w:szCs w:val="24"/>
          <w:highlight w:val="white"/>
          <w:rtl w:val="0"/>
        </w:rPr>
        <w:t xml:space="preserve">: Are you irritable when routines are changed or are you becoming increasingly withdrawn and suspicious?</w:t>
      </w:r>
    </w:p>
    <w:p xmlns:wp14="http://schemas.microsoft.com/office/word/2010/wordml" w:rsidRPr="00000000" w:rsidR="00000000" w:rsidDel="00000000" w:rsidP="00000000" w:rsidRDefault="00000000" w14:paraId="0000008E" wp14:textId="77777777">
      <w:pPr>
        <w:rPr>
          <w:color w:val="212121"/>
          <w:sz w:val="24"/>
          <w:szCs w:val="24"/>
          <w:highlight w:val="white"/>
        </w:rPr>
      </w:pPr>
      <w:r w:rsidRPr="00000000" w:rsidDel="00000000" w:rsidR="00000000">
        <w:rPr>
          <w:color w:val="212121"/>
          <w:sz w:val="24"/>
          <w:szCs w:val="24"/>
          <w:highlight w:val="white"/>
          <w:rtl w:val="0"/>
        </w:rPr>
        <w:t xml:space="preserve">I don't know about you, but I can often answer yes to both cases for all 7 questions!  ... well except the checkbook.  If you still use one of those </w:t>
      </w:r>
      <w:r w:rsidRPr="00000000" w:rsidDel="00000000" w:rsidR="00000000">
        <w:rPr>
          <w:i w:val="1"/>
          <w:color w:val="212121"/>
          <w:sz w:val="24"/>
          <w:szCs w:val="24"/>
          <w:highlight w:val="white"/>
          <w:rtl w:val="0"/>
        </w:rPr>
        <w:t xml:space="preserve">and</w:t>
      </w:r>
      <w:r w:rsidRPr="00000000" w:rsidDel="00000000" w:rsidR="00000000">
        <w:rPr>
          <w:color w:val="212121"/>
          <w:sz w:val="24"/>
          <w:szCs w:val="24"/>
          <w:highlight w:val="white"/>
          <w:rtl w:val="0"/>
        </w:rPr>
        <w:t xml:space="preserve"> you balance it, then you're probably mentally sharper than those half your age who don't.</w:t>
      </w:r>
    </w:p>
    <w:p xmlns:wp14="http://schemas.microsoft.com/office/word/2010/wordml" w:rsidRPr="00000000" w:rsidR="00000000" w:rsidDel="00000000" w:rsidP="00000000" w:rsidRDefault="00000000" w14:paraId="0000008F" wp14:textId="77777777">
      <w:pPr>
        <w:rPr>
          <w:color w:val="21212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90" wp14:textId="77777777">
      <w:pPr>
        <w:rPr>
          <w:color w:val="212121"/>
          <w:sz w:val="24"/>
          <w:szCs w:val="24"/>
          <w:highlight w:val="white"/>
        </w:rPr>
      </w:pPr>
      <w:r w:rsidRPr="00000000" w:rsidDel="00000000" w:rsidR="00000000">
        <w:rPr>
          <w:color w:val="212121"/>
          <w:sz w:val="24"/>
          <w:szCs w:val="24"/>
          <w:highlight w:val="white"/>
          <w:rtl w:val="0"/>
        </w:rPr>
        <w:t xml:space="preserve">Tomorrow we'll see what DNA methylation has to say about the differences between ageing and mortality:</w:t>
      </w:r>
    </w:p>
    <w:p xmlns:wp14="http://schemas.microsoft.com/office/word/2010/wordml" w:rsidRPr="00000000" w:rsidR="00000000" w:rsidDel="00000000" w:rsidP="00000000" w:rsidRDefault="00000000" w14:paraId="00000091" wp14:textId="77777777">
      <w:pPr>
        <w:rPr>
          <w:color w:val="21212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92" wp14:textId="77777777">
      <w:pPr>
        <w:ind w:left="600" w:firstLine="0"/>
        <w:rPr>
          <w:color w:val="212121"/>
          <w:sz w:val="24"/>
          <w:szCs w:val="24"/>
          <w:highlight w:val="white"/>
        </w:rPr>
      </w:pPr>
      <w:r w:rsidRPr="00000000" w:rsidDel="00000000" w:rsidR="00000000">
        <w:rPr>
          <w:color w:val="212121"/>
          <w:sz w:val="24"/>
          <w:szCs w:val="24"/>
          <w:highlight w:val="white"/>
          <w:rtl w:val="0"/>
        </w:rPr>
        <w:t xml:space="preserve">Lund JB, Li S, Baumbach J, Svane AM, Hjelmborg J, Christiansen L, Christensen K, Redmond P, Marioni RE, Deary IJ, Tan Q. </w:t>
      </w:r>
      <w:hyperlink r:id="rId56">
        <w:r w:rsidRPr="00000000" w:rsidDel="00000000" w:rsidR="00000000">
          <w:rPr>
            <w:color w:val="1155cc"/>
            <w:sz w:val="24"/>
            <w:szCs w:val="24"/>
            <w:highlight w:val="white"/>
            <w:u w:val="single"/>
            <w:rtl w:val="0"/>
          </w:rPr>
          <w:t xml:space="preserve">DNA methylome profiling of all-cause mortality in comparison with age-associated methylation patterns</w:t>
        </w:r>
      </w:hyperlink>
      <w:r w:rsidRPr="00000000" w:rsidDel="00000000" w:rsidR="00000000">
        <w:rPr>
          <w:color w:val="212121"/>
          <w:sz w:val="24"/>
          <w:szCs w:val="24"/>
          <w:highlight w:val="white"/>
          <w:rtl w:val="0"/>
        </w:rPr>
        <w:t xml:space="preserve">. Clin Epigenetics. 2019 Feb 8;11(1):23.</w:t>
      </w:r>
    </w:p>
    <w:p xmlns:wp14="http://schemas.microsoft.com/office/word/2010/wordml" w:rsidRPr="00000000" w:rsidR="00000000" w:rsidDel="00000000" w:rsidP="00000000" w:rsidRDefault="00000000" w14:paraId="00000093" wp14:textId="77777777">
      <w:pPr>
        <w:rPr>
          <w:color w:val="21212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94" wp14:textId="77777777">
      <w:pPr>
        <w:rPr>
          <w:color w:val="212121"/>
          <w:sz w:val="24"/>
          <w:szCs w:val="24"/>
          <w:highlight w:val="white"/>
        </w:rPr>
      </w:pPr>
      <w:r w:rsidRPr="00000000" w:rsidDel="00000000" w:rsidR="00000000">
        <w:rPr>
          <w:color w:val="212121"/>
          <w:sz w:val="24"/>
          <w:szCs w:val="24"/>
          <w:highlight w:val="white"/>
          <w:rtl w:val="0"/>
        </w:rPr>
        <w:t xml:space="preserve">There's been a lot of epigenetics work published in the last few weeks:</w:t>
      </w:r>
    </w:p>
    <w:p xmlns:wp14="http://schemas.microsoft.com/office/word/2010/wordml" w:rsidRPr="00000000" w:rsidR="00000000" w:rsidDel="00000000" w:rsidP="00000000" w:rsidRDefault="00000000" w14:paraId="00000095" wp14:textId="77777777">
      <w:pPr>
        <w:rPr>
          <w:color w:val="21212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96" wp14:textId="77777777">
      <w:pPr>
        <w:numPr>
          <w:ilvl w:val="0"/>
          <w:numId w:val="29"/>
        </w:numPr>
        <w:ind w:left="720" w:hanging="360"/>
        <w:rPr>
          <w:rFonts w:ascii="Arial" w:hAnsi="Arial" w:eastAsia="Arial" w:cs="Arial"/>
          <w:color w:val="212121"/>
          <w:highlight w:val="white"/>
        </w:rPr>
      </w:pPr>
      <w:r w:rsidRPr="00000000" w:rsidDel="00000000" w:rsidR="00000000">
        <w:rPr>
          <w:color w:val="212121"/>
          <w:sz w:val="24"/>
          <w:szCs w:val="24"/>
          <w:highlight w:val="white"/>
          <w:rtl w:val="0"/>
        </w:rPr>
        <w:t xml:space="preserve">DNA methylation age</w:t>
      </w:r>
    </w:p>
    <w:p xmlns:wp14="http://schemas.microsoft.com/office/word/2010/wordml" w:rsidRPr="00000000" w:rsidR="00000000" w:rsidDel="00000000" w:rsidP="00000000" w:rsidRDefault="00000000" w14:paraId="00000097" wp14:textId="77777777">
      <w:pPr>
        <w:numPr>
          <w:ilvl w:val="1"/>
          <w:numId w:val="29"/>
        </w:numPr>
        <w:ind w:left="1440" w:hanging="360"/>
        <w:rPr>
          <w:rFonts w:ascii="Arial" w:hAnsi="Arial" w:eastAsia="Arial" w:cs="Arial"/>
          <w:highlight w:val="white"/>
        </w:rPr>
      </w:pPr>
      <w:r w:rsidRPr="00000000" w:rsidDel="00000000" w:rsidR="00000000">
        <w:rPr>
          <w:color w:val="212121"/>
          <w:sz w:val="24"/>
          <w:szCs w:val="24"/>
          <w:highlight w:val="white"/>
          <w:rtl w:val="0"/>
        </w:rPr>
        <w:t xml:space="preserve">A new DNA methylation clock, </w:t>
      </w:r>
      <w:hyperlink r:id="rId57">
        <w:r w:rsidRPr="00000000" w:rsidDel="00000000" w:rsidR="00000000">
          <w:rPr>
            <w:color w:val="1155cc"/>
            <w:sz w:val="24"/>
            <w:szCs w:val="24"/>
            <w:highlight w:val="white"/>
            <w:u w:val="single"/>
            <w:rtl w:val="0"/>
          </w:rPr>
          <w:t xml:space="preserve">GrimAge</w:t>
        </w:r>
      </w:hyperlink>
      <w:r w:rsidRPr="00000000" w:rsidDel="00000000" w:rsidR="00000000">
        <w:rPr>
          <w:color w:val="212121"/>
          <w:sz w:val="24"/>
          <w:szCs w:val="24"/>
          <w:highlight w:val="white"/>
          <w:rtl w:val="0"/>
        </w:rPr>
        <w:t xml:space="preserve">, improves prediction of lifespan and 'healthspan'. </w:t>
      </w:r>
    </w:p>
    <w:p xmlns:wp14="http://schemas.microsoft.com/office/word/2010/wordml" w:rsidRPr="00000000" w:rsidR="00000000" w:rsidDel="00000000" w:rsidP="00000000" w:rsidRDefault="00000000" w14:paraId="00000098" wp14:textId="77777777">
      <w:pPr>
        <w:numPr>
          <w:ilvl w:val="1"/>
          <w:numId w:val="29"/>
        </w:numPr>
        <w:ind w:left="1440" w:hanging="360"/>
        <w:rPr>
          <w:rFonts w:ascii="Arial" w:hAnsi="Arial" w:eastAsia="Arial" w:cs="Arial"/>
          <w:highlight w:val="white"/>
        </w:rPr>
      </w:pPr>
      <w:r w:rsidRPr="00000000" w:rsidDel="00000000" w:rsidR="00000000">
        <w:rPr>
          <w:color w:val="212121"/>
          <w:sz w:val="24"/>
          <w:szCs w:val="24"/>
          <w:highlight w:val="white"/>
          <w:rtl w:val="0"/>
        </w:rPr>
        <w:t xml:space="preserve">A longitudinal study in twins suggests that DNA methylation age may be influenced by </w:t>
      </w:r>
      <w:hyperlink r:id="rId58">
        <w:r w:rsidRPr="00000000" w:rsidDel="00000000" w:rsidR="00000000">
          <w:rPr>
            <w:color w:val="1155cc"/>
            <w:sz w:val="24"/>
            <w:szCs w:val="24"/>
            <w:highlight w:val="white"/>
            <w:u w:val="single"/>
            <w:rtl w:val="0"/>
          </w:rPr>
          <w:t xml:space="preserve">environment in old age</w:t>
        </w:r>
      </w:hyperlink>
      <w:r w:rsidRPr="00000000" w:rsidDel="00000000" w:rsidR="00000000">
        <w:rPr>
          <w:color w:val="212121"/>
          <w:sz w:val="24"/>
          <w:szCs w:val="24"/>
          <w:highlight w:val="white"/>
          <w:rtl w:val="0"/>
        </w:rPr>
        <w:t xml:space="preserve">.</w:t>
      </w:r>
    </w:p>
    <w:p xmlns:wp14="http://schemas.microsoft.com/office/word/2010/wordml" w:rsidRPr="00000000" w:rsidR="00000000" w:rsidDel="00000000" w:rsidP="00000000" w:rsidRDefault="00000000" w14:paraId="00000099" wp14:textId="77777777">
      <w:pPr>
        <w:numPr>
          <w:ilvl w:val="0"/>
          <w:numId w:val="29"/>
        </w:numPr>
        <w:ind w:left="720" w:hanging="360"/>
        <w:rPr>
          <w:rFonts w:ascii="Arial" w:hAnsi="Arial" w:eastAsia="Arial" w:cs="Arial"/>
          <w:color w:val="212121"/>
          <w:highlight w:val="white"/>
        </w:rPr>
      </w:pPr>
      <w:r w:rsidRPr="00000000" w:rsidDel="00000000" w:rsidR="00000000">
        <w:rPr>
          <w:color w:val="212121"/>
          <w:sz w:val="24"/>
          <w:szCs w:val="24"/>
          <w:highlight w:val="white"/>
          <w:rtl w:val="0"/>
        </w:rPr>
        <w:t xml:space="preserve">Assisted reproductive technologies</w:t>
      </w:r>
    </w:p>
    <w:p xmlns:wp14="http://schemas.microsoft.com/office/word/2010/wordml" w:rsidRPr="00000000" w:rsidR="00000000" w:rsidDel="00000000" w:rsidP="00000000" w:rsidRDefault="00000000" w14:paraId="0000009A" wp14:textId="77777777">
      <w:pPr>
        <w:numPr>
          <w:ilvl w:val="1"/>
          <w:numId w:val="29"/>
        </w:numPr>
        <w:ind w:left="1440" w:hanging="360"/>
        <w:rPr>
          <w:rFonts w:ascii="Arial" w:hAnsi="Arial" w:eastAsia="Arial" w:cs="Arial"/>
          <w:highlight w:val="white"/>
        </w:rPr>
      </w:pPr>
      <w:r w:rsidRPr="00000000" w:rsidDel="00000000" w:rsidR="00000000">
        <w:rPr>
          <w:color w:val="212121"/>
          <w:sz w:val="24"/>
          <w:szCs w:val="24"/>
          <w:highlight w:val="white"/>
          <w:rtl w:val="0"/>
        </w:rPr>
        <w:t xml:space="preserve">Imprinting disorders linked to </w:t>
      </w:r>
      <w:hyperlink r:id="rId59">
        <w:r w:rsidRPr="00000000" w:rsidDel="00000000" w:rsidR="00000000">
          <w:rPr>
            <w:color w:val="1155cc"/>
            <w:sz w:val="24"/>
            <w:szCs w:val="24"/>
            <w:highlight w:val="white"/>
            <w:u w:val="single"/>
            <w:rtl w:val="0"/>
          </w:rPr>
          <w:t xml:space="preserve">assisted reproductive technologies</w:t>
        </w:r>
      </w:hyperlink>
      <w:r w:rsidRPr="00000000" w:rsidDel="00000000" w:rsidR="00000000">
        <w:rPr>
          <w:color w:val="212121"/>
          <w:sz w:val="24"/>
          <w:szCs w:val="24"/>
          <w:highlight w:val="white"/>
          <w:rtl w:val="0"/>
        </w:rPr>
        <w:t xml:space="preserve"> likely take place just after fertilization.</w:t>
      </w:r>
    </w:p>
    <w:p xmlns:wp14="http://schemas.microsoft.com/office/word/2010/wordml" w:rsidRPr="00000000" w:rsidR="00000000" w:rsidDel="00000000" w:rsidP="00000000" w:rsidRDefault="00000000" w14:paraId="0000009B" wp14:textId="77777777">
      <w:pPr>
        <w:numPr>
          <w:ilvl w:val="0"/>
          <w:numId w:val="29"/>
        </w:numPr>
        <w:ind w:left="720" w:hanging="360"/>
        <w:rPr>
          <w:rFonts w:ascii="Arial" w:hAnsi="Arial" w:eastAsia="Arial" w:cs="Arial"/>
          <w:color w:val="212121"/>
          <w:highlight w:val="white"/>
        </w:rPr>
      </w:pPr>
      <w:r w:rsidRPr="00000000" w:rsidDel="00000000" w:rsidR="00000000">
        <w:rPr>
          <w:color w:val="212121"/>
          <w:sz w:val="24"/>
          <w:szCs w:val="24"/>
          <w:highlight w:val="white"/>
          <w:rtl w:val="0"/>
        </w:rPr>
        <w:t xml:space="preserve">Pregnancy</w:t>
      </w:r>
    </w:p>
    <w:p xmlns:wp14="http://schemas.microsoft.com/office/word/2010/wordml" w:rsidRPr="00000000" w:rsidR="00000000" w:rsidDel="00000000" w:rsidP="00000000" w:rsidRDefault="00000000" w14:paraId="0000009C" wp14:textId="77777777">
      <w:pPr>
        <w:numPr>
          <w:ilvl w:val="1"/>
          <w:numId w:val="29"/>
        </w:numPr>
        <w:ind w:left="1440" w:hanging="360"/>
        <w:rPr>
          <w:rFonts w:ascii="Arial" w:hAnsi="Arial" w:eastAsia="Arial" w:cs="Arial"/>
          <w:highlight w:val="white"/>
        </w:rPr>
      </w:pPr>
      <w:hyperlink r:id="rId60">
        <w:r w:rsidRPr="00000000" w:rsidDel="00000000" w:rsidR="00000000">
          <w:rPr>
            <w:color w:val="1155cc"/>
            <w:sz w:val="24"/>
            <w:szCs w:val="24"/>
            <w:highlight w:val="white"/>
            <w:u w:val="single"/>
            <w:rtl w:val="0"/>
          </w:rPr>
          <w:t xml:space="preserve">Maternal obesity in pregnancy</w:t>
        </w:r>
      </w:hyperlink>
      <w:r w:rsidRPr="00000000" w:rsidDel="00000000" w:rsidR="00000000">
        <w:rPr>
          <w:color w:val="212121"/>
          <w:sz w:val="24"/>
          <w:szCs w:val="24"/>
          <w:highlight w:val="white"/>
          <w:rtl w:val="0"/>
        </w:rPr>
        <w:t xml:space="preserve"> is linked to gene expression and DNA methylation changes in the adiponectin and leptin systems of the human placenta.</w:t>
      </w:r>
    </w:p>
    <w:p xmlns:wp14="http://schemas.microsoft.com/office/word/2010/wordml" w:rsidRPr="00000000" w:rsidR="00000000" w:rsidDel="00000000" w:rsidP="00000000" w:rsidRDefault="00000000" w14:paraId="0000009D" wp14:textId="77777777">
      <w:pPr>
        <w:numPr>
          <w:ilvl w:val="0"/>
          <w:numId w:val="29"/>
        </w:numPr>
        <w:ind w:left="720" w:hanging="360"/>
        <w:rPr>
          <w:rFonts w:ascii="Arial" w:hAnsi="Arial" w:eastAsia="Arial" w:cs="Arial"/>
          <w:color w:val="212121"/>
          <w:highlight w:val="white"/>
        </w:rPr>
      </w:pPr>
      <w:r w:rsidRPr="00000000" w:rsidDel="00000000" w:rsidR="00000000">
        <w:rPr>
          <w:color w:val="212121"/>
          <w:sz w:val="24"/>
          <w:szCs w:val="24"/>
          <w:highlight w:val="white"/>
          <w:rtl w:val="0"/>
        </w:rPr>
        <w:t xml:space="preserve">Circadian rhythm </w:t>
      </w:r>
    </w:p>
    <w:p xmlns:wp14="http://schemas.microsoft.com/office/word/2010/wordml" w:rsidRPr="00000000" w:rsidR="00000000" w:rsidDel="00000000" w:rsidP="00000000" w:rsidRDefault="00000000" w14:paraId="0000009E" wp14:textId="77777777">
      <w:pPr>
        <w:numPr>
          <w:ilvl w:val="1"/>
          <w:numId w:val="29"/>
        </w:numPr>
        <w:ind w:left="1440" w:hanging="360"/>
        <w:rPr>
          <w:rFonts w:ascii="Arial" w:hAnsi="Arial" w:eastAsia="Arial" w:cs="Arial"/>
          <w:highlight w:val="white"/>
        </w:rPr>
      </w:pPr>
      <w:r w:rsidRPr="00000000" w:rsidDel="00000000" w:rsidR="00000000">
        <w:rPr>
          <w:color w:val="212121"/>
          <w:sz w:val="24"/>
          <w:szCs w:val="24"/>
          <w:highlight w:val="white"/>
          <w:rtl w:val="0"/>
        </w:rPr>
        <w:t xml:space="preserve">A fairly comprehensive review of </w:t>
      </w:r>
      <w:hyperlink r:id="rId61">
        <w:r w:rsidRPr="00000000" w:rsidDel="00000000" w:rsidR="00000000">
          <w:rPr>
            <w:color w:val="1155cc"/>
            <w:sz w:val="24"/>
            <w:szCs w:val="24"/>
            <w:highlight w:val="white"/>
            <w:u w:val="single"/>
            <w:rtl w:val="0"/>
          </w:rPr>
          <w:t xml:space="preserve">circadian rhythms and gene regulation</w:t>
        </w:r>
      </w:hyperlink>
      <w:r w:rsidRPr="00000000" w:rsidDel="00000000" w:rsidR="00000000">
        <w:rPr>
          <w:color w:val="212121"/>
          <w:sz w:val="24"/>
          <w:szCs w:val="24"/>
          <w:highlight w:val="white"/>
          <w:rtl w:val="0"/>
        </w:rPr>
        <w:t xml:space="preserve">.</w:t>
      </w:r>
    </w:p>
    <w:p xmlns:wp14="http://schemas.microsoft.com/office/word/2010/wordml" w:rsidRPr="00000000" w:rsidR="00000000" w:rsidDel="00000000" w:rsidP="00000000" w:rsidRDefault="00000000" w14:paraId="0000009F" wp14:textId="77777777">
      <w:pPr>
        <w:numPr>
          <w:ilvl w:val="1"/>
          <w:numId w:val="29"/>
        </w:numPr>
        <w:ind w:left="1440" w:hanging="360"/>
        <w:rPr>
          <w:rFonts w:ascii="Arial" w:hAnsi="Arial" w:eastAsia="Arial" w:cs="Arial"/>
          <w:highlight w:val="white"/>
        </w:rPr>
      </w:pPr>
      <w:r w:rsidRPr="00000000" w:rsidDel="00000000" w:rsidR="00000000">
        <w:rPr>
          <w:color w:val="212121"/>
          <w:sz w:val="24"/>
          <w:szCs w:val="24"/>
          <w:highlight w:val="white"/>
          <w:rtl w:val="0"/>
        </w:rPr>
        <w:t xml:space="preserve">DNA methylation is associated with </w:t>
      </w:r>
      <w:hyperlink r:id="rId62">
        <w:r w:rsidRPr="00000000" w:rsidDel="00000000" w:rsidR="00000000">
          <w:rPr>
            <w:color w:val="1155cc"/>
            <w:sz w:val="24"/>
            <w:szCs w:val="24"/>
            <w:highlight w:val="white"/>
            <w:u w:val="single"/>
            <w:rtl w:val="0"/>
          </w:rPr>
          <w:t xml:space="preserve">insufficient sleep</w:t>
        </w:r>
      </w:hyperlink>
      <w:r w:rsidRPr="00000000" w:rsidDel="00000000" w:rsidR="00000000">
        <w:rPr>
          <w:color w:val="212121"/>
          <w:sz w:val="24"/>
          <w:szCs w:val="24"/>
          <w:highlight w:val="white"/>
          <w:rtl w:val="0"/>
        </w:rPr>
        <w:t xml:space="preserve">.</w:t>
      </w:r>
    </w:p>
    <w:p xmlns:wp14="http://schemas.microsoft.com/office/word/2010/wordml" w:rsidRPr="00000000" w:rsidR="00000000" w:rsidDel="00000000" w:rsidP="00000000" w:rsidRDefault="00000000" w14:paraId="000000A0" wp14:textId="77777777">
      <w:pPr>
        <w:numPr>
          <w:ilvl w:val="0"/>
          <w:numId w:val="29"/>
        </w:numPr>
        <w:ind w:left="720" w:hanging="360"/>
        <w:rPr>
          <w:color w:val="212121"/>
          <w:highlight w:val="white"/>
        </w:rPr>
      </w:pPr>
      <w:r w:rsidRPr="00000000" w:rsidDel="00000000" w:rsidR="00000000">
        <w:rPr>
          <w:color w:val="212121"/>
          <w:sz w:val="24"/>
          <w:szCs w:val="24"/>
          <w:highlight w:val="white"/>
          <w:rtl w:val="0"/>
        </w:rPr>
        <w:t xml:space="preserve">Fundamentals of DNA methylation</w:t>
      </w:r>
    </w:p>
    <w:p xmlns:wp14="http://schemas.microsoft.com/office/word/2010/wordml" w:rsidRPr="00000000" w:rsidR="00000000" w:rsidDel="00000000" w:rsidP="00000000" w:rsidRDefault="00000000" w14:paraId="000000A1" wp14:textId="77777777">
      <w:pPr>
        <w:numPr>
          <w:ilvl w:val="1"/>
          <w:numId w:val="29"/>
        </w:numPr>
        <w:ind w:left="1440" w:hanging="360"/>
        <w:rPr>
          <w:rFonts w:ascii="Arial" w:hAnsi="Arial" w:eastAsia="Arial" w:cs="Arial"/>
          <w:highlight w:val="white"/>
        </w:rPr>
      </w:pPr>
      <w:hyperlink r:id="rId63">
        <w:r w:rsidRPr="00000000" w:rsidDel="00000000" w:rsidR="00000000">
          <w:rPr>
            <w:color w:val="1155cc"/>
            <w:sz w:val="24"/>
            <w:szCs w:val="24"/>
            <w:highlight w:val="white"/>
            <w:u w:val="single"/>
            <w:rtl w:val="0"/>
          </w:rPr>
          <w:t xml:space="preserve">Hypomagnetic fields</w:t>
        </w:r>
      </w:hyperlink>
      <w:r w:rsidRPr="00000000" w:rsidDel="00000000" w:rsidR="00000000">
        <w:rPr>
          <w:color w:val="212121"/>
          <w:sz w:val="24"/>
          <w:szCs w:val="24"/>
          <w:highlight w:val="white"/>
          <w:rtl w:val="0"/>
        </w:rPr>
        <w:t xml:space="preserve"> reduce the ability of cells to differentiate and disregulate DNMT3b reducing DNA methylation levels.</w:t>
      </w:r>
    </w:p>
    <w:p xmlns:wp14="http://schemas.microsoft.com/office/word/2010/wordml" w:rsidRPr="00000000" w:rsidR="00000000" w:rsidDel="00000000" w:rsidP="00000000" w:rsidRDefault="00000000" w14:paraId="000000A2" wp14:textId="77777777">
      <w:pPr>
        <w:numPr>
          <w:ilvl w:val="1"/>
          <w:numId w:val="29"/>
        </w:numPr>
        <w:ind w:left="1440" w:hanging="360"/>
        <w:rPr>
          <w:rFonts w:ascii="Arial" w:hAnsi="Arial" w:eastAsia="Arial" w:cs="Arial"/>
          <w:highlight w:val="white"/>
        </w:rPr>
      </w:pPr>
      <w:hyperlink r:id="rId64">
        <w:r w:rsidRPr="00000000" w:rsidDel="00000000" w:rsidR="00000000">
          <w:rPr>
            <w:color w:val="1155cc"/>
            <w:sz w:val="24"/>
            <w:szCs w:val="24"/>
            <w:highlight w:val="white"/>
            <w:u w:val="single"/>
            <w:rtl w:val="0"/>
          </w:rPr>
          <w:t xml:space="preserve">Increased promoter CpG density</w:t>
        </w:r>
      </w:hyperlink>
      <w:r w:rsidRPr="00000000" w:rsidDel="00000000" w:rsidR="00000000">
        <w:rPr>
          <w:color w:val="212121"/>
          <w:sz w:val="24"/>
          <w:szCs w:val="24"/>
          <w:highlight w:val="white"/>
          <w:rtl w:val="0"/>
        </w:rPr>
        <w:t xml:space="preserve"> enhances gene activity </w:t>
      </w:r>
      <w:r w:rsidRPr="00000000" w:rsidDel="00000000" w:rsidR="00000000">
        <w:rPr>
          <w:i w:val="1"/>
          <w:color w:val="212121"/>
          <w:sz w:val="24"/>
          <w:szCs w:val="24"/>
          <w:highlight w:val="white"/>
          <w:rtl w:val="0"/>
        </w:rPr>
        <w:t xml:space="preserve">independently of DNA methylation</w:t>
      </w:r>
      <w:r w:rsidRPr="00000000" w:rsidDel="00000000" w:rsidR="00000000">
        <w:rPr>
          <w:color w:val="212121"/>
          <w:sz w:val="24"/>
          <w:szCs w:val="24"/>
          <w:highlight w:val="white"/>
          <w:rtl w:val="0"/>
        </w:rPr>
        <w:t xml:space="preserve">.</w:t>
      </w:r>
    </w:p>
    <w:p xmlns:wp14="http://schemas.microsoft.com/office/word/2010/wordml" w:rsidRPr="00000000" w:rsidR="00000000" w:rsidDel="00000000" w:rsidP="00000000" w:rsidRDefault="00000000" w14:paraId="000000A3" wp14:textId="77777777">
      <w:pPr>
        <w:numPr>
          <w:ilvl w:val="1"/>
          <w:numId w:val="29"/>
        </w:numPr>
        <w:ind w:left="1440" w:hanging="360"/>
        <w:rPr>
          <w:rFonts w:ascii="Arial" w:hAnsi="Arial" w:eastAsia="Arial" w:cs="Arial"/>
          <w:highlight w:val="white"/>
        </w:rPr>
      </w:pPr>
      <w:r w:rsidRPr="00000000" w:rsidDel="00000000" w:rsidR="00000000">
        <w:rPr>
          <w:color w:val="212121"/>
          <w:sz w:val="24"/>
          <w:szCs w:val="24"/>
          <w:highlight w:val="white"/>
          <w:rtl w:val="0"/>
        </w:rPr>
        <w:t xml:space="preserve">Specific CpG sites ('traffic lights') are better </w:t>
      </w:r>
      <w:hyperlink r:id="rId65">
        <w:r w:rsidRPr="00000000" w:rsidDel="00000000" w:rsidR="00000000">
          <w:rPr>
            <w:color w:val="1155cc"/>
            <w:sz w:val="24"/>
            <w:szCs w:val="24"/>
            <w:highlight w:val="white"/>
            <w:u w:val="single"/>
            <w:rtl w:val="0"/>
          </w:rPr>
          <w:t xml:space="preserve">predictors of gene activity</w:t>
        </w:r>
      </w:hyperlink>
      <w:r w:rsidRPr="00000000" w:rsidDel="00000000" w:rsidR="00000000">
        <w:rPr>
          <w:color w:val="212121"/>
          <w:sz w:val="24"/>
          <w:szCs w:val="24"/>
          <w:highlight w:val="white"/>
          <w:rtl w:val="0"/>
        </w:rPr>
        <w:t xml:space="preserve"> than overall promoter methylation.</w:t>
      </w:r>
    </w:p>
    <w:p xmlns:wp14="http://schemas.microsoft.com/office/word/2010/wordml" w:rsidRPr="00000000" w:rsidR="00000000" w:rsidDel="00000000" w:rsidP="00000000" w:rsidRDefault="00000000" w14:paraId="000000A4" wp14:textId="77777777">
      <w:pPr>
        <w:numPr>
          <w:ilvl w:val="1"/>
          <w:numId w:val="29"/>
        </w:numPr>
        <w:ind w:left="1440" w:hanging="360"/>
        <w:rPr>
          <w:rFonts w:ascii="Arial" w:hAnsi="Arial" w:eastAsia="Arial" w:cs="Arial"/>
          <w:highlight w:val="white"/>
        </w:rPr>
      </w:pPr>
      <w:r w:rsidRPr="00000000" w:rsidDel="00000000" w:rsidR="00000000">
        <w:rPr>
          <w:color w:val="212121"/>
          <w:sz w:val="24"/>
          <w:szCs w:val="24"/>
          <w:highlight w:val="white"/>
          <w:rtl w:val="0"/>
        </w:rPr>
        <w:t xml:space="preserve">The </w:t>
      </w:r>
      <w:hyperlink r:id="rId66">
        <w:r w:rsidRPr="00000000" w:rsidDel="00000000" w:rsidR="00000000">
          <w:rPr>
            <w:color w:val="1155cc"/>
            <w:sz w:val="24"/>
            <w:szCs w:val="24"/>
            <w:highlight w:val="white"/>
            <w:u w:val="single"/>
            <w:rtl w:val="0"/>
          </w:rPr>
          <w:t xml:space="preserve">best peripheral surrogate for brain</w:t>
        </w:r>
      </w:hyperlink>
      <w:r w:rsidRPr="00000000" w:rsidDel="00000000" w:rsidR="00000000">
        <w:rPr>
          <w:color w:val="212121"/>
          <w:sz w:val="24"/>
          <w:szCs w:val="24"/>
          <w:highlight w:val="white"/>
          <w:rtl w:val="0"/>
        </w:rPr>
        <w:t xml:space="preserve"> (saliva, buccal or blood) really depends on the genomic region of interest.</w:t>
      </w:r>
    </w:p>
    <w:p xmlns:wp14="http://schemas.microsoft.com/office/word/2010/wordml" w:rsidRPr="00000000" w:rsidR="00000000" w:rsidDel="00000000" w:rsidP="00000000" w:rsidRDefault="00000000" w14:paraId="000000A5" wp14:textId="77777777">
      <w:pPr>
        <w:numPr>
          <w:ilvl w:val="0"/>
          <w:numId w:val="29"/>
        </w:numPr>
        <w:ind w:left="720" w:hanging="360"/>
        <w:rPr>
          <w:rFonts w:ascii="Arial" w:hAnsi="Arial" w:eastAsia="Arial" w:cs="Arial"/>
          <w:color w:val="212121"/>
          <w:highlight w:val="white"/>
        </w:rPr>
      </w:pPr>
      <w:r w:rsidRPr="00000000" w:rsidDel="00000000" w:rsidR="00000000">
        <w:rPr>
          <w:color w:val="212121"/>
          <w:sz w:val="24"/>
          <w:szCs w:val="24"/>
          <w:highlight w:val="white"/>
          <w:rtl w:val="0"/>
        </w:rPr>
        <w:t xml:space="preserve">Prediction</w:t>
      </w:r>
    </w:p>
    <w:p xmlns:wp14="http://schemas.microsoft.com/office/word/2010/wordml" w:rsidRPr="00000000" w:rsidR="00000000" w:rsidDel="00000000" w:rsidP="00000000" w:rsidRDefault="00000000" w14:paraId="000000A6" wp14:textId="77777777">
      <w:pPr>
        <w:numPr>
          <w:ilvl w:val="1"/>
          <w:numId w:val="29"/>
        </w:numPr>
        <w:ind w:left="1440" w:hanging="360"/>
        <w:rPr>
          <w:rFonts w:ascii="Arial" w:hAnsi="Arial" w:eastAsia="Arial" w:cs="Arial"/>
          <w:highlight w:val="white"/>
        </w:rPr>
      </w:pPr>
      <w:hyperlink r:id="rId67">
        <w:r w:rsidRPr="00000000" w:rsidDel="00000000" w:rsidR="00000000">
          <w:rPr>
            <w:color w:val="1155cc"/>
            <w:sz w:val="24"/>
            <w:szCs w:val="24"/>
            <w:highlight w:val="white"/>
            <w:u w:val="single"/>
            <w:rtl w:val="0"/>
          </w:rPr>
          <w:t xml:space="preserve">Bladder cancer can be predicted</w:t>
        </w:r>
      </w:hyperlink>
      <w:r w:rsidRPr="00000000" w:rsidDel="00000000" w:rsidR="00000000">
        <w:rPr>
          <w:color w:val="212121"/>
          <w:sz w:val="24"/>
          <w:szCs w:val="24"/>
          <w:highlight w:val="white"/>
          <w:rtl w:val="0"/>
        </w:rPr>
        <w:t xml:space="preserve"> by measuring the DNA methylation of two genes in urine.</w:t>
      </w:r>
    </w:p>
    <w:p xmlns:wp14="http://schemas.microsoft.com/office/word/2010/wordml" w:rsidRPr="00000000" w:rsidR="00000000" w:rsidDel="00000000" w:rsidP="00000000" w:rsidRDefault="00000000" w14:paraId="000000A7"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A8" wp14:textId="77777777">
      <w:pPr>
        <w:rPr>
          <w:rFonts w:ascii="Trebuchet MS" w:hAnsi="Trebuchet MS" w:eastAsia="Trebuchet MS" w:cs="Trebuchet MS"/>
          <w:sz w:val="32"/>
          <w:szCs w:val="32"/>
        </w:rPr>
      </w:pPr>
      <w:r w:rsidRPr="00000000" w:rsidDel="00000000" w:rsidR="00000000">
        <w:pict w14:anchorId="4C2C476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A9"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Feb 5, 2019</w:t>
      </w:r>
    </w:p>
    <w:p xmlns:wp14="http://schemas.microsoft.com/office/word/2010/wordml" w:rsidRPr="00000000" w:rsidR="00000000" w:rsidDel="00000000" w:rsidP="00000000" w:rsidRDefault="00000000" w14:paraId="000000AA"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Matt Lee</w:t>
      </w:r>
    </w:p>
    <w:p xmlns:wp14="http://schemas.microsoft.com/office/word/2010/wordml" w:rsidRPr="00000000" w:rsidR="00000000" w:rsidDel="00000000" w:rsidP="00000000" w:rsidRDefault="00000000" w14:paraId="000000AB"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0AC"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Of course we all know the plethora of harmful phenotypes obesity is linked to, but a growing body of research suggests there are groups of people with a higher adiposity, that don't have increased risks of certain diseases or the metabolic profile many other obese individuals do. This is termed "favourable adiposity". There have now been alleles found to associate with a higher adiposity, but lower risk of type 2 diabetes! How can this be so?? - Matt Lee will be explaining this and much more to us tomorrow at 10:30 in BG7. Hope to see you there!  </w:t>
      </w:r>
    </w:p>
    <w:p xmlns:wp14="http://schemas.microsoft.com/office/word/2010/wordml" w:rsidRPr="00000000" w:rsidR="00000000" w:rsidDel="00000000" w:rsidP="00000000" w:rsidRDefault="00000000" w14:paraId="000000AD"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AE"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color w:val="222222"/>
          <w:rtl w:val="0"/>
        </w:rPr>
        <w:t xml:space="preserve">Paper:</w:t>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AF"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hyperlink r:id="rId68">
        <w:r w:rsidRPr="00000000" w:rsidDel="00000000" w:rsidR="00000000">
          <w:rPr>
            <w:rFonts w:ascii="Calibri" w:hAnsi="Calibri" w:eastAsia="Calibri" w:cs="Calibri"/>
            <w:color w:val="1155cc"/>
            <w:u w:val="single"/>
            <w:rtl w:val="0"/>
          </w:rPr>
          <w:t xml:space="preserve">Yingjie Ji et al. Genome-Wide and Abdominal MRI Data Provide Evidence That a Genetically Determined Favorable Adiposity Phenotype Is Characterized by Lower Ectopic Liver Fat and Lower Risk of Type 2 Diabetes, Heart Disease, and Hypertension. Diabetes 2019</w:t>
        </w:r>
      </w:hyperlink>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B0" wp14:textId="77777777">
      <w:pPr>
        <w:rPr>
          <w:rFonts w:ascii="Trebuchet MS" w:hAnsi="Trebuchet MS" w:eastAsia="Trebuchet MS" w:cs="Trebuchet MS"/>
          <w:sz w:val="32"/>
          <w:szCs w:val="32"/>
        </w:rPr>
      </w:pPr>
      <w:r w:rsidRPr="00000000" w:rsidDel="00000000" w:rsidR="00000000">
        <w:pict w14:anchorId="4A542014">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B1"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Jan 29, 2019</w:t>
      </w:r>
    </w:p>
    <w:p xmlns:wp14="http://schemas.microsoft.com/office/word/2010/wordml" w:rsidRPr="00000000" w:rsidR="00000000" w:rsidDel="00000000" w:rsidP="00000000" w:rsidRDefault="00000000" w14:paraId="000000B2"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Matthew Suderman</w:t>
      </w:r>
    </w:p>
    <w:p xmlns:wp14="http://schemas.microsoft.com/office/word/2010/wordml" w:rsidRPr="00000000" w:rsidR="00000000" w:rsidDel="00000000" w:rsidP="00000000" w:rsidRDefault="00000000" w14:paraId="000000B3"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B4"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If you love oranges, then you gotta love DNA methylation--without it, oranges don't </w:t>
      </w:r>
      <w:hyperlink r:id="rId69">
        <w:r w:rsidRPr="00000000" w:rsidDel="00000000" w:rsidR="00000000">
          <w:rPr>
            <w:rFonts w:ascii="Calibri" w:hAnsi="Calibri" w:eastAsia="Calibri" w:cs="Calibri"/>
            <w:color w:val="1155cc"/>
            <w:sz w:val="24"/>
            <w:szCs w:val="24"/>
            <w:u w:val="single"/>
            <w:rtl w:val="0"/>
          </w:rPr>
          <w:t xml:space="preserve">ripen</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0B5" wp14:textId="77777777">
      <w:pPr>
        <w:shd w:val="clear" w:fill="ffffff"/>
        <w:jc w:val="center"/>
        <w:rPr>
          <w:rFonts w:ascii="Calibri" w:hAnsi="Calibri" w:eastAsia="Calibri" w:cs="Calibri"/>
          <w:sz w:val="24"/>
          <w:szCs w:val="24"/>
        </w:rPr>
      </w:pPr>
      <w:r w:rsidRPr="00000000" w:rsidDel="00000000" w:rsidR="00000000">
        <w:rPr>
          <w:rFonts w:ascii="Calibri" w:hAnsi="Calibri" w:eastAsia="Calibri" w:cs="Calibri"/>
          <w:sz w:val="24"/>
          <w:szCs w:val="24"/>
        </w:rPr>
        <w:drawing>
          <wp:inline xmlns:wp14="http://schemas.microsoft.com/office/word/2010/wordprocessingDrawing" distT="114300" distB="114300" distL="114300" distR="114300" wp14:anchorId="49C6C8C2" wp14:editId="7777777">
            <wp:extent cx="2466975" cy="1857375"/>
            <wp:effectExtent l="0" t="0" r="0" b="0"/>
            <wp:docPr id="15" name="image3.png"/>
            <a:graphic>
              <a:graphicData uri="http://schemas.openxmlformats.org/drawingml/2006/picture">
                <pic:pic>
                  <pic:nvPicPr>
                    <pic:cNvPr id="0" name="image3.png"/>
                    <pic:cNvPicPr preferRelativeResize="0"/>
                  </pic:nvPicPr>
                  <pic:blipFill>
                    <a:blip r:embed="rId70"/>
                    <a:srcRect l="0" t="0" r="0" b="0"/>
                    <a:stretch>
                      <a:fillRect/>
                    </a:stretch>
                  </pic:blipFill>
                  <pic:spPr>
                    <a:xfrm>
                      <a:off x="0" y="0"/>
                      <a:ext cx="2466975" cy="185737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B6"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But that's not what we'll be talking about tomorrow at 10:30am in BG7.  Instead, we'll instead discuss a recently published argument that oranges, oops I mean SOCS3, is a possible drug target for oranges, sorry again I meant obesity (I'm going to go eat an orange):</w:t>
      </w:r>
    </w:p>
    <w:p xmlns:wp14="http://schemas.microsoft.com/office/word/2010/wordml" w:rsidRPr="00000000" w:rsidR="00000000" w:rsidDel="00000000" w:rsidP="00000000" w:rsidRDefault="00000000" w14:paraId="000000B7"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B8" wp14:textId="77777777">
      <w:pPr>
        <w:ind w:left="600" w:firstLine="0"/>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Guo Q, Zheng R, Huang J, He M, Wang Y, Guo Z, Sun L, Chen P.  </w:t>
      </w:r>
      <w:hyperlink r:id="rId71">
        <w:r w:rsidRPr="00000000" w:rsidDel="00000000" w:rsidR="00000000">
          <w:rPr>
            <w:rFonts w:ascii="Calibri" w:hAnsi="Calibri" w:eastAsia="Calibri" w:cs="Calibri"/>
            <w:color w:val="1155cc"/>
            <w:sz w:val="24"/>
            <w:szCs w:val="24"/>
            <w:highlight w:val="white"/>
            <w:u w:val="single"/>
            <w:rtl w:val="0"/>
          </w:rPr>
          <w:t xml:space="preserve">Using Integrative Analysis of DNA Methylation and Gene Expression Data in Multiple Tissue Types to Prioritize Candidate Genes for Drug Development in Obesity.</w:t>
        </w:r>
      </w:hyperlink>
      <w:r w:rsidRPr="00000000" w:rsidDel="00000000" w:rsidR="00000000">
        <w:rPr>
          <w:rFonts w:ascii="Calibri" w:hAnsi="Calibri" w:eastAsia="Calibri" w:cs="Calibri"/>
          <w:sz w:val="24"/>
          <w:szCs w:val="24"/>
          <w:highlight w:val="white"/>
          <w:rtl w:val="0"/>
        </w:rPr>
        <w:t xml:space="preserve"> Front Genet. 2018 Dec 19;9:663.</w:t>
      </w:r>
    </w:p>
    <w:p xmlns:wp14="http://schemas.microsoft.com/office/word/2010/wordml" w:rsidRPr="00000000" w:rsidR="00000000" w:rsidDel="00000000" w:rsidP="00000000" w:rsidRDefault="00000000" w14:paraId="000000B9" wp14:textId="77777777">
      <w:pPr>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BA"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as well as other recent news in epigenetics:</w:t>
      </w:r>
    </w:p>
    <w:p xmlns:wp14="http://schemas.microsoft.com/office/word/2010/wordml" w:rsidRPr="00000000" w:rsidR="00000000" w:rsidDel="00000000" w:rsidP="00000000" w:rsidRDefault="00000000" w14:paraId="000000BB"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BC" wp14:textId="77777777">
      <w:pPr>
        <w:numPr>
          <w:ilvl w:val="0"/>
          <w:numId w:val="39"/>
        </w:numPr>
        <w:ind w:left="720" w:hanging="360"/>
        <w:rPr>
          <w:rFonts w:ascii="Calibri" w:hAnsi="Calibri" w:eastAsia="Calibri" w:cs="Calibri"/>
          <w:color w:val="000000"/>
          <w:sz w:val="24"/>
          <w:szCs w:val="24"/>
        </w:rPr>
      </w:pPr>
      <w:hyperlink r:id="rId72">
        <w:r w:rsidRPr="00000000" w:rsidDel="00000000" w:rsidR="00000000">
          <w:rPr>
            <w:rFonts w:ascii="Calibri" w:hAnsi="Calibri" w:eastAsia="Calibri" w:cs="Calibri"/>
            <w:color w:val="1155cc"/>
            <w:sz w:val="24"/>
            <w:szCs w:val="24"/>
            <w:u w:val="single"/>
            <w:rtl w:val="0"/>
          </w:rPr>
          <w:t xml:space="preserve">Guide Positioning Sequencing</w:t>
        </w:r>
      </w:hyperlink>
      <w:r w:rsidRPr="00000000" w:rsidDel="00000000" w:rsidR="00000000">
        <w:rPr>
          <w:rFonts w:ascii="Calibri" w:hAnsi="Calibri" w:eastAsia="Calibri" w:cs="Calibri"/>
          <w:sz w:val="24"/>
          <w:szCs w:val="24"/>
          <w:rtl w:val="0"/>
        </w:rPr>
        <w:t xml:space="preserve"> is better than Whole Genome Bisulfite Sequencing.</w:t>
      </w:r>
    </w:p>
    <w:p xmlns:wp14="http://schemas.microsoft.com/office/word/2010/wordml" w:rsidRPr="00000000" w:rsidR="00000000" w:rsidDel="00000000" w:rsidP="00000000" w:rsidRDefault="00000000" w14:paraId="000000BD" wp14:textId="77777777">
      <w:pPr>
        <w:numPr>
          <w:ilvl w:val="0"/>
          <w:numId w:val="39"/>
        </w:numPr>
        <w:ind w:left="720" w:hanging="360"/>
        <w:rPr>
          <w:rFonts w:ascii="Calibri" w:hAnsi="Calibri" w:eastAsia="Calibri" w:cs="Calibri"/>
          <w:color w:val="000000"/>
          <w:sz w:val="24"/>
          <w:szCs w:val="24"/>
        </w:rPr>
      </w:pPr>
      <w:hyperlink r:id="rId73">
        <w:r w:rsidRPr="00000000" w:rsidDel="00000000" w:rsidR="00000000">
          <w:rPr>
            <w:rFonts w:ascii="Calibri" w:hAnsi="Calibri" w:eastAsia="Calibri" w:cs="Calibri"/>
            <w:color w:val="1155cc"/>
            <w:sz w:val="24"/>
            <w:szCs w:val="24"/>
            <w:u w:val="single"/>
            <w:rtl w:val="0"/>
          </w:rPr>
          <w:t xml:space="preserve">Education attainment</w:t>
        </w:r>
      </w:hyperlink>
      <w:r w:rsidRPr="00000000" w:rsidDel="00000000" w:rsidR="00000000">
        <w:rPr>
          <w:rFonts w:ascii="Calibri" w:hAnsi="Calibri" w:eastAsia="Calibri" w:cs="Calibri"/>
          <w:sz w:val="24"/>
          <w:szCs w:val="24"/>
          <w:rtl w:val="0"/>
        </w:rPr>
        <w:t xml:space="preserve"> is associated with DNA methylation at 11 CpG sites independently of smoking status. </w:t>
      </w:r>
    </w:p>
    <w:p xmlns:wp14="http://schemas.microsoft.com/office/word/2010/wordml" w:rsidRPr="00000000" w:rsidR="00000000" w:rsidDel="00000000" w:rsidP="00000000" w:rsidRDefault="00000000" w14:paraId="000000BE" wp14:textId="77777777">
      <w:pPr>
        <w:numPr>
          <w:ilvl w:val="0"/>
          <w:numId w:val="39"/>
        </w:numPr>
        <w:ind w:left="720" w:hanging="360"/>
        <w:rPr>
          <w:rFonts w:ascii="Calibri" w:hAnsi="Calibri" w:eastAsia="Calibri" w:cs="Calibri"/>
          <w:color w:val="000000"/>
          <w:sz w:val="24"/>
          <w:szCs w:val="24"/>
        </w:rPr>
      </w:pPr>
      <w:hyperlink r:id="rId74">
        <w:r w:rsidRPr="00000000" w:rsidDel="00000000" w:rsidR="00000000">
          <w:rPr>
            <w:rFonts w:ascii="Calibri" w:hAnsi="Calibri" w:eastAsia="Calibri" w:cs="Calibri"/>
            <w:color w:val="1155cc"/>
            <w:sz w:val="24"/>
            <w:szCs w:val="24"/>
            <w:u w:val="single"/>
            <w:rtl w:val="0"/>
          </w:rPr>
          <w:t xml:space="preserve">Oxytocin receptor methylation</w:t>
        </w:r>
      </w:hyperlink>
      <w:r w:rsidRPr="00000000" w:rsidDel="00000000" w:rsidR="00000000">
        <w:rPr>
          <w:rFonts w:ascii="Calibri" w:hAnsi="Calibri" w:eastAsia="Calibri" w:cs="Calibri"/>
          <w:sz w:val="24"/>
          <w:szCs w:val="24"/>
          <w:rtl w:val="0"/>
        </w:rPr>
        <w:t xml:space="preserve"> appears to modulate oxytocin effects on human brain activity during social interaction.</w:t>
      </w:r>
    </w:p>
    <w:p xmlns:wp14="http://schemas.microsoft.com/office/word/2010/wordml" w:rsidRPr="00000000" w:rsidR="00000000" w:rsidDel="00000000" w:rsidP="00000000" w:rsidRDefault="00000000" w14:paraId="000000BF" wp14:textId="77777777">
      <w:pPr>
        <w:numPr>
          <w:ilvl w:val="0"/>
          <w:numId w:val="39"/>
        </w:numPr>
        <w:ind w:left="720" w:hanging="360"/>
        <w:rPr>
          <w:rFonts w:ascii="Calibri" w:hAnsi="Calibri" w:eastAsia="Calibri" w:cs="Calibri"/>
          <w:color w:val="000000"/>
          <w:sz w:val="24"/>
          <w:szCs w:val="24"/>
        </w:rPr>
      </w:pPr>
      <w:hyperlink r:id="rId75">
        <w:r w:rsidRPr="00000000" w:rsidDel="00000000" w:rsidR="00000000">
          <w:rPr>
            <w:rFonts w:ascii="Calibri" w:hAnsi="Calibri" w:eastAsia="Calibri" w:cs="Calibri"/>
            <w:color w:val="1155cc"/>
            <w:sz w:val="24"/>
            <w:szCs w:val="24"/>
            <w:u w:val="single"/>
            <w:rtl w:val="0"/>
          </w:rPr>
          <w:t xml:space="preserve">Horvath's </w:t>
        </w:r>
      </w:hyperlink>
      <w:hyperlink r:id="rId76">
        <w:r w:rsidRPr="00000000" w:rsidDel="00000000" w:rsidR="00000000">
          <w:rPr>
            <w:rFonts w:ascii="Calibri" w:hAnsi="Calibri" w:eastAsia="Calibri" w:cs="Calibri"/>
            <w:color w:val="1155cc"/>
            <w:sz w:val="24"/>
            <w:szCs w:val="24"/>
            <w:u w:val="single"/>
            <w:rtl w:val="0"/>
          </w:rPr>
          <w:t xml:space="preserve">PhenoAge</w:t>
        </w:r>
      </w:hyperlink>
      <w:r w:rsidRPr="00000000" w:rsidDel="00000000" w:rsidR="00000000">
        <w:rPr>
          <w:rFonts w:ascii="Calibri" w:hAnsi="Calibri" w:eastAsia="Calibri" w:cs="Calibri"/>
          <w:sz w:val="24"/>
          <w:szCs w:val="24"/>
          <w:rtl w:val="0"/>
        </w:rPr>
        <w:t xml:space="preserve"> does not capture the </w:t>
      </w:r>
      <w:hyperlink r:id="rId77">
        <w:r w:rsidRPr="00000000" w:rsidDel="00000000" w:rsidR="00000000">
          <w:rPr>
            <w:rFonts w:ascii="Calibri" w:hAnsi="Calibri" w:eastAsia="Calibri" w:cs="Calibri"/>
            <w:color w:val="1155cc"/>
            <w:sz w:val="24"/>
            <w:szCs w:val="24"/>
            <w:u w:val="single"/>
            <w:rtl w:val="0"/>
          </w:rPr>
          <w:t xml:space="preserve">effects of substance use on mortality</w:t>
        </w:r>
      </w:hyperlink>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0C0" wp14:textId="77777777">
      <w:pPr>
        <w:numPr>
          <w:ilvl w:val="0"/>
          <w:numId w:val="39"/>
        </w:numPr>
        <w:ind w:left="720" w:hanging="360"/>
        <w:rPr>
          <w:rFonts w:ascii="Calibri" w:hAnsi="Calibri" w:eastAsia="Calibri" w:cs="Calibri"/>
          <w:color w:val="000000"/>
          <w:sz w:val="24"/>
          <w:szCs w:val="24"/>
        </w:rPr>
      </w:pPr>
      <w:r w:rsidRPr="00000000" w:rsidDel="00000000" w:rsidR="00000000">
        <w:rPr>
          <w:rtl w:val="0"/>
        </w:rPr>
      </w:r>
    </w:p>
    <w:p xmlns:wp14="http://schemas.microsoft.com/office/word/2010/wordml" w:rsidRPr="00000000" w:rsidR="00000000" w:rsidDel="00000000" w:rsidP="00000000" w:rsidRDefault="00000000" w14:paraId="000000C1" wp14:textId="77777777">
      <w:pPr>
        <w:numPr>
          <w:ilvl w:val="0"/>
          <w:numId w:val="39"/>
        </w:numPr>
        <w:ind w:left="720" w:hanging="360"/>
        <w:rPr>
          <w:sz w:val="24"/>
          <w:szCs w:val="24"/>
        </w:rPr>
      </w:pPr>
      <w:r w:rsidRPr="00000000" w:rsidDel="00000000" w:rsidR="00000000">
        <w:rPr>
          <w:color w:val="212121"/>
          <w:sz w:val="24"/>
          <w:szCs w:val="24"/>
          <w:rtl w:val="0"/>
        </w:rPr>
        <w:t xml:space="preserve">Brain-region specific DNA methylation and chromatin accessibility are enriched with loci associated with </w:t>
      </w:r>
      <w:hyperlink r:id="rId78">
        <w:r w:rsidRPr="00000000" w:rsidDel="00000000" w:rsidR="00000000">
          <w:rPr>
            <w:color w:val="1155cc"/>
            <w:sz w:val="24"/>
            <w:szCs w:val="24"/>
            <w:u w:val="single"/>
            <w:rtl w:val="0"/>
          </w:rPr>
          <w:t xml:space="preserve">neuropsychiatric traits</w:t>
        </w:r>
      </w:hyperlink>
      <w:r w:rsidRPr="00000000" w:rsidDel="00000000" w:rsidR="00000000">
        <w:rPr>
          <w:color w:val="212121"/>
          <w:sz w:val="24"/>
          <w:szCs w:val="24"/>
          <w:rtl w:val="0"/>
        </w:rPr>
        <w:t xml:space="preserve"> (analysis based on WGBS, RNA-seq and ATAC-seq profiles from 12 individuals). </w:t>
      </w:r>
    </w:p>
    <w:p xmlns:wp14="http://schemas.microsoft.com/office/word/2010/wordml" w:rsidRPr="00000000" w:rsidR="00000000" w:rsidDel="00000000" w:rsidP="00000000" w:rsidRDefault="00000000" w14:paraId="000000C2" wp14:textId="77777777">
      <w:pPr>
        <w:numPr>
          <w:ilvl w:val="0"/>
          <w:numId w:val="39"/>
        </w:numPr>
        <w:ind w:left="720" w:hanging="360"/>
        <w:rPr>
          <w:sz w:val="24"/>
          <w:szCs w:val="24"/>
        </w:rPr>
      </w:pPr>
      <w:hyperlink r:id="rId79">
        <w:r w:rsidRPr="00000000" w:rsidDel="00000000" w:rsidR="00000000">
          <w:rPr>
            <w:color w:val="1155cc"/>
            <w:sz w:val="24"/>
            <w:szCs w:val="24"/>
            <w:u w:val="single"/>
            <w:rtl w:val="0"/>
          </w:rPr>
          <w:t xml:space="preserve">Myocardial infarction</w:t>
        </w:r>
      </w:hyperlink>
      <w:r w:rsidRPr="00000000" w:rsidDel="00000000" w:rsidR="00000000">
        <w:rPr>
          <w:color w:val="212121"/>
          <w:sz w:val="24"/>
          <w:szCs w:val="24"/>
          <w:rtl w:val="0"/>
        </w:rPr>
        <w:t xml:space="preserve"> appears to induce DNA methylation changes at 9 CpG sites in blood.</w:t>
      </w:r>
    </w:p>
    <w:p xmlns:wp14="http://schemas.microsoft.com/office/word/2010/wordml" w:rsidRPr="00000000" w:rsidR="00000000" w:rsidDel="00000000" w:rsidP="00000000" w:rsidRDefault="00000000" w14:paraId="000000C3"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C4" wp14:textId="77777777">
      <w:pPr>
        <w:rPr>
          <w:rFonts w:ascii="Trebuchet MS" w:hAnsi="Trebuchet MS" w:eastAsia="Trebuchet MS" w:cs="Trebuchet MS"/>
          <w:sz w:val="32"/>
          <w:szCs w:val="32"/>
        </w:rPr>
      </w:pPr>
      <w:r w:rsidRPr="00000000" w:rsidDel="00000000" w:rsidR="00000000">
        <w:pict w14:anchorId="3C67E3A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C5"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Jan 22, 2019</w:t>
      </w:r>
    </w:p>
    <w:p xmlns:wp14="http://schemas.microsoft.com/office/word/2010/wordml" w:rsidRPr="00000000" w:rsidR="00000000" w:rsidDel="00000000" w:rsidP="00000000" w:rsidRDefault="00000000" w14:paraId="000000C6"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Simon Haworth</w:t>
      </w:r>
      <w:r w:rsidRPr="00000000" w:rsidDel="00000000" w:rsidR="00000000">
        <w:rPr>
          <w:rtl w:val="0"/>
        </w:rPr>
      </w:r>
    </w:p>
    <w:p xmlns:wp14="http://schemas.microsoft.com/office/word/2010/wordml" w:rsidRPr="00000000" w:rsidR="00000000" w:rsidDel="00000000" w:rsidP="00000000" w:rsidRDefault="00000000" w14:paraId="000000C7"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0C8"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At ASHG 2018 one of the main focuses was on diversifying the populations we use in genetics studies. There are many benefits to this, but some analytical hurdles must be overcome. In the </w:t>
      </w:r>
      <w:r w:rsidRPr="00000000" w:rsidDel="00000000" w:rsidR="00000000">
        <w:rPr>
          <w:rFonts w:ascii="Calibri" w:hAnsi="Calibri" w:eastAsia="Calibri" w:cs="Calibri"/>
          <w:shd w:val="clear" w:fill="ffee94"/>
          <w:rtl w:val="0"/>
        </w:rPr>
        <w:t xml:space="preserve">journal</w:t>
      </w:r>
      <w:r w:rsidRPr="00000000" w:rsidDel="00000000" w:rsidR="00000000">
        <w:rPr>
          <w:rFonts w:ascii="Calibri" w:hAnsi="Calibri" w:eastAsia="Calibri" w:cs="Calibri"/>
          <w:rtl w:val="0"/>
        </w:rPr>
        <w:t xml:space="preserve"> </w:t>
      </w:r>
      <w:r w:rsidRPr="00000000" w:rsidDel="00000000" w:rsidR="00000000">
        <w:rPr>
          <w:rFonts w:ascii="Calibri" w:hAnsi="Calibri" w:eastAsia="Calibri" w:cs="Calibri"/>
          <w:shd w:val="clear" w:fill="ffee94"/>
          <w:rtl w:val="0"/>
        </w:rPr>
        <w:t xml:space="preserve">club</w:t>
      </w:r>
      <w:r w:rsidRPr="00000000" w:rsidDel="00000000" w:rsidR="00000000">
        <w:rPr>
          <w:rFonts w:ascii="Calibri" w:hAnsi="Calibri" w:eastAsia="Calibri" w:cs="Calibri"/>
          <w:rtl w:val="0"/>
        </w:rPr>
        <w:t xml:space="preserve">tomorrow, Simon Haworth will describe a new method that looks to estimate heritability in admixed populations by adapting LD score regression.  </w:t>
      </w:r>
    </w:p>
    <w:p xmlns:wp14="http://schemas.microsoft.com/office/word/2010/wordml" w:rsidRPr="00000000" w:rsidR="00000000" w:rsidDel="00000000" w:rsidP="00000000" w:rsidRDefault="00000000" w14:paraId="000000C9"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CA"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color w:val="222222"/>
          <w:rtl w:val="0"/>
        </w:rPr>
        <w:t xml:space="preserve">Paper:</w:t>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CB"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hyperlink r:id="rId80">
        <w:r w:rsidRPr="00000000" w:rsidDel="00000000" w:rsidR="00000000">
          <w:rPr>
            <w:rFonts w:ascii="Calibri" w:hAnsi="Calibri" w:eastAsia="Calibri" w:cs="Calibri"/>
            <w:color w:val="1155cc"/>
            <w:u w:val="single"/>
            <w:rtl w:val="0"/>
          </w:rPr>
          <w:t xml:space="preserve">Lou et al. Estimating heritability of complex traits in admixed populations with summary statistics bioRxiv. 2018</w:t>
        </w:r>
      </w:hyperlink>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CC"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0CD" wp14:textId="77777777">
      <w:pPr>
        <w:rPr>
          <w:rFonts w:ascii="Trebuchet MS" w:hAnsi="Trebuchet MS" w:eastAsia="Trebuchet MS" w:cs="Trebuchet MS"/>
          <w:sz w:val="32"/>
          <w:szCs w:val="32"/>
        </w:rPr>
      </w:pPr>
      <w:r w:rsidRPr="00000000" w:rsidDel="00000000" w:rsidR="00000000">
        <w:pict w14:anchorId="3A19B1D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CE"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Jan 15, 2019</w:t>
      </w:r>
    </w:p>
    <w:p xmlns:wp14="http://schemas.microsoft.com/office/word/2010/wordml" w:rsidRPr="00000000" w:rsidR="00000000" w:rsidDel="00000000" w:rsidP="00000000" w:rsidRDefault="00000000" w14:paraId="000000CF"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Matthew Suderman</w:t>
      </w:r>
      <w:r w:rsidRPr="00000000" w:rsidDel="00000000" w:rsidR="00000000">
        <w:rPr>
          <w:rtl w:val="0"/>
        </w:rPr>
      </w:r>
    </w:p>
    <w:p xmlns:wp14="http://schemas.microsoft.com/office/word/2010/wordml" w:rsidRPr="00000000" w:rsidR="00000000" w:rsidDel="00000000" w:rsidP="00000000" w:rsidRDefault="00000000" w14:paraId="000000D0"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D1"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What am I? Am I at any moment simply a point in </w:t>
      </w:r>
      <w:hyperlink r:id="rId81">
        <w:r w:rsidRPr="00000000" w:rsidDel="00000000" w:rsidR="00000000">
          <w:rPr>
            <w:rFonts w:ascii="Calibri" w:hAnsi="Calibri" w:eastAsia="Calibri" w:cs="Calibri"/>
            <w:color w:val="1155cc"/>
            <w:sz w:val="24"/>
            <w:szCs w:val="24"/>
            <w:u w:val="single"/>
            <w:rtl w:val="0"/>
          </w:rPr>
          <w:t xml:space="preserve">Waddington's epigenetic landscape</w:t>
        </w:r>
      </w:hyperlink>
      <w:r w:rsidRPr="00000000" w:rsidDel="00000000" w:rsidR="00000000">
        <w:rPr>
          <w:rFonts w:ascii="Calibri" w:hAnsi="Calibri" w:eastAsia="Calibri" w:cs="Calibri"/>
          <w:sz w:val="24"/>
          <w:szCs w:val="24"/>
          <w:rtl w:val="0"/>
        </w:rPr>
        <w:t xml:space="preserve"> differentiating downhill toward the drop-off?</w:t>
      </w:r>
    </w:p>
    <w:p xmlns:wp14="http://schemas.microsoft.com/office/word/2010/wordml" w:rsidRPr="00000000" w:rsidR="00000000" w:rsidDel="00000000" w:rsidP="00000000" w:rsidRDefault="00000000" w14:paraId="000000D2" wp14:textId="77777777">
      <w:pPr>
        <w:jc w:val="center"/>
        <w:rPr>
          <w:rFonts w:ascii="Calibri" w:hAnsi="Calibri" w:eastAsia="Calibri" w:cs="Calibri"/>
          <w:sz w:val="24"/>
          <w:szCs w:val="24"/>
        </w:rPr>
      </w:pPr>
      <w:r w:rsidRPr="00000000" w:rsidDel="00000000" w:rsidR="00000000">
        <w:rPr>
          <w:rFonts w:ascii="Calibri" w:hAnsi="Calibri" w:eastAsia="Calibri" w:cs="Calibri"/>
          <w:sz w:val="24"/>
          <w:szCs w:val="24"/>
        </w:rPr>
        <w:drawing>
          <wp:inline xmlns:wp14="http://schemas.microsoft.com/office/word/2010/wordprocessingDrawing" distT="114300" distB="114300" distL="114300" distR="114300" wp14:anchorId="56612100" wp14:editId="7777777">
            <wp:extent cx="1435100" cy="1104900"/>
            <wp:effectExtent l="0" t="0" r="0" b="0"/>
            <wp:docPr id="26" name="image16.png"/>
            <a:graphic>
              <a:graphicData uri="http://schemas.openxmlformats.org/drawingml/2006/picture">
                <pic:pic>
                  <pic:nvPicPr>
                    <pic:cNvPr id="0" name="image16.png"/>
                    <pic:cNvPicPr preferRelativeResize="0"/>
                  </pic:nvPicPr>
                  <pic:blipFill>
                    <a:blip r:embed="rId82"/>
                    <a:srcRect l="0" t="0" r="0" b="0"/>
                    <a:stretch>
                      <a:fillRect/>
                    </a:stretch>
                  </pic:blipFill>
                  <pic:spPr>
                    <a:xfrm>
                      <a:off x="0" y="0"/>
                      <a:ext cx="1435100" cy="11049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3"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And if I somehow manage to fight the slope and move back uphill to a previous location, have I achieved anything of merit or am I exactly as I was at the earlier time?  </w:t>
      </w:r>
    </w:p>
    <w:p xmlns:wp14="http://schemas.microsoft.com/office/word/2010/wordml" w:rsidRPr="00000000" w:rsidR="00000000" w:rsidDel="00000000" w:rsidP="00000000" w:rsidRDefault="00000000" w14:paraId="000000D4"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D5"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And if I manage to reach a location previously occupied by someone else, do I take their identity?  This is the question of </w:t>
      </w:r>
      <w:hyperlink r:id="rId83">
        <w:r w:rsidRPr="00000000" w:rsidDel="00000000" w:rsidR="00000000">
          <w:rPr>
            <w:rFonts w:ascii="Calibri" w:hAnsi="Calibri" w:eastAsia="Calibri" w:cs="Calibri"/>
            <w:color w:val="1155cc"/>
            <w:sz w:val="24"/>
            <w:szCs w:val="24"/>
            <w:u w:val="single"/>
            <w:rtl w:val="0"/>
          </w:rPr>
          <w:t xml:space="preserve">The Epigenetic Cloning Agency led by Jonathon Keats</w:t>
        </w:r>
      </w:hyperlink>
      <w:r w:rsidRPr="00000000" w:rsidDel="00000000" w:rsidR="00000000">
        <w:rPr>
          <w:rFonts w:ascii="Calibri" w:hAnsi="Calibri" w:eastAsia="Calibri" w:cs="Calibri"/>
          <w:sz w:val="24"/>
          <w:szCs w:val="24"/>
          <w:rtl w:val="0"/>
        </w:rPr>
        <w:t xml:space="preserve">. Keats proposes environmental exposures in the form of carefully designed tinctures for reaching locations on Waddington's landscape occupied by famous people.  His Jesus Christ tincture, for example, includes omega-3 fatty acids ("he likely at a lot of fish"), iron ("nails were involved") and a generous dose of placebo ("the amount of faith ... was vast"). </w:t>
      </w:r>
    </w:p>
    <w:p xmlns:wp14="http://schemas.microsoft.com/office/word/2010/wordml" w:rsidRPr="00000000" w:rsidR="00000000" w:rsidDel="00000000" w:rsidP="00000000" w:rsidRDefault="00000000" w14:paraId="000000D6"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D7"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Tomorrow morning (BG7, 10:30am), Nancy McBride will help us consider this further, at the level of single cells. She will review what we are learning about how cells travel on the epigenetic landscape via the many "epilayers" of gene regulation.  She will describe divergence between epigenetic and transcriptomic cell states, temporal trajectories of regulation, and regulatory diversity.  By the time she is done, you may even begin to question the meaning of 'cell type'.  </w:t>
      </w:r>
    </w:p>
    <w:p xmlns:wp14="http://schemas.microsoft.com/office/word/2010/wordml" w:rsidRPr="00000000" w:rsidR="00000000" w:rsidDel="00000000" w:rsidP="00000000" w:rsidRDefault="00000000" w14:paraId="000000D8"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D9" wp14:textId="77777777">
      <w:pPr>
        <w:ind w:left="60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Shema E, Bernstein BE, Buenrostro JD. </w:t>
      </w:r>
      <w:hyperlink r:id="rId84">
        <w:r w:rsidRPr="00000000" w:rsidDel="00000000" w:rsidR="00000000">
          <w:rPr>
            <w:rFonts w:ascii="Calibri" w:hAnsi="Calibri" w:eastAsia="Calibri" w:cs="Calibri"/>
            <w:color w:val="1155cc"/>
            <w:sz w:val="24"/>
            <w:szCs w:val="24"/>
            <w:u w:val="single"/>
            <w:rtl w:val="0"/>
          </w:rPr>
          <w:t xml:space="preserve"> Single-cell and single-molecule epigenomics to uncover genome regulation at unprecedented resolution</w:t>
        </w:r>
      </w:hyperlink>
      <w:r w:rsidRPr="00000000" w:rsidDel="00000000" w:rsidR="00000000">
        <w:rPr>
          <w:rFonts w:ascii="Calibri" w:hAnsi="Calibri" w:eastAsia="Calibri" w:cs="Calibri"/>
          <w:sz w:val="24"/>
          <w:szCs w:val="24"/>
          <w:rtl w:val="0"/>
        </w:rPr>
        <w:t xml:space="preserve">. Nat Genet. 2019 Jan;51(1):19-25.</w:t>
      </w:r>
    </w:p>
    <w:p xmlns:wp14="http://schemas.microsoft.com/office/word/2010/wordml" w:rsidRPr="00000000" w:rsidR="00000000" w:rsidDel="00000000" w:rsidP="00000000" w:rsidRDefault="00000000" w14:paraId="000000DA" wp14:textId="77777777">
      <w:pPr>
        <w:ind w:left="600" w:firstLine="0"/>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DB" wp14:textId="77777777">
      <w:pPr>
        <w:rPr>
          <w:rFonts w:ascii="Trebuchet MS" w:hAnsi="Trebuchet MS" w:eastAsia="Trebuchet MS" w:cs="Trebuchet MS"/>
          <w:sz w:val="32"/>
          <w:szCs w:val="32"/>
        </w:rPr>
      </w:pPr>
      <w:r w:rsidRPr="00000000" w:rsidDel="00000000" w:rsidR="00000000">
        <w:pict w14:anchorId="71ADFD0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DC"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Jan 8, 2019</w:t>
      </w:r>
    </w:p>
    <w:p xmlns:wp14="http://schemas.microsoft.com/office/word/2010/wordml" w:rsidRPr="00000000" w:rsidR="00000000" w:rsidDel="00000000" w:rsidP="00000000" w:rsidRDefault="00000000" w14:paraId="000000DD" wp14:textId="77777777">
      <w:pPr>
        <w:rPr>
          <w:rFonts w:ascii="Calibri" w:hAnsi="Calibri" w:eastAsia="Calibri" w:cs="Calibri"/>
          <w:sz w:val="32"/>
          <w:szCs w:val="32"/>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Laura Corbin</w:t>
      </w:r>
      <w:r w:rsidRPr="00000000" w:rsidDel="00000000" w:rsidR="00000000">
        <w:rPr>
          <w:rtl w:val="0"/>
        </w:rPr>
      </w:r>
    </w:p>
    <w:p xmlns:wp14="http://schemas.microsoft.com/office/word/2010/wordml" w:rsidRPr="00000000" w:rsidR="00000000" w:rsidDel="00000000" w:rsidP="00000000" w:rsidRDefault="00000000" w14:paraId="000000DE"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Very happy new year! For the first (</w:t>
      </w:r>
      <w:r w:rsidRPr="00000000" w:rsidDel="00000000" w:rsidR="00000000">
        <w:rPr>
          <w:rFonts w:ascii="Calibri" w:hAnsi="Calibri" w:eastAsia="Calibri" w:cs="Calibri"/>
          <w:shd w:val="clear" w:fill="ffee94"/>
          <w:rtl w:val="0"/>
        </w:rPr>
        <w:t xml:space="preserve">epi</w:t>
      </w:r>
      <w:r w:rsidRPr="00000000" w:rsidDel="00000000" w:rsidR="00000000">
        <w:rPr>
          <w:rFonts w:ascii="Calibri" w:hAnsi="Calibri" w:eastAsia="Calibri" w:cs="Calibri"/>
          <w:rtl w:val="0"/>
        </w:rPr>
        <w:t xml:space="preserve">)</w:t>
      </w:r>
      <w:r w:rsidRPr="00000000" w:rsidDel="00000000" w:rsidR="00000000">
        <w:rPr>
          <w:rFonts w:ascii="Calibri" w:hAnsi="Calibri" w:eastAsia="Calibri" w:cs="Calibri"/>
          <w:shd w:val="clear" w:fill="ffee94"/>
          <w:rtl w:val="0"/>
        </w:rPr>
        <w:t xml:space="preserve">genetics</w:t>
      </w:r>
      <w:r w:rsidRPr="00000000" w:rsidDel="00000000" w:rsidR="00000000">
        <w:rPr>
          <w:rFonts w:ascii="Calibri" w:hAnsi="Calibri" w:eastAsia="Calibri" w:cs="Calibri"/>
          <w:rtl w:val="0"/>
        </w:rPr>
        <w:t xml:space="preserve"> </w:t>
      </w:r>
      <w:r w:rsidRPr="00000000" w:rsidDel="00000000" w:rsidR="00000000">
        <w:rPr>
          <w:rFonts w:ascii="Calibri" w:hAnsi="Calibri" w:eastAsia="Calibri" w:cs="Calibri"/>
          <w:shd w:val="clear" w:fill="ffee94"/>
          <w:rtl w:val="0"/>
        </w:rPr>
        <w:t xml:space="preserve">journal</w:t>
      </w:r>
      <w:r w:rsidRPr="00000000" w:rsidDel="00000000" w:rsidR="00000000">
        <w:rPr>
          <w:rFonts w:ascii="Calibri" w:hAnsi="Calibri" w:eastAsia="Calibri" w:cs="Calibri"/>
          <w:rtl w:val="0"/>
        </w:rPr>
        <w:t xml:space="preserve"> </w:t>
      </w:r>
      <w:r w:rsidRPr="00000000" w:rsidDel="00000000" w:rsidR="00000000">
        <w:rPr>
          <w:rFonts w:ascii="Calibri" w:hAnsi="Calibri" w:eastAsia="Calibri" w:cs="Calibri"/>
          <w:shd w:val="clear" w:fill="ffee94"/>
          <w:rtl w:val="0"/>
        </w:rPr>
        <w:t xml:space="preserve">club</w:t>
      </w:r>
      <w:r w:rsidRPr="00000000" w:rsidDel="00000000" w:rsidR="00000000">
        <w:rPr>
          <w:rFonts w:ascii="Calibri" w:hAnsi="Calibri" w:eastAsia="Calibri" w:cs="Calibri"/>
          <w:rtl w:val="0"/>
        </w:rPr>
        <w:t xml:space="preserve"> of 2019 Laura Corbin will be walking us through what may be wrong with using the model implemented in GCTA to estimate SNP heritability and provide us with another method. </w:t>
      </w:r>
    </w:p>
    <w:p xmlns:wp14="http://schemas.microsoft.com/office/word/2010/wordml" w:rsidRPr="00000000" w:rsidR="00000000" w:rsidDel="00000000" w:rsidP="00000000" w:rsidRDefault="00000000" w14:paraId="000000DF"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E0"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color w:val="222222"/>
          <w:rtl w:val="0"/>
        </w:rPr>
        <w:t xml:space="preserve">Paper:</w:t>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E1"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1e4e79"/>
        </w:rPr>
      </w:pPr>
      <w:hyperlink r:id="rId85">
        <w:r w:rsidRPr="00000000" w:rsidDel="00000000" w:rsidR="00000000">
          <w:rPr>
            <w:rFonts w:ascii="Calibri" w:hAnsi="Calibri" w:eastAsia="Calibri" w:cs="Calibri"/>
            <w:color w:val="1155cc"/>
            <w:u w:val="single"/>
            <w:rtl w:val="0"/>
          </w:rPr>
          <w:t xml:space="preserve">Speed et al. Reevaluation of SNP heritability in complex human traits. Nat Gen 2017</w:t>
        </w:r>
      </w:hyperlink>
      <w:r w:rsidRPr="00000000" w:rsidDel="00000000" w:rsidR="00000000">
        <w:rPr>
          <w:rFonts w:ascii="Calibri" w:hAnsi="Calibri" w:eastAsia="Calibri" w:cs="Calibri"/>
          <w:color w:val="1e4e79"/>
          <w:rtl w:val="0"/>
        </w:rPr>
        <w:t xml:space="preserve"> </w:t>
      </w:r>
    </w:p>
    <w:p xmlns:wp14="http://schemas.microsoft.com/office/word/2010/wordml" w:rsidRPr="00000000" w:rsidR="00000000" w:rsidDel="00000000" w:rsidP="00000000" w:rsidRDefault="00000000" w14:paraId="000000E2"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E3"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color w:val="222222"/>
          <w:rtl w:val="0"/>
        </w:rPr>
        <w:t xml:space="preserve">See you there at the normal time of 10:30 in BG7.</w:t>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E4"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0E5"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1e4e79"/>
        </w:rPr>
      </w:pPr>
      <w:r w:rsidRPr="00000000" w:rsidDel="00000000" w:rsidR="00000000">
        <w:rPr>
          <w:rFonts w:ascii="Calibri" w:hAnsi="Calibri" w:eastAsia="Calibri" w:cs="Calibri"/>
          <w:color w:val="222222"/>
          <w:rtl w:val="0"/>
        </w:rPr>
        <w:t xml:space="preserve">For those interested:</w:t>
      </w:r>
      <w:r w:rsidRPr="00000000" w:rsidDel="00000000" w:rsidR="00000000">
        <w:rPr>
          <w:rFonts w:ascii="Calibri" w:hAnsi="Calibri" w:eastAsia="Calibri" w:cs="Calibri"/>
          <w:color w:val="1e4e79"/>
          <w:rtl w:val="0"/>
        </w:rPr>
        <w:t xml:space="preserve"> </w:t>
      </w:r>
    </w:p>
    <w:p xmlns:wp14="http://schemas.microsoft.com/office/word/2010/wordml" w:rsidRPr="00000000" w:rsidR="00000000" w:rsidDel="00000000" w:rsidP="00000000" w:rsidRDefault="00000000" w14:paraId="000000E6"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1e4e79"/>
        </w:rPr>
      </w:pPr>
      <w:r w:rsidRPr="00000000" w:rsidDel="00000000" w:rsidR="00000000">
        <w:rPr>
          <w:rFonts w:ascii="Calibri" w:hAnsi="Calibri" w:eastAsia="Calibri" w:cs="Calibri"/>
          <w:color w:val="222222"/>
          <w:rtl w:val="0"/>
        </w:rPr>
        <w:t xml:space="preserve">The debate of the correct method to estimate SNP heritability has been going on for a few years now, see: </w:t>
      </w:r>
      <w:hyperlink r:id="rId86">
        <w:r w:rsidRPr="00000000" w:rsidDel="00000000" w:rsidR="00000000">
          <w:rPr>
            <w:rFonts w:ascii="Calibri" w:hAnsi="Calibri" w:eastAsia="Calibri" w:cs="Calibri"/>
            <w:color w:val="1155cc"/>
            <w:u w:val="single"/>
            <w:rtl w:val="0"/>
          </w:rPr>
          <w:t xml:space="preserve">Improved heritability estimation from genome-wide SNPs</w:t>
        </w:r>
      </w:hyperlink>
      <w:r w:rsidRPr="00000000" w:rsidDel="00000000" w:rsidR="00000000">
        <w:rPr>
          <w:rFonts w:ascii="Calibri" w:hAnsi="Calibri" w:eastAsia="Calibri" w:cs="Calibri"/>
          <w:rtl w:val="0"/>
        </w:rPr>
        <w:t xml:space="preserve"> and the responses to it. They also debate the best method to estimate it from summary statistics:</w:t>
      </w:r>
      <w:r w:rsidRPr="00000000" w:rsidDel="00000000" w:rsidR="00000000">
        <w:rPr>
          <w:rFonts w:ascii="Calibri" w:hAnsi="Calibri" w:eastAsia="Calibri" w:cs="Calibri"/>
          <w:color w:val="1e4e79"/>
          <w:rtl w:val="0"/>
        </w:rPr>
        <w:t xml:space="preserve"> </w:t>
      </w:r>
      <w:hyperlink r:id="rId87">
        <w:r w:rsidRPr="00000000" w:rsidDel="00000000" w:rsidR="00000000">
          <w:rPr>
            <w:rFonts w:ascii="Calibri" w:hAnsi="Calibri" w:eastAsia="Calibri" w:cs="Calibri"/>
            <w:color w:val="1155cc"/>
            <w:u w:val="single"/>
            <w:rtl w:val="0"/>
          </w:rPr>
          <w:t xml:space="preserve">SumHer better estimates the SNP heritability of complex traits from summary statistics</w:t>
        </w:r>
      </w:hyperlink>
      <w:r w:rsidRPr="00000000" w:rsidDel="00000000" w:rsidR="00000000">
        <w:rPr>
          <w:rFonts w:ascii="Calibri" w:hAnsi="Calibri" w:eastAsia="Calibri" w:cs="Calibri"/>
          <w:color w:val="222222"/>
          <w:rtl w:val="0"/>
        </w:rPr>
        <w:t xml:space="preserve">.</w:t>
      </w:r>
      <w:r w:rsidRPr="00000000" w:rsidDel="00000000" w:rsidR="00000000">
        <w:rPr>
          <w:rFonts w:ascii="Calibri" w:hAnsi="Calibri" w:eastAsia="Calibri" w:cs="Calibri"/>
          <w:color w:val="1e4e79"/>
          <w:rtl w:val="0"/>
        </w:rPr>
        <w:t xml:space="preserve"> </w:t>
      </w:r>
      <w:r w:rsidRPr="00000000" w:rsidDel="00000000" w:rsidR="00000000">
        <w:rPr>
          <w:rFonts w:ascii="Calibri" w:hAnsi="Calibri" w:eastAsia="Calibri" w:cs="Calibri"/>
          <w:color w:val="1e4e79"/>
          <w:rtl w:val="0"/>
        </w:rPr>
        <w:br w:type="textWrapping"/>
      </w:r>
    </w:p>
    <w:p xmlns:wp14="http://schemas.microsoft.com/office/word/2010/wordml" w:rsidRPr="00000000" w:rsidR="00000000" w:rsidDel="00000000" w:rsidP="00000000" w:rsidRDefault="00000000" w14:paraId="000000E7"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w:t>
      </w:r>
      <w:hyperlink r:id="rId88">
        <w:r w:rsidRPr="00000000" w:rsidDel="00000000" w:rsidR="00000000">
          <w:rPr>
            <w:rFonts w:ascii="Calibri" w:hAnsi="Calibri" w:eastAsia="Calibri" w:cs="Calibri"/>
            <w:color w:val="1155cc"/>
            <w:sz w:val="24"/>
            <w:szCs w:val="24"/>
            <w:u w:val="single"/>
            <w:rtl w:val="0"/>
          </w:rPr>
          <w:t xml:space="preserve">slides</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0E8" wp14:textId="77777777">
      <w:pPr>
        <w:rPr>
          <w:rFonts w:ascii="Trebuchet MS" w:hAnsi="Trebuchet MS" w:eastAsia="Trebuchet MS" w:cs="Trebuchet MS"/>
          <w:sz w:val="32"/>
          <w:szCs w:val="32"/>
        </w:rPr>
      </w:pPr>
      <w:r w:rsidRPr="00000000" w:rsidDel="00000000" w:rsidR="00000000">
        <w:pict w14:anchorId="4397DE8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E9" wp14:textId="77777777">
      <w:pPr>
        <w:shd w:val="clear" w:fill="ffffff"/>
        <w:rPr>
          <w:rFonts w:ascii="Calibri" w:hAnsi="Calibri" w:eastAsia="Calibri" w:cs="Calibri"/>
          <w:sz w:val="24"/>
          <w:szCs w:val="24"/>
        </w:rPr>
      </w:pPr>
      <w:r w:rsidRPr="00000000" w:rsidDel="00000000" w:rsidR="00000000">
        <w:rPr>
          <w:rFonts w:ascii="Trebuchet MS" w:hAnsi="Trebuchet MS" w:eastAsia="Trebuchet MS" w:cs="Trebuchet MS"/>
          <w:sz w:val="32"/>
          <w:szCs w:val="32"/>
          <w:rtl w:val="0"/>
        </w:rPr>
        <w:t xml:space="preserve">Dec 18, 2018</w:t>
      </w:r>
      <w:r w:rsidRPr="00000000" w:rsidDel="00000000" w:rsidR="00000000">
        <w:rPr>
          <w:rtl w:val="0"/>
        </w:rPr>
      </w:r>
    </w:p>
    <w:p xmlns:wp14="http://schemas.microsoft.com/office/word/2010/wordml" w:rsidRPr="00000000" w:rsidR="00000000" w:rsidDel="00000000" w:rsidP="00000000" w:rsidRDefault="00000000" w14:paraId="000000EA" wp14:textId="77777777">
      <w:pPr>
        <w:shd w:val="clear" w:fill="ffffff"/>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Sam Neaves</w:t>
      </w:r>
    </w:p>
    <w:p xmlns:wp14="http://schemas.microsoft.com/office/word/2010/wordml" w:rsidRPr="00000000" w:rsidR="00000000" w:rsidDel="00000000" w:rsidP="00000000" w:rsidRDefault="00000000" w14:paraId="000000EB"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Tomorrow morning (BG7, 10:30am) Sam Neaves will tell us about his PhD work on subgroup discovery in biological data using ... </w:t>
      </w:r>
      <w:hyperlink r:id="rId89">
        <w:r w:rsidRPr="00000000" w:rsidDel="00000000" w:rsidR="00000000">
          <w:rPr>
            <w:rFonts w:ascii="Calibri" w:hAnsi="Calibri" w:eastAsia="Calibri" w:cs="Calibri"/>
            <w:color w:val="1155cc"/>
            <w:sz w:val="24"/>
            <w:szCs w:val="24"/>
            <w:u w:val="single"/>
            <w:rtl w:val="0"/>
          </w:rPr>
          <w:t xml:space="preserve">Prolog</w:t>
        </w:r>
      </w:hyperlink>
      <w:r w:rsidRPr="00000000" w:rsidDel="00000000" w:rsidR="00000000">
        <w:rPr>
          <w:rFonts w:ascii="Calibri" w:hAnsi="Calibri" w:eastAsia="Calibri" w:cs="Calibri"/>
          <w:sz w:val="24"/>
          <w:szCs w:val="24"/>
          <w:rtl w:val="0"/>
        </w:rPr>
        <w:t xml:space="preserve">!  Prolog is a declarative computer language which means that a Prolog script is simply a set of facts and rules.  This is different from language like R where the script explicitly tells the computer exactly how to complete a task.  </w:t>
      </w:r>
    </w:p>
    <w:p xmlns:wp14="http://schemas.microsoft.com/office/word/2010/wordml" w:rsidRPr="00000000" w:rsidR="00000000" w:rsidDel="00000000" w:rsidP="00000000" w:rsidRDefault="00000000" w14:paraId="000000EC"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ED"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One of the most satisfying moments of my time in Computer Science was creating my own logic programming language similar to Prolog and using it to solve logic puzzles ... sigh ... oops, sorry, got a bit distracted there! </w:t>
      </w:r>
    </w:p>
    <w:p xmlns:wp14="http://schemas.microsoft.com/office/word/2010/wordml" w:rsidRPr="00000000" w:rsidR="00000000" w:rsidDel="00000000" w:rsidP="00000000" w:rsidRDefault="00000000" w14:paraId="000000EE"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EF"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Sam will discuss how to use this approach to perform enrichment analyses and bumphunting in DNA methylation data and to finding subgroups of microbes in a microbiome dataset.</w:t>
      </w:r>
    </w:p>
    <w:p xmlns:wp14="http://schemas.microsoft.com/office/word/2010/wordml" w:rsidRPr="00000000" w:rsidR="00000000" w:rsidDel="00000000" w:rsidP="00000000" w:rsidRDefault="00000000" w14:paraId="000000F0"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F1" wp14:textId="77777777">
      <w:pPr>
        <w:shd w:val="clear" w:fill="ffffff"/>
        <w:rPr>
          <w:rFonts w:ascii="Trebuchet MS" w:hAnsi="Trebuchet MS" w:eastAsia="Trebuchet MS" w:cs="Trebuchet MS"/>
          <w:sz w:val="32"/>
          <w:szCs w:val="32"/>
        </w:rPr>
      </w:pPr>
      <w:r w:rsidRPr="00000000" w:rsidDel="00000000" w:rsidR="00000000">
        <w:rPr>
          <w:rFonts w:ascii="Calibri" w:hAnsi="Calibri" w:eastAsia="Calibri" w:cs="Calibri"/>
          <w:sz w:val="24"/>
          <w:szCs w:val="24"/>
          <w:rtl w:val="0"/>
        </w:rPr>
        <w:t xml:space="preserve">A </w:t>
      </w:r>
      <w:hyperlink r:id="rId90">
        <w:r w:rsidRPr="00000000" w:rsidDel="00000000" w:rsidR="00000000">
          <w:rPr>
            <w:rFonts w:ascii="Calibri" w:hAnsi="Calibri" w:eastAsia="Calibri" w:cs="Calibri"/>
            <w:color w:val="1155cc"/>
            <w:sz w:val="24"/>
            <w:szCs w:val="24"/>
            <w:u w:val="single"/>
            <w:rtl w:val="0"/>
          </w:rPr>
          <w:t xml:space="preserve">copy of his thesis chapter</w:t>
        </w:r>
      </w:hyperlink>
      <w:r w:rsidRPr="00000000" w:rsidDel="00000000" w:rsidR="00000000">
        <w:rPr>
          <w:rFonts w:ascii="Calibri" w:hAnsi="Calibri" w:eastAsia="Calibri" w:cs="Calibri"/>
          <w:sz w:val="24"/>
          <w:szCs w:val="24"/>
          <w:rtl w:val="0"/>
        </w:rPr>
        <w:t xml:space="preserve"> is available in case you'd like to take a peak.</w:t>
      </w:r>
      <w:r w:rsidRPr="00000000" w:rsidDel="00000000" w:rsidR="00000000">
        <w:rPr>
          <w:rtl w:val="0"/>
        </w:rPr>
      </w:r>
    </w:p>
    <w:p xmlns:wp14="http://schemas.microsoft.com/office/word/2010/wordml" w:rsidRPr="00000000" w:rsidR="00000000" w:rsidDel="00000000" w:rsidP="00000000" w:rsidRDefault="00000000" w14:paraId="000000F2" wp14:textId="77777777">
      <w:pPr>
        <w:rPr>
          <w:rFonts w:ascii="Trebuchet MS" w:hAnsi="Trebuchet MS" w:eastAsia="Trebuchet MS" w:cs="Trebuchet MS"/>
          <w:sz w:val="32"/>
          <w:szCs w:val="32"/>
        </w:rPr>
      </w:pPr>
      <w:r w:rsidRPr="00000000" w:rsidDel="00000000" w:rsidR="00000000">
        <w:pict w14:anchorId="0F17A4C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F3"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Dec 11, 2018</w:t>
      </w:r>
    </w:p>
    <w:p xmlns:wp14="http://schemas.microsoft.com/office/word/2010/wordml" w:rsidRPr="00000000" w:rsidR="00000000" w:rsidDel="00000000" w:rsidP="00000000" w:rsidRDefault="00000000" w14:paraId="000000F4"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Ruth Mitchell</w:t>
      </w:r>
    </w:p>
    <w:p xmlns:wp14="http://schemas.microsoft.com/office/word/2010/wordml" w:rsidRPr="00000000" w:rsidR="00000000" w:rsidDel="00000000" w:rsidP="00000000" w:rsidRDefault="00000000" w14:paraId="000000F5"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color w:val="222222"/>
          <w:rtl w:val="0"/>
        </w:rPr>
        <w:t xml:space="preserve">Tis the season to be jolly and tis the season of common cold and flu infections! To help deal with this at (</w:t>
      </w:r>
      <w:r w:rsidRPr="00000000" w:rsidDel="00000000" w:rsidR="00000000">
        <w:rPr>
          <w:rFonts w:ascii="Calibri" w:hAnsi="Calibri" w:eastAsia="Calibri" w:cs="Calibri"/>
          <w:color w:val="222222"/>
          <w:shd w:val="clear" w:fill="ffee94"/>
          <w:rtl w:val="0"/>
        </w:rPr>
        <w:t xml:space="preserve">epi</w:t>
      </w:r>
      <w:r w:rsidRPr="00000000" w:rsidDel="00000000" w:rsidR="00000000">
        <w:rPr>
          <w:rFonts w:ascii="Calibri" w:hAnsi="Calibri" w:eastAsia="Calibri" w:cs="Calibri"/>
          <w:color w:val="222222"/>
          <w:rtl w:val="0"/>
        </w:rPr>
        <w:t xml:space="preserve">)</w:t>
      </w:r>
      <w:r w:rsidRPr="00000000" w:rsidDel="00000000" w:rsidR="00000000">
        <w:rPr>
          <w:rFonts w:ascii="Calibri" w:hAnsi="Calibri" w:eastAsia="Calibri" w:cs="Calibri"/>
          <w:color w:val="222222"/>
          <w:shd w:val="clear" w:fill="ffee94"/>
          <w:rtl w:val="0"/>
        </w:rPr>
        <w:t xml:space="preserve">genetics</w:t>
      </w:r>
      <w:r w:rsidRPr="00000000" w:rsidDel="00000000" w:rsidR="00000000">
        <w:rPr>
          <w:rFonts w:ascii="Calibri" w:hAnsi="Calibri" w:eastAsia="Calibri" w:cs="Calibri"/>
          <w:color w:val="222222"/>
          <w:rtl w:val="0"/>
        </w:rPr>
        <w:t xml:space="preserve"> </w:t>
      </w:r>
      <w:r w:rsidRPr="00000000" w:rsidDel="00000000" w:rsidR="00000000">
        <w:rPr>
          <w:rFonts w:ascii="Calibri" w:hAnsi="Calibri" w:eastAsia="Calibri" w:cs="Calibri"/>
          <w:color w:val="222222"/>
          <w:shd w:val="clear" w:fill="ffee94"/>
          <w:rtl w:val="0"/>
        </w:rPr>
        <w:t xml:space="preserve">journal</w:t>
      </w:r>
      <w:r w:rsidRPr="00000000" w:rsidDel="00000000" w:rsidR="00000000">
        <w:rPr>
          <w:rFonts w:ascii="Calibri" w:hAnsi="Calibri" w:eastAsia="Calibri" w:cs="Calibri"/>
          <w:color w:val="222222"/>
          <w:rtl w:val="0"/>
        </w:rPr>
        <w:t xml:space="preserve"> </w:t>
      </w:r>
      <w:r w:rsidRPr="00000000" w:rsidDel="00000000" w:rsidR="00000000">
        <w:rPr>
          <w:rFonts w:ascii="Calibri" w:hAnsi="Calibri" w:eastAsia="Calibri" w:cs="Calibri"/>
          <w:color w:val="222222"/>
          <w:shd w:val="clear" w:fill="ffee94"/>
          <w:rtl w:val="0"/>
        </w:rPr>
        <w:t xml:space="preserve">club</w:t>
      </w:r>
      <w:r w:rsidRPr="00000000" w:rsidDel="00000000" w:rsidR="00000000">
        <w:rPr>
          <w:rFonts w:ascii="Calibri" w:hAnsi="Calibri" w:eastAsia="Calibri" w:cs="Calibri"/>
          <w:color w:val="222222"/>
          <w:rtl w:val="0"/>
        </w:rPr>
        <w:t xml:space="preserve"> this week we're going to be learning a lot more about our defence mechanisms against infection. Ruth Mitchell will be explaining how variation amongst innate and adaptive immune cell parameters may be brought about by environmental and genetic factors.</w:t>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F6"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F7"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color w:val="222222"/>
          <w:rtl w:val="0"/>
        </w:rPr>
        <w:t xml:space="preserve">Paper:</w:t>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0F8"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hyperlink r:id="rId91">
        <w:r w:rsidRPr="00000000" w:rsidDel="00000000" w:rsidR="00000000">
          <w:rPr>
            <w:rFonts w:ascii="Calibri" w:hAnsi="Calibri" w:eastAsia="Calibri" w:cs="Calibri"/>
            <w:color w:val="1155cc"/>
            <w:u w:val="single"/>
            <w:rtl w:val="0"/>
          </w:rPr>
          <w:t xml:space="preserve">Etienne Patin et al. Natural variation in the parameters of innate immune cells is preferentially driven by genetic factors. Nature Immunology 2018</w:t>
        </w:r>
      </w:hyperlink>
      <w:r w:rsidRPr="00000000" w:rsidDel="00000000" w:rsidR="00000000">
        <w:rPr>
          <w:rFonts w:ascii="Calibri" w:hAnsi="Calibri" w:eastAsia="Calibri" w:cs="Calibri"/>
          <w:color w:val="1e4e79"/>
          <w:rtl w:val="0"/>
        </w:rPr>
        <w:t xml:space="preserve"> </w:t>
      </w:r>
      <w:r w:rsidRPr="00000000" w:rsidDel="00000000" w:rsidR="00000000">
        <w:rPr>
          <w:rtl w:val="0"/>
        </w:rPr>
      </w:r>
    </w:p>
    <w:p xmlns:wp14="http://schemas.microsoft.com/office/word/2010/wordml" w:rsidRPr="00000000" w:rsidR="00000000" w:rsidDel="00000000" w:rsidP="00000000" w:rsidRDefault="00000000" w14:paraId="000000F9" wp14:textId="77777777">
      <w:pPr>
        <w:shd w:val="clear" w:fill="ffffff"/>
        <w:rPr>
          <w:sz w:val="24"/>
          <w:szCs w:val="24"/>
        </w:rPr>
      </w:pPr>
      <w:r w:rsidRPr="00000000" w:rsidDel="00000000" w:rsidR="00000000">
        <w:rPr>
          <w:rtl w:val="0"/>
        </w:rPr>
      </w:r>
    </w:p>
    <w:p xmlns:wp14="http://schemas.microsoft.com/office/word/2010/wordml" w:rsidRPr="00000000" w:rsidR="00000000" w:rsidDel="00000000" w:rsidP="00000000" w:rsidRDefault="00000000" w14:paraId="000000FA" wp14:textId="77777777">
      <w:pPr>
        <w:rPr>
          <w:rFonts w:ascii="Trebuchet MS" w:hAnsi="Trebuchet MS" w:eastAsia="Trebuchet MS" w:cs="Trebuchet MS"/>
          <w:sz w:val="32"/>
          <w:szCs w:val="32"/>
        </w:rPr>
      </w:pPr>
      <w:r w:rsidRPr="00000000" w:rsidDel="00000000" w:rsidR="00000000">
        <w:pict w14:anchorId="1F8A256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FB" wp14:textId="77777777">
      <w:pPr>
        <w:shd w:val="clear" w:fill="ffffff"/>
        <w:rPr>
          <w:sz w:val="24"/>
          <w:szCs w:val="24"/>
        </w:rPr>
      </w:pPr>
      <w:r w:rsidRPr="00000000" w:rsidDel="00000000" w:rsidR="00000000">
        <w:rPr>
          <w:rFonts w:ascii="Trebuchet MS" w:hAnsi="Trebuchet MS" w:eastAsia="Trebuchet MS" w:cs="Trebuchet MS"/>
          <w:sz w:val="32"/>
          <w:szCs w:val="32"/>
          <w:rtl w:val="0"/>
        </w:rPr>
        <w:t xml:space="preserve">Dec 4, 2018</w:t>
      </w:r>
      <w:r w:rsidRPr="00000000" w:rsidDel="00000000" w:rsidR="00000000">
        <w:rPr>
          <w:rtl w:val="0"/>
        </w:rPr>
      </w:r>
    </w:p>
    <w:p xmlns:wp14="http://schemas.microsoft.com/office/word/2010/wordml" w:rsidRPr="00000000" w:rsidR="00000000" w:rsidDel="00000000" w:rsidP="00000000" w:rsidRDefault="00000000" w14:paraId="000000FC" wp14:textId="77777777">
      <w:pPr>
        <w:shd w:val="clear" w:fill="ffffff"/>
        <w:rPr>
          <w:sz w:val="24"/>
          <w:szCs w:val="24"/>
        </w:rPr>
      </w:pPr>
      <w:r w:rsidRPr="00000000" w:rsidDel="00000000" w:rsidR="00000000">
        <w:rPr>
          <w:rtl w:val="0"/>
        </w:rPr>
      </w:r>
    </w:p>
    <w:p xmlns:wp14="http://schemas.microsoft.com/office/word/2010/wordml" w:rsidRPr="00000000" w:rsidR="00000000" w:rsidDel="00000000" w:rsidP="00000000" w:rsidRDefault="00000000" w14:paraId="000000FD" wp14:textId="77777777">
      <w:pPr>
        <w:shd w:val="clear" w:fill="ffffff"/>
        <w:rPr>
          <w:rFonts w:ascii="Calibri" w:hAnsi="Calibri" w:eastAsia="Calibri" w:cs="Calibri"/>
          <w:color w:val="222222"/>
        </w:rPr>
      </w:pPr>
      <w:r w:rsidRPr="00000000" w:rsidDel="00000000" w:rsidR="00000000">
        <w:rPr>
          <w:rFonts w:ascii="Calibri" w:hAnsi="Calibri" w:eastAsia="Calibri" w:cs="Calibri"/>
          <w:color w:val="222222"/>
          <w:rtl w:val="0"/>
        </w:rPr>
        <w:t xml:space="preserve">Unfortunately we'll need to cancel the </w:t>
      </w:r>
      <w:r w:rsidRPr="00000000" w:rsidDel="00000000" w:rsidR="00000000">
        <w:rPr>
          <w:rFonts w:ascii="Calibri" w:hAnsi="Calibri" w:eastAsia="Calibri" w:cs="Calibri"/>
          <w:color w:val="222222"/>
          <w:rtl w:val="0"/>
        </w:rPr>
        <w:t xml:space="preserve">journal</w:t>
      </w:r>
      <w:r w:rsidRPr="00000000" w:rsidDel="00000000" w:rsidR="00000000">
        <w:rPr>
          <w:rFonts w:ascii="Calibri" w:hAnsi="Calibri" w:eastAsia="Calibri" w:cs="Calibri"/>
          <w:color w:val="222222"/>
          <w:rtl w:val="0"/>
        </w:rPr>
        <w:t xml:space="preserve"> </w:t>
      </w:r>
      <w:r w:rsidRPr="00000000" w:rsidDel="00000000" w:rsidR="00000000">
        <w:rPr>
          <w:rFonts w:ascii="Calibri" w:hAnsi="Calibri" w:eastAsia="Calibri" w:cs="Calibri"/>
          <w:color w:val="222222"/>
          <w:rtl w:val="0"/>
        </w:rPr>
        <w:t xml:space="preserve">club</w:t>
      </w:r>
      <w:r w:rsidRPr="00000000" w:rsidDel="00000000" w:rsidR="00000000">
        <w:rPr>
          <w:rFonts w:ascii="Calibri" w:hAnsi="Calibri" w:eastAsia="Calibri" w:cs="Calibri"/>
          <w:color w:val="222222"/>
          <w:rtl w:val="0"/>
        </w:rPr>
        <w:t xml:space="preserve"> meeting tomorrow. We will resume next week Tuesday. </w:t>
      </w:r>
    </w:p>
    <w:p xmlns:wp14="http://schemas.microsoft.com/office/word/2010/wordml" w:rsidRPr="00000000" w:rsidR="00000000" w:rsidDel="00000000" w:rsidP="00000000" w:rsidRDefault="00000000" w14:paraId="000000FE" wp14:textId="77777777">
      <w:pPr>
        <w:shd w:val="clear" w:fill="ffffff"/>
        <w:rPr>
          <w:rFonts w:ascii="Calibri" w:hAnsi="Calibri" w:eastAsia="Calibri" w:cs="Calibri"/>
          <w:color w:val="222222"/>
        </w:rPr>
      </w:pPr>
      <w:r w:rsidRPr="00000000" w:rsidDel="00000000" w:rsidR="00000000">
        <w:rPr>
          <w:rFonts w:ascii="Calibri" w:hAnsi="Calibri" w:eastAsia="Calibri" w:cs="Calibri"/>
          <w:color w:val="222222"/>
          <w:rtl w:val="0"/>
        </w:rPr>
        <w:t xml:space="preserve"> </w:t>
      </w:r>
    </w:p>
    <w:p xmlns:wp14="http://schemas.microsoft.com/office/word/2010/wordml" w:rsidRPr="00000000" w:rsidR="00000000" w:rsidDel="00000000" w:rsidP="00000000" w:rsidRDefault="00000000" w14:paraId="000000FF" wp14:textId="77777777">
      <w:pPr>
        <w:shd w:val="clear" w:fill="ffffff"/>
        <w:rPr>
          <w:rFonts w:ascii="Calibri" w:hAnsi="Calibri" w:eastAsia="Calibri" w:cs="Calibri"/>
          <w:color w:val="222222"/>
        </w:rPr>
      </w:pPr>
      <w:r w:rsidRPr="00000000" w:rsidDel="00000000" w:rsidR="00000000">
        <w:rPr>
          <w:rFonts w:ascii="Calibri" w:hAnsi="Calibri" w:eastAsia="Calibri" w:cs="Calibri"/>
          <w:color w:val="222222"/>
          <w:rtl w:val="0"/>
        </w:rPr>
        <w:t xml:space="preserve">In the meantime, we're looking for volunteers to present in the new year.  It's very easy to volunteer, just add your name next to a date in the spreadsheet below (which also contains a tab listing recommended papers, however you are certainly welcome to select something else):</w:t>
      </w:r>
    </w:p>
    <w:p xmlns:wp14="http://schemas.microsoft.com/office/word/2010/wordml" w:rsidRPr="00000000" w:rsidR="00000000" w:rsidDel="00000000" w:rsidP="00000000" w:rsidRDefault="00000000" w14:paraId="00000100" wp14:textId="77777777">
      <w:pPr>
        <w:shd w:val="clear" w:fill="ffffff"/>
        <w:rPr>
          <w:color w:val="1155cc"/>
          <w:sz w:val="24"/>
          <w:szCs w:val="24"/>
          <w:u w:val="single"/>
        </w:rPr>
      </w:pPr>
      <w:r w:rsidRPr="00000000" w:rsidDel="00000000" w:rsidR="00000000">
        <w:fldChar w:fldCharType="begin"/>
      </w:r>
      <w:r w:rsidRPr="00000000" w:rsidDel="00000000" w:rsidR="00000000">
        <w:instrText xml:space="preserve"> HYPERLINK "https://docs.google.com/spreadsheets/d/14KhHDgbFl8uGqqoRqaAwf6eHvvYliKQsQB_y54vI48k/edit?usp=sharing" </w:instrText>
      </w:r>
      <w:r w:rsidRPr="00000000" w:rsidDel="00000000" w:rsidR="00000000">
        <w:fldChar w:fldCharType="separate"/>
      </w:r>
      <w:r w:rsidRPr="00000000" w:rsidDel="00000000" w:rsidR="00000000">
        <w:rPr>
          <w:color w:val="1155cc"/>
          <w:sz w:val="24"/>
          <w:szCs w:val="24"/>
          <w:u w:val="single"/>
          <w:rtl w:val="0"/>
        </w:rPr>
        <w:t xml:space="preserve">https://docs.google.com/spreadsheets/d/14KhHDgbFl8uGqqoRqaAwf6eHvvYliKQsQB_y54vI48k/edit?usp=sharing</w:t>
      </w:r>
    </w:p>
    <w:p xmlns:wp14="http://schemas.microsoft.com/office/word/2010/wordml" w:rsidRPr="00000000" w:rsidR="00000000" w:rsidDel="00000000" w:rsidP="00000000" w:rsidRDefault="00000000" w14:paraId="00000101" wp14:textId="77777777">
      <w:pPr>
        <w:shd w:val="clear" w:fill="ffffff"/>
        <w:rPr>
          <w:sz w:val="24"/>
          <w:szCs w:val="24"/>
        </w:rPr>
      </w:pPr>
      <w:r w:rsidRPr="00000000" w:rsidDel="00000000" w:rsidR="00000000">
        <w:fldChar w:fldCharType="end"/>
      </w:r>
      <w:r w:rsidRPr="00000000" w:rsidDel="00000000" w:rsidR="00000000">
        <w:rPr>
          <w:sz w:val="24"/>
          <w:szCs w:val="24"/>
          <w:rtl w:val="0"/>
        </w:rPr>
        <w:t xml:space="preserve"> </w:t>
      </w:r>
    </w:p>
    <w:p xmlns:wp14="http://schemas.microsoft.com/office/word/2010/wordml" w:rsidRPr="00000000" w:rsidR="00000000" w:rsidDel="00000000" w:rsidP="00000000" w:rsidRDefault="00000000" w14:paraId="00000102" wp14:textId="77777777">
      <w:pPr>
        <w:shd w:val="clear" w:fill="ffffff"/>
        <w:jc w:val="center"/>
        <w:rPr>
          <w:sz w:val="24"/>
          <w:szCs w:val="24"/>
        </w:rPr>
      </w:pPr>
      <w:r w:rsidRPr="00000000" w:rsidDel="00000000" w:rsidR="00000000">
        <w:rPr>
          <w:sz w:val="24"/>
          <w:szCs w:val="24"/>
        </w:rPr>
        <w:drawing>
          <wp:inline xmlns:wp14="http://schemas.microsoft.com/office/word/2010/wordprocessingDrawing" distT="114300" distB="114300" distL="114300" distR="114300" wp14:anchorId="07B49B75" wp14:editId="7777777">
            <wp:extent cx="2247900" cy="2946400"/>
            <wp:effectExtent l="0" t="0" r="0" b="0"/>
            <wp:docPr id="1" name="image4.png"/>
            <a:graphic>
              <a:graphicData uri="http://schemas.openxmlformats.org/drawingml/2006/picture">
                <pic:pic>
                  <pic:nvPicPr>
                    <pic:cNvPr id="0" name="image4.png"/>
                    <pic:cNvPicPr preferRelativeResize="0"/>
                  </pic:nvPicPr>
                  <pic:blipFill>
                    <a:blip r:embed="rId92"/>
                    <a:srcRect l="0" t="0" r="0" b="0"/>
                    <a:stretch>
                      <a:fillRect/>
                    </a:stretch>
                  </pic:blipFill>
                  <pic:spPr>
                    <a:xfrm>
                      <a:off x="0" y="0"/>
                      <a:ext cx="2247900" cy="29464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03" wp14:textId="77777777">
      <w:pPr>
        <w:rPr>
          <w:rFonts w:ascii="Trebuchet MS" w:hAnsi="Trebuchet MS" w:eastAsia="Trebuchet MS" w:cs="Trebuchet MS"/>
          <w:sz w:val="32"/>
          <w:szCs w:val="32"/>
        </w:rPr>
      </w:pPr>
      <w:r w:rsidRPr="00000000" w:rsidDel="00000000" w:rsidR="00000000">
        <w:pict w14:anchorId="1C1498A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04"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Nov 27, 2018</w:t>
      </w:r>
    </w:p>
    <w:p xmlns:wp14="http://schemas.microsoft.com/office/word/2010/wordml" w:rsidRPr="00000000" w:rsidR="00000000" w:rsidDel="00000000" w:rsidP="00000000" w:rsidRDefault="00000000" w14:paraId="00000105"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Riccardo Marioni</w:t>
      </w:r>
    </w:p>
    <w:p xmlns:wp14="http://schemas.microsoft.com/office/word/2010/wordml" w:rsidRPr="00000000" w:rsidR="00000000" w:rsidDel="00000000" w:rsidP="00000000" w:rsidRDefault="00000000" w14:paraId="00000106"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07"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Tomorrow morning (10:30am in BG7), Riccardo Marioni will be presenting a couple of his excellent recent papers.  See below. Minutes ago he stated in front of 60 witnesses that "all I can think of is death and sex, can anyone think of anything else?".  Clearly his presentation is sure to be exciting.</w:t>
      </w:r>
    </w:p>
    <w:p xmlns:wp14="http://schemas.microsoft.com/office/word/2010/wordml" w:rsidRPr="00000000" w:rsidR="00000000" w:rsidDel="00000000" w:rsidP="00000000" w:rsidRDefault="00000000" w14:paraId="00000108"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109"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(disclaimer: I provide no context for his statement so cannot be accused of taking his words out of context)</w:t>
      </w:r>
    </w:p>
    <w:p xmlns:wp14="http://schemas.microsoft.com/office/word/2010/wordml" w:rsidRPr="00000000" w:rsidR="00000000" w:rsidDel="00000000" w:rsidP="00000000" w:rsidRDefault="00000000" w14:paraId="0000010A" wp14:textId="77777777">
      <w:pPr>
        <w:pBdr>
          <w:top w:val="none" w:color="auto" w:sz="0" w:space="0"/>
          <w:left w:val="none" w:color="auto" w:sz="0" w:space="0"/>
          <w:bottom w:val="none" w:color="auto" w:sz="0" w:space="0"/>
          <w:right w:val="none" w:color="auto" w:sz="0" w:space="0"/>
          <w:between w:val="none" w:color="auto" w:sz="0" w:space="0"/>
        </w:pBdr>
        <w:spacing w:line="285" w:lineRule="auto"/>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10B" wp14:textId="77777777">
      <w:pPr>
        <w:ind w:left="600" w:firstLine="0"/>
        <w:rPr>
          <w:rFonts w:ascii="Calibri" w:hAnsi="Calibri" w:eastAsia="Calibri" w:cs="Calibri"/>
          <w:color w:val="212121"/>
          <w:sz w:val="24"/>
          <w:szCs w:val="24"/>
          <w:highlight w:val="white"/>
        </w:rPr>
      </w:pPr>
      <w:r w:rsidRPr="00000000" w:rsidDel="00000000" w:rsidR="00000000">
        <w:rPr>
          <w:rFonts w:ascii="Calibri" w:hAnsi="Calibri" w:eastAsia="Calibri" w:cs="Calibri"/>
          <w:color w:val="212121"/>
          <w:sz w:val="24"/>
          <w:szCs w:val="24"/>
          <w:highlight w:val="white"/>
          <w:rtl w:val="0"/>
        </w:rPr>
        <w:t xml:space="preserve">Olova N, Simpson DJ, Marioni RE, Chandra T. </w:t>
      </w:r>
      <w:hyperlink r:id="rId93">
        <w:r w:rsidRPr="00000000" w:rsidDel="00000000" w:rsidR="00000000">
          <w:rPr>
            <w:rFonts w:ascii="Calibri" w:hAnsi="Calibri" w:eastAsia="Calibri" w:cs="Calibri"/>
            <w:color w:val="1155cc"/>
            <w:sz w:val="24"/>
            <w:szCs w:val="24"/>
            <w:highlight w:val="white"/>
            <w:u w:val="single"/>
            <w:rtl w:val="0"/>
          </w:rPr>
          <w:t xml:space="preserve"> Partial reprogramming induces a steady decline in </w:t>
        </w:r>
      </w:hyperlink>
      <w:hyperlink r:id="rId94">
        <w:r w:rsidRPr="00000000" w:rsidDel="00000000" w:rsidR="00000000">
          <w:rPr>
            <w:rFonts w:ascii="Calibri" w:hAnsi="Calibri" w:eastAsia="Calibri" w:cs="Calibri"/>
            <w:color w:val="1155cc"/>
            <w:sz w:val="24"/>
            <w:szCs w:val="24"/>
            <w:u w:val="single"/>
            <w:shd w:val="clear" w:fill="ffee94"/>
            <w:rtl w:val="0"/>
          </w:rPr>
          <w:t xml:space="preserve">epi</w:t>
        </w:r>
      </w:hyperlink>
      <w:hyperlink r:id="rId95">
        <w:r w:rsidRPr="00000000" w:rsidDel="00000000" w:rsidR="00000000">
          <w:rPr>
            <w:rFonts w:ascii="Calibri" w:hAnsi="Calibri" w:eastAsia="Calibri" w:cs="Calibri"/>
            <w:color w:val="1155cc"/>
            <w:sz w:val="24"/>
            <w:szCs w:val="24"/>
            <w:highlight w:val="white"/>
            <w:u w:val="single"/>
            <w:rtl w:val="0"/>
          </w:rPr>
          <w:t xml:space="preserve">genetic age before loss of somatic identity</w:t>
        </w:r>
      </w:hyperlink>
      <w:r w:rsidRPr="00000000" w:rsidDel="00000000" w:rsidR="00000000">
        <w:rPr>
          <w:rFonts w:ascii="Calibri" w:hAnsi="Calibri" w:eastAsia="Calibri" w:cs="Calibri"/>
          <w:color w:val="212121"/>
          <w:sz w:val="24"/>
          <w:szCs w:val="24"/>
          <w:highlight w:val="white"/>
          <w:rtl w:val="0"/>
        </w:rPr>
        <w:t xml:space="preserve">. Aging Cell. 2018 Nov 18:e12877.</w:t>
      </w:r>
    </w:p>
    <w:p xmlns:wp14="http://schemas.microsoft.com/office/word/2010/wordml" w:rsidRPr="00000000" w:rsidR="00000000" w:rsidDel="00000000" w:rsidP="00000000" w:rsidRDefault="00000000" w14:paraId="0000010C" wp14:textId="77777777">
      <w:pPr>
        <w:ind w:left="600" w:firstLine="0"/>
        <w:rPr>
          <w:rFonts w:ascii="Calibri" w:hAnsi="Calibri" w:eastAsia="Calibri" w:cs="Calibri"/>
          <w:color w:val="21212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10D" wp14:textId="77777777">
      <w:pPr>
        <w:ind w:left="600" w:firstLine="0"/>
        <w:rPr>
          <w:rFonts w:ascii="Calibri" w:hAnsi="Calibri" w:eastAsia="Calibri" w:cs="Calibri"/>
          <w:color w:val="1155cc"/>
          <w:sz w:val="24"/>
          <w:szCs w:val="24"/>
          <w:highlight w:val="white"/>
          <w:u w:val="single"/>
        </w:rPr>
      </w:pPr>
      <w:r w:rsidRPr="00000000" w:rsidDel="00000000" w:rsidR="00000000">
        <w:rPr>
          <w:rFonts w:ascii="Calibri" w:hAnsi="Calibri" w:eastAsia="Calibri" w:cs="Calibri"/>
          <w:color w:val="212121"/>
          <w:sz w:val="24"/>
          <w:szCs w:val="24"/>
          <w:highlight w:val="white"/>
          <w:rtl w:val="0"/>
        </w:rPr>
        <w:t xml:space="preserve">Daniel Trejo Banos, Daniel L McCartney, Tom Battram, Gibran Hemani, Rosie M Walker, Stewart W Morris, Qian Zhang, David J Porteous, Allan F. McRae, Naomi R Wray, Peter M Visscher, Chris S Haley, Kathryn L Evans, Ian J Deary, Andrew M McIntosh, Riccardo E Marioni, Matthew R Robinson.</w:t>
      </w:r>
      <w:hyperlink r:id="rId96">
        <w:r w:rsidRPr="00000000" w:rsidDel="00000000" w:rsidR="00000000">
          <w:rPr>
            <w:rFonts w:ascii="Calibri" w:hAnsi="Calibri" w:eastAsia="Calibri" w:cs="Calibri"/>
            <w:color w:val="1155cc"/>
            <w:sz w:val="24"/>
            <w:szCs w:val="24"/>
            <w:highlight w:val="white"/>
            <w:u w:val="single"/>
            <w:rtl w:val="0"/>
          </w:rPr>
          <w:t xml:space="preserve"> Bayesian reassessment of the </w:t>
        </w:r>
      </w:hyperlink>
      <w:hyperlink r:id="rId97">
        <w:r w:rsidRPr="00000000" w:rsidDel="00000000" w:rsidR="00000000">
          <w:rPr>
            <w:rFonts w:ascii="Calibri" w:hAnsi="Calibri" w:eastAsia="Calibri" w:cs="Calibri"/>
            <w:color w:val="1155cc"/>
            <w:sz w:val="24"/>
            <w:szCs w:val="24"/>
            <w:u w:val="single"/>
            <w:shd w:val="clear" w:fill="ffee94"/>
            <w:rtl w:val="0"/>
          </w:rPr>
          <w:t xml:space="preserve">epi</w:t>
        </w:r>
      </w:hyperlink>
      <w:r w:rsidRPr="00000000" w:rsidDel="00000000" w:rsidR="00000000">
        <w:fldChar w:fldCharType="begin"/>
      </w:r>
      <w:r w:rsidRPr="00000000" w:rsidDel="00000000" w:rsidR="00000000">
        <w:instrText xml:space="preserve"> HYPERLINK "https://www.biorxiv.org/content/early/2018/11/14/450288" </w:instrText>
      </w:r>
      <w:r w:rsidRPr="00000000" w:rsidDel="00000000" w:rsidR="00000000">
        <w:fldChar w:fldCharType="separate"/>
      </w:r>
      <w:r w:rsidRPr="00000000" w:rsidDel="00000000" w:rsidR="00000000">
        <w:rPr>
          <w:rFonts w:ascii="Calibri" w:hAnsi="Calibri" w:eastAsia="Calibri" w:cs="Calibri"/>
          <w:color w:val="1155cc"/>
          <w:sz w:val="24"/>
          <w:szCs w:val="24"/>
          <w:highlight w:val="white"/>
          <w:u w:val="single"/>
          <w:rtl w:val="0"/>
        </w:rPr>
        <w:t xml:space="preserve">genetic architecture of complex traits</w:t>
      </w:r>
    </w:p>
    <w:p xmlns:wp14="http://schemas.microsoft.com/office/word/2010/wordml" w:rsidRPr="00000000" w:rsidR="00000000" w:rsidDel="00000000" w:rsidP="00000000" w:rsidRDefault="00000000" w14:paraId="0000010E" wp14:textId="77777777">
      <w:pPr>
        <w:ind w:left="600" w:firstLine="0"/>
        <w:rPr>
          <w:rFonts w:ascii="Trebuchet MS" w:hAnsi="Trebuchet MS" w:eastAsia="Trebuchet MS" w:cs="Trebuchet MS"/>
          <w:sz w:val="32"/>
          <w:szCs w:val="32"/>
        </w:rPr>
      </w:pPr>
      <w:r w:rsidRPr="00000000" w:rsidDel="00000000" w:rsidR="00000000">
        <w:fldChar w:fldCharType="end"/>
      </w:r>
      <w:r w:rsidRPr="00000000" w:rsidDel="00000000" w:rsidR="00000000">
        <w:rPr>
          <w:rFonts w:ascii="Calibri" w:hAnsi="Calibri" w:eastAsia="Calibri" w:cs="Calibri"/>
          <w:color w:val="212121"/>
          <w:sz w:val="24"/>
          <w:szCs w:val="24"/>
          <w:highlight w:val="white"/>
          <w:rtl w:val="0"/>
        </w:rPr>
        <w:t xml:space="preserve">bioRxiv 450288; doi: https://doi.org/10.1101/450288</w:t>
      </w:r>
      <w:r w:rsidRPr="00000000" w:rsidDel="00000000" w:rsidR="00000000">
        <w:rPr>
          <w:rtl w:val="0"/>
        </w:rPr>
      </w:r>
    </w:p>
    <w:p xmlns:wp14="http://schemas.microsoft.com/office/word/2010/wordml" w:rsidRPr="00000000" w:rsidR="00000000" w:rsidDel="00000000" w:rsidP="00000000" w:rsidRDefault="00000000" w14:paraId="0000010F" wp14:textId="77777777">
      <w:pPr>
        <w:rPr>
          <w:rFonts w:ascii="Trebuchet MS" w:hAnsi="Trebuchet MS" w:eastAsia="Trebuchet MS" w:cs="Trebuchet MS"/>
          <w:sz w:val="32"/>
          <w:szCs w:val="32"/>
        </w:rPr>
      </w:pPr>
      <w:r w:rsidRPr="00000000" w:rsidDel="00000000" w:rsidR="00000000">
        <w:pict w14:anchorId="5E4D2DB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10"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Nov 20, 2018</w:t>
      </w:r>
    </w:p>
    <w:p xmlns:wp14="http://schemas.microsoft.com/office/word/2010/wordml" w:rsidRPr="00000000" w:rsidR="00000000" w:rsidDel="00000000" w:rsidP="00000000" w:rsidRDefault="00000000" w14:paraId="00000111" wp14:textId="77777777">
      <w:pPr>
        <w:shd w:val="clear" w:fill="ffffff"/>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Matthew Suderman</w:t>
      </w:r>
    </w:p>
    <w:p xmlns:wp14="http://schemas.microsoft.com/office/word/2010/wordml" w:rsidRPr="00000000" w:rsidR="00000000" w:rsidDel="00000000" w:rsidP="00000000" w:rsidRDefault="00000000" w14:paraId="00000112"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13"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We finally have it, genome-wide DNA methylation profiles of a single individual over several months.  Personalized medicine, here we come!  </w:t>
      </w:r>
    </w:p>
    <w:p xmlns:wp14="http://schemas.microsoft.com/office/word/2010/wordml" w:rsidRPr="00000000" w:rsidR="00000000" w:rsidDel="00000000" w:rsidP="00000000" w:rsidRDefault="00000000" w14:paraId="00000114"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15"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Tomorrow morning (10:30am in BG7), I will present the analysis of 28 whole-genome DNA methylation and 57 gene expression profiles from blood collected from the same person across 36 months:</w:t>
      </w:r>
    </w:p>
    <w:p xmlns:wp14="http://schemas.microsoft.com/office/word/2010/wordml" w:rsidRPr="00000000" w:rsidR="00000000" w:rsidDel="00000000" w:rsidP="00000000" w:rsidRDefault="00000000" w14:paraId="00000116"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17" wp14:textId="77777777">
      <w:pPr>
        <w:ind w:left="600" w:firstLine="0"/>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Chen R, Xia L, Tu K, Duan M, Kukurba K, Li-Pook-Than J, Xie D, Snyder M. </w:t>
      </w:r>
      <w:hyperlink r:id="rId98">
        <w:r w:rsidRPr="00000000" w:rsidDel="00000000" w:rsidR="00000000">
          <w:rPr>
            <w:rFonts w:ascii="Calibri" w:hAnsi="Calibri" w:eastAsia="Calibri" w:cs="Calibri"/>
            <w:color w:val="1155cc"/>
            <w:sz w:val="24"/>
            <w:szCs w:val="24"/>
            <w:highlight w:val="white"/>
            <w:u w:val="single"/>
            <w:rtl w:val="0"/>
          </w:rPr>
          <w:t xml:space="preserve">Longitudinal personal DNA methylome dynamics in a human with a chronic condition</w:t>
        </w:r>
      </w:hyperlink>
      <w:r w:rsidRPr="00000000" w:rsidDel="00000000" w:rsidR="00000000">
        <w:rPr>
          <w:rFonts w:ascii="Calibri" w:hAnsi="Calibri" w:eastAsia="Calibri" w:cs="Calibri"/>
          <w:sz w:val="24"/>
          <w:szCs w:val="24"/>
          <w:highlight w:val="white"/>
          <w:rtl w:val="0"/>
        </w:rPr>
        <w:t xml:space="preserve">. Nat Med. 2018 Nov 5.</w:t>
      </w:r>
    </w:p>
    <w:p xmlns:wp14="http://schemas.microsoft.com/office/word/2010/wordml" w:rsidRPr="00000000" w:rsidR="00000000" w:rsidDel="00000000" w:rsidP="00000000" w:rsidRDefault="00000000" w14:paraId="00000118" wp14:textId="77777777">
      <w:pPr>
        <w:ind w:left="600" w:firstLine="0"/>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119" wp14:textId="77777777">
      <w:pPr>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To get you in the mood, below are some thoughts about the great hopes we have for technology and omics integration into medicine:</w:t>
      </w:r>
    </w:p>
    <w:p xmlns:wp14="http://schemas.microsoft.com/office/word/2010/wordml" w:rsidRPr="00000000" w:rsidR="00000000" w:rsidDel="00000000" w:rsidP="00000000" w:rsidRDefault="00000000" w14:paraId="0000011A" wp14:textId="77777777">
      <w:pPr>
        <w:shd w:val="clear" w:fill="ffffff"/>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Pr>
        <w:drawing>
          <wp:inline xmlns:wp14="http://schemas.microsoft.com/office/word/2010/wordprocessingDrawing" distT="114300" distB="114300" distL="114300" distR="114300" wp14:anchorId="5098ECC7" wp14:editId="7777777">
            <wp:extent cx="2578100" cy="2019300"/>
            <wp:effectExtent l="0" t="0" r="0" b="0"/>
            <wp:docPr id="4" name="image12.png"/>
            <a:graphic>
              <a:graphicData uri="http://schemas.openxmlformats.org/drawingml/2006/picture">
                <pic:pic>
                  <pic:nvPicPr>
                    <pic:cNvPr id="0" name="image12.png"/>
                    <pic:cNvPicPr preferRelativeResize="0"/>
                  </pic:nvPicPr>
                  <pic:blipFill>
                    <a:blip r:embed="rId99"/>
                    <a:srcRect l="0" t="0" r="0" b="0"/>
                    <a:stretch>
                      <a:fillRect/>
                    </a:stretch>
                  </pic:blipFill>
                  <pic:spPr>
                    <a:xfrm>
                      <a:off x="0" y="0"/>
                      <a:ext cx="2578100" cy="2019300"/>
                    </a:xfrm>
                    <a:prstGeom prst="rect"/>
                    <a:ln/>
                  </pic:spPr>
                </pic:pic>
              </a:graphicData>
            </a:graphic>
          </wp:inline>
        </w:drawing>
      </w:r>
      <w:r w:rsidRPr="00000000" w:rsidDel="00000000" w:rsidR="00000000">
        <w:rPr>
          <w:rFonts w:ascii="Calibri" w:hAnsi="Calibri" w:eastAsia="Calibri" w:cs="Calibri"/>
          <w:sz w:val="24"/>
          <w:szCs w:val="24"/>
          <w:highlight w:val="white"/>
        </w:rPr>
        <w:drawing>
          <wp:inline xmlns:wp14="http://schemas.microsoft.com/office/word/2010/wordprocessingDrawing" distT="114300" distB="114300" distL="114300" distR="114300" wp14:anchorId="23D3B261" wp14:editId="7777777">
            <wp:extent cx="2260600" cy="2362200"/>
            <wp:effectExtent l="0" t="0" r="0" b="0"/>
            <wp:docPr id="13" name="image9.png"/>
            <a:graphic>
              <a:graphicData uri="http://schemas.openxmlformats.org/drawingml/2006/picture">
                <pic:pic>
                  <pic:nvPicPr>
                    <pic:cNvPr id="0" name="image9.png"/>
                    <pic:cNvPicPr preferRelativeResize="0"/>
                  </pic:nvPicPr>
                  <pic:blipFill>
                    <a:blip r:embed="rId100"/>
                    <a:srcRect l="0" t="0" r="0" b="0"/>
                    <a:stretch>
                      <a:fillRect/>
                    </a:stretch>
                  </pic:blipFill>
                  <pic:spPr>
                    <a:xfrm>
                      <a:off x="0" y="0"/>
                      <a:ext cx="2260600" cy="2362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1B" wp14:textId="77777777">
      <w:pPr>
        <w:shd w:val="clear" w:fill="ffffff"/>
        <w:rPr>
          <w:rFonts w:ascii="Calibri" w:hAnsi="Calibri" w:eastAsia="Calibri" w:cs="Calibri"/>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11C" wp14:textId="77777777">
      <w:pPr>
        <w:shd w:val="clear" w:fill="ffffff"/>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Pr>
        <w:drawing>
          <wp:inline xmlns:wp14="http://schemas.microsoft.com/office/word/2010/wordprocessingDrawing" distT="114300" distB="114300" distL="114300" distR="114300" wp14:anchorId="43073AA3" wp14:editId="7777777">
            <wp:extent cx="5511800" cy="1714500"/>
            <wp:effectExtent l="0" t="0" r="0" b="0"/>
            <wp:docPr id="16" name="image14.png"/>
            <a:graphic>
              <a:graphicData uri="http://schemas.openxmlformats.org/drawingml/2006/picture">
                <pic:pic>
                  <pic:nvPicPr>
                    <pic:cNvPr id="0" name="image14.png"/>
                    <pic:cNvPicPr preferRelativeResize="0"/>
                  </pic:nvPicPr>
                  <pic:blipFill>
                    <a:blip r:embed="rId101"/>
                    <a:srcRect l="0" t="0" r="0" b="0"/>
                    <a:stretch>
                      <a:fillRect/>
                    </a:stretch>
                  </pic:blipFill>
                  <pic:spPr>
                    <a:xfrm>
                      <a:off x="0" y="0"/>
                      <a:ext cx="5511800" cy="17145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1D"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Incidentally, graphics on the </w:t>
      </w:r>
      <w:hyperlink r:id="rId102">
        <w:r w:rsidRPr="00000000" w:rsidDel="00000000" w:rsidR="00000000">
          <w:rPr>
            <w:rFonts w:ascii="Calibri" w:hAnsi="Calibri" w:eastAsia="Calibri" w:cs="Calibri"/>
            <w:color w:val="1155cc"/>
            <w:sz w:val="24"/>
            <w:szCs w:val="24"/>
            <w:u w:val="single"/>
            <w:rtl w:val="0"/>
          </w:rPr>
          <w:t xml:space="preserve">Institute for Systems Biology</w:t>
        </w:r>
      </w:hyperlink>
      <w:r w:rsidRPr="00000000" w:rsidDel="00000000" w:rsidR="00000000">
        <w:rPr>
          <w:rFonts w:ascii="Calibri" w:hAnsi="Calibri" w:eastAsia="Calibri" w:cs="Calibri"/>
          <w:sz w:val="24"/>
          <w:szCs w:val="24"/>
          <w:rtl w:val="0"/>
        </w:rPr>
        <w:t xml:space="preserve"> website suggests they may be mining the minds of infants for the secrets of personalised medicine:</w:t>
      </w:r>
    </w:p>
    <w:p xmlns:wp14="http://schemas.microsoft.com/office/word/2010/wordml" w:rsidRPr="00000000" w:rsidR="00000000" w:rsidDel="00000000" w:rsidP="00000000" w:rsidRDefault="00000000" w14:paraId="0000011E"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Pr>
        <w:drawing>
          <wp:inline xmlns:wp14="http://schemas.microsoft.com/office/word/2010/wordprocessingDrawing" distT="114300" distB="114300" distL="114300" distR="114300" wp14:anchorId="245F2DAB" wp14:editId="7777777">
            <wp:extent cx="3657600" cy="3251200"/>
            <wp:effectExtent l="0" t="0" r="0" b="0"/>
            <wp:docPr id="10" name="image2.png"/>
            <a:graphic>
              <a:graphicData uri="http://schemas.openxmlformats.org/drawingml/2006/picture">
                <pic:pic>
                  <pic:nvPicPr>
                    <pic:cNvPr id="0" name="image2.png"/>
                    <pic:cNvPicPr preferRelativeResize="0"/>
                  </pic:nvPicPr>
                  <pic:blipFill>
                    <a:blip r:embed="rId103"/>
                    <a:srcRect l="0" t="0" r="0" b="0"/>
                    <a:stretch>
                      <a:fillRect/>
                    </a:stretch>
                  </pic:blipFill>
                  <pic:spPr>
                    <a:xfrm>
                      <a:off x="0" y="0"/>
                      <a:ext cx="3657600" cy="3251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1F"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20"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And, finally, in other actual </w:t>
      </w:r>
      <w:r w:rsidRPr="00000000" w:rsidDel="00000000" w:rsidR="00000000">
        <w:rPr>
          <w:rFonts w:ascii="Calibri" w:hAnsi="Calibri" w:eastAsia="Calibri" w:cs="Calibri"/>
          <w:color w:val="ffffff"/>
          <w:sz w:val="24"/>
          <w:szCs w:val="24"/>
          <w:shd w:val="clear" w:fill="d82300"/>
          <w:rtl w:val="0"/>
        </w:rPr>
        <w:t xml:space="preserve">epigenetics</w:t>
      </w:r>
      <w:r w:rsidRPr="00000000" w:rsidDel="00000000" w:rsidR="00000000">
        <w:rPr>
          <w:rFonts w:ascii="Calibri" w:hAnsi="Calibri" w:eastAsia="Calibri" w:cs="Calibri"/>
          <w:sz w:val="24"/>
          <w:szCs w:val="24"/>
          <w:rtl w:val="0"/>
        </w:rPr>
        <w:t xml:space="preserve"> news:</w:t>
      </w:r>
    </w:p>
    <w:p xmlns:wp14="http://schemas.microsoft.com/office/word/2010/wordml" w:rsidRPr="00000000" w:rsidR="00000000" w:rsidDel="00000000" w:rsidP="00000000" w:rsidRDefault="00000000" w14:paraId="00000121"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22" wp14:textId="77777777">
      <w:pPr>
        <w:numPr>
          <w:ilvl w:val="0"/>
          <w:numId w:val="46"/>
        </w:numPr>
        <w:ind w:left="720" w:hanging="360"/>
      </w:pPr>
      <w:r w:rsidRPr="00000000" w:rsidDel="00000000" w:rsidR="00000000">
        <w:rPr>
          <w:rFonts w:ascii="Calibri" w:hAnsi="Calibri" w:eastAsia="Calibri" w:cs="Calibri"/>
          <w:sz w:val="24"/>
          <w:szCs w:val="24"/>
          <w:rtl w:val="0"/>
        </w:rPr>
        <w:t xml:space="preserve">A systematic mouse study suggests that </w:t>
      </w:r>
      <w:hyperlink r:id="rId104">
        <w:r w:rsidRPr="00000000" w:rsidDel="00000000" w:rsidR="00000000">
          <w:rPr>
            <w:rFonts w:ascii="Calibri" w:hAnsi="Calibri" w:eastAsia="Calibri" w:cs="Calibri"/>
            <w:color w:val="1155cc"/>
            <w:sz w:val="24"/>
            <w:szCs w:val="24"/>
            <w:u w:val="single"/>
            <w:rtl w:val="0"/>
          </w:rPr>
          <w:t xml:space="preserve">non-genetic inheritance linked to the A</w:t>
        </w:r>
      </w:hyperlink>
      <w:hyperlink r:id="rId105">
        <w:r w:rsidRPr="00000000" w:rsidDel="00000000" w:rsidR="00000000">
          <w:rPr>
            <w:rFonts w:ascii="Calibri" w:hAnsi="Calibri" w:eastAsia="Calibri" w:cs="Calibri"/>
            <w:color w:val="1155cc"/>
            <w:sz w:val="24"/>
            <w:szCs w:val="24"/>
            <w:u w:val="single"/>
            <w:vertAlign w:val="superscript"/>
            <w:rtl w:val="0"/>
          </w:rPr>
          <w:t xml:space="preserve">vy</w:t>
        </w:r>
      </w:hyperlink>
      <w:hyperlink r:id="rId106">
        <w:r w:rsidRPr="00000000" w:rsidDel="00000000" w:rsidR="00000000">
          <w:rPr>
            <w:rFonts w:ascii="Calibri" w:hAnsi="Calibri" w:eastAsia="Calibri" w:cs="Calibri"/>
            <w:color w:val="1155cc"/>
            <w:sz w:val="24"/>
            <w:szCs w:val="24"/>
            <w:u w:val="single"/>
            <w:rtl w:val="0"/>
          </w:rPr>
          <w:t xml:space="preserve"> allele in Agouti mice is likely an exception than a general  mechanism for non-genetic inheritance</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123" wp14:textId="77777777">
      <w:pPr>
        <w:numPr>
          <w:ilvl w:val="0"/>
          <w:numId w:val="46"/>
        </w:numPr>
        <w:ind w:left="720" w:hanging="360"/>
      </w:pPr>
      <w:r w:rsidRPr="00000000" w:rsidDel="00000000" w:rsidR="00000000">
        <w:rPr>
          <w:rtl w:val="0"/>
        </w:rPr>
      </w:r>
    </w:p>
    <w:p xmlns:wp14="http://schemas.microsoft.com/office/word/2010/wordml" w:rsidRPr="00000000" w:rsidR="00000000" w:rsidDel="00000000" w:rsidP="00000000" w:rsidRDefault="00000000" w14:paraId="00000124" wp14:textId="77777777">
      <w:pPr>
        <w:numPr>
          <w:ilvl w:val="0"/>
          <w:numId w:val="46"/>
        </w:numPr>
        <w:ind w:left="720" w:hanging="360"/>
      </w:pPr>
      <w:hyperlink r:id="rId107">
        <w:r w:rsidRPr="00000000" w:rsidDel="00000000" w:rsidR="00000000">
          <w:rPr>
            <w:rFonts w:ascii="Calibri" w:hAnsi="Calibri" w:eastAsia="Calibri" w:cs="Calibri"/>
            <w:color w:val="1155cc"/>
            <w:sz w:val="24"/>
            <w:szCs w:val="24"/>
            <w:u w:val="single"/>
            <w:rtl w:val="0"/>
          </w:rPr>
          <w:t xml:space="preserve">DNA methylation biomarkers of lung cancer in blood</w:t>
        </w:r>
      </w:hyperlink>
      <w:r w:rsidRPr="00000000" w:rsidDel="00000000" w:rsidR="00000000">
        <w:rPr>
          <w:rFonts w:ascii="Calibri" w:hAnsi="Calibri" w:eastAsia="Calibri" w:cs="Calibri"/>
          <w:sz w:val="24"/>
          <w:szCs w:val="24"/>
          <w:rtl w:val="0"/>
        </w:rPr>
        <w:t xml:space="preserve"> have been discovered in the Norwegian Women and Cancer cohort study.</w:t>
      </w:r>
    </w:p>
    <w:p xmlns:wp14="http://schemas.microsoft.com/office/word/2010/wordml" w:rsidRPr="00000000" w:rsidR="00000000" w:rsidDel="00000000" w:rsidP="00000000" w:rsidRDefault="00000000" w14:paraId="00000125" wp14:textId="77777777">
      <w:pPr>
        <w:numPr>
          <w:ilvl w:val="0"/>
          <w:numId w:val="46"/>
        </w:numPr>
        <w:ind w:left="720" w:hanging="360"/>
      </w:pPr>
      <w:hyperlink r:id="rId108">
        <w:r w:rsidRPr="00000000" w:rsidDel="00000000" w:rsidR="00000000">
          <w:rPr>
            <w:rFonts w:ascii="Calibri" w:hAnsi="Calibri" w:eastAsia="Calibri" w:cs="Calibri"/>
            <w:color w:val="1155cc"/>
            <w:sz w:val="24"/>
            <w:szCs w:val="24"/>
            <w:u w:val="single"/>
            <w:rtl w:val="0"/>
          </w:rPr>
          <w:t xml:space="preserve">Single-cell chromatin profiling</w:t>
        </w:r>
      </w:hyperlink>
      <w:r w:rsidRPr="00000000" w:rsidDel="00000000" w:rsidR="00000000">
        <w:rPr>
          <w:rFonts w:ascii="Calibri" w:hAnsi="Calibri" w:eastAsia="Calibri" w:cs="Calibri"/>
          <w:sz w:val="24"/>
          <w:szCs w:val="24"/>
          <w:rtl w:val="0"/>
        </w:rPr>
        <w:t xml:space="preserve"> shows increased variation with age, both between individuals as well as between cells within the same individual.</w:t>
      </w:r>
    </w:p>
    <w:p xmlns:wp14="http://schemas.microsoft.com/office/word/2010/wordml" w:rsidRPr="00000000" w:rsidR="00000000" w:rsidDel="00000000" w:rsidP="00000000" w:rsidRDefault="00000000" w14:paraId="00000126" wp14:textId="77777777">
      <w:pPr>
        <w:numPr>
          <w:ilvl w:val="0"/>
          <w:numId w:val="46"/>
        </w:numPr>
        <w:ind w:left="720" w:hanging="360"/>
      </w:pPr>
      <w:hyperlink r:id="rId109">
        <w:r w:rsidRPr="00000000" w:rsidDel="00000000" w:rsidR="00000000">
          <w:rPr>
            <w:rFonts w:ascii="Calibri" w:hAnsi="Calibri" w:eastAsia="Calibri" w:cs="Calibri"/>
            <w:color w:val="1155cc"/>
            <w:sz w:val="24"/>
            <w:szCs w:val="24"/>
            <w:u w:val="single"/>
            <w:rtl w:val="0"/>
          </w:rPr>
          <w:t xml:space="preserve">Nearly all disease-associated DNA repeats co-localise with chromatin domain boundaries</w:t>
        </w:r>
      </w:hyperlink>
      <w:r w:rsidRPr="00000000" w:rsidDel="00000000" w:rsidR="00000000">
        <w:rPr>
          <w:rFonts w:ascii="Calibri" w:hAnsi="Calibri" w:eastAsia="Calibri" w:cs="Calibri"/>
          <w:sz w:val="24"/>
          <w:szCs w:val="24"/>
          <w:rtl w:val="0"/>
        </w:rPr>
        <w:t xml:space="preserve"> (Fragile X is a disease example).</w:t>
      </w:r>
    </w:p>
    <w:p xmlns:wp14="http://schemas.microsoft.com/office/word/2010/wordml" w:rsidRPr="00000000" w:rsidR="00000000" w:rsidDel="00000000" w:rsidP="00000000" w:rsidRDefault="00000000" w14:paraId="00000127" wp14:textId="77777777">
      <w:pPr>
        <w:numPr>
          <w:ilvl w:val="0"/>
          <w:numId w:val="46"/>
        </w:numPr>
        <w:ind w:left="720" w:hanging="360"/>
      </w:pPr>
      <w:r w:rsidRPr="00000000" w:rsidDel="00000000" w:rsidR="00000000">
        <w:rPr>
          <w:rFonts w:ascii="Calibri" w:hAnsi="Calibri" w:eastAsia="Calibri" w:cs="Calibri"/>
          <w:sz w:val="24"/>
          <w:szCs w:val="24"/>
          <w:rtl w:val="0"/>
        </w:rPr>
        <w:t xml:space="preserve">There is </w:t>
      </w:r>
      <w:hyperlink r:id="rId110">
        <w:r w:rsidRPr="00000000" w:rsidDel="00000000" w:rsidR="00000000">
          <w:rPr>
            <w:rFonts w:ascii="Calibri" w:hAnsi="Calibri" w:eastAsia="Calibri" w:cs="Calibri"/>
            <w:color w:val="1155cc"/>
            <w:sz w:val="24"/>
            <w:szCs w:val="24"/>
            <w:u w:val="single"/>
            <w:rtl w:val="0"/>
          </w:rPr>
          <w:t xml:space="preserve">a new epigenetic clock for mice</w:t>
        </w:r>
      </w:hyperlink>
      <w:r w:rsidRPr="00000000" w:rsidDel="00000000" w:rsidR="00000000">
        <w:rPr>
          <w:rFonts w:ascii="Calibri" w:hAnsi="Calibri" w:eastAsia="Calibri" w:cs="Calibri"/>
          <w:sz w:val="24"/>
          <w:szCs w:val="24"/>
          <w:rtl w:val="0"/>
        </w:rPr>
        <w:t xml:space="preserve"> that better estimates age across the entire mouse lifespan. </w:t>
      </w:r>
    </w:p>
    <w:p xmlns:wp14="http://schemas.microsoft.com/office/word/2010/wordml" w:rsidRPr="00000000" w:rsidR="00000000" w:rsidDel="00000000" w:rsidP="00000000" w:rsidRDefault="00000000" w14:paraId="00000128" wp14:textId="77777777">
      <w:pPr>
        <w:numPr>
          <w:ilvl w:val="0"/>
          <w:numId w:val="46"/>
        </w:numPr>
        <w:ind w:left="720" w:hanging="360"/>
      </w:pPr>
      <w:hyperlink r:id="rId111">
        <w:r w:rsidRPr="00000000" w:rsidDel="00000000" w:rsidR="00000000">
          <w:rPr>
            <w:rFonts w:ascii="Calibri" w:hAnsi="Calibri" w:eastAsia="Calibri" w:cs="Calibri"/>
            <w:color w:val="1155cc"/>
            <w:sz w:val="24"/>
            <w:szCs w:val="24"/>
            <w:u w:val="single"/>
            <w:rtl w:val="0"/>
          </w:rPr>
          <w:t xml:space="preserve">DNA methylation at ANK1 is associated with Alzheimer's, Huntington's and Parkinson's disease</w:t>
        </w:r>
      </w:hyperlink>
      <w:r w:rsidRPr="00000000" w:rsidDel="00000000" w:rsidR="00000000">
        <w:rPr>
          <w:rFonts w:ascii="Calibri" w:hAnsi="Calibri" w:eastAsia="Calibri" w:cs="Calibri"/>
          <w:sz w:val="24"/>
          <w:szCs w:val="24"/>
          <w:rtl w:val="0"/>
        </w:rPr>
        <w:t xml:space="preserve"> in the brain but in a region- and disease-specific manner.</w:t>
      </w:r>
    </w:p>
    <w:p xmlns:wp14="http://schemas.microsoft.com/office/word/2010/wordml" w:rsidRPr="00000000" w:rsidR="00000000" w:rsidDel="00000000" w:rsidP="00000000" w:rsidRDefault="00000000" w14:paraId="00000129"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12A" wp14:textId="77777777">
      <w:pPr>
        <w:rPr/>
      </w:pPr>
      <w:r w:rsidRPr="00000000" w:rsidDel="00000000" w:rsidR="00000000">
        <w:rPr>
          <w:rtl w:val="0"/>
        </w:rPr>
        <w:t xml:space="preserve">(</w:t>
      </w:r>
      <w:hyperlink r:id="rId112">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12B" wp14:textId="77777777">
      <w:pPr>
        <w:rPr>
          <w:rFonts w:ascii="Trebuchet MS" w:hAnsi="Trebuchet MS" w:eastAsia="Trebuchet MS" w:cs="Trebuchet MS"/>
          <w:sz w:val="32"/>
          <w:szCs w:val="32"/>
        </w:rPr>
      </w:pPr>
      <w:r w:rsidRPr="00000000" w:rsidDel="00000000" w:rsidR="00000000">
        <w:pict w14:anchorId="27DEAA9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2C"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Nov 13, 2018</w:t>
      </w:r>
    </w:p>
    <w:p xmlns:wp14="http://schemas.microsoft.com/office/word/2010/wordml" w:rsidRPr="00000000" w:rsidR="00000000" w:rsidDel="00000000" w:rsidP="00000000" w:rsidRDefault="00000000" w14:paraId="0000012D"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James Staley</w:t>
      </w:r>
    </w:p>
    <w:p xmlns:wp14="http://schemas.microsoft.com/office/word/2010/wordml" w:rsidRPr="00000000" w:rsidR="00000000" w:rsidDel="00000000" w:rsidP="00000000" w:rsidRDefault="00000000" w14:paraId="0000012E"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This week at (</w:t>
      </w:r>
      <w:r w:rsidRPr="00000000" w:rsidDel="00000000" w:rsidR="00000000">
        <w:rPr>
          <w:rFonts w:ascii="Calibri" w:hAnsi="Calibri" w:eastAsia="Calibri" w:cs="Calibri"/>
          <w:color w:val="ffffff"/>
          <w:sz w:val="24"/>
          <w:szCs w:val="24"/>
          <w:shd w:val="clear" w:fill="d82300"/>
          <w:rtl w:val="0"/>
        </w:rPr>
        <w:t xml:space="preserve">epi</w:t>
      </w:r>
      <w:r w:rsidRPr="00000000" w:rsidDel="00000000" w:rsidR="00000000">
        <w:rPr>
          <w:rFonts w:ascii="Calibri" w:hAnsi="Calibri" w:eastAsia="Calibri" w:cs="Calibri"/>
          <w:sz w:val="24"/>
          <w:szCs w:val="24"/>
          <w:rtl w:val="0"/>
        </w:rPr>
        <w:t xml:space="preserve">)</w:t>
      </w:r>
      <w:r w:rsidRPr="00000000" w:rsidDel="00000000" w:rsidR="00000000">
        <w:rPr>
          <w:rFonts w:ascii="Calibri" w:hAnsi="Calibri" w:eastAsia="Calibri" w:cs="Calibri"/>
          <w:sz w:val="24"/>
          <w:szCs w:val="24"/>
          <w:shd w:val="clear" w:fill="ffee94"/>
          <w:rtl w:val="0"/>
        </w:rPr>
        <w:t xml:space="preserve">genetics</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sz w:val="24"/>
          <w:szCs w:val="24"/>
          <w:shd w:val="clear" w:fill="ffee94"/>
          <w:rtl w:val="0"/>
        </w:rPr>
        <w:t xml:space="preserve">journal</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sz w:val="24"/>
          <w:szCs w:val="24"/>
          <w:shd w:val="clear" w:fill="ffee94"/>
          <w:rtl w:val="0"/>
        </w:rPr>
        <w:t xml:space="preserve">club</w:t>
      </w:r>
      <w:r w:rsidRPr="00000000" w:rsidDel="00000000" w:rsidR="00000000">
        <w:rPr>
          <w:rFonts w:ascii="Calibri" w:hAnsi="Calibri" w:eastAsia="Calibri" w:cs="Calibri"/>
          <w:sz w:val="24"/>
          <w:szCs w:val="24"/>
          <w:rtl w:val="0"/>
        </w:rPr>
        <w:t xml:space="preserve"> James Staley will be presenting the paper below that uses a new framework to identify interactions using UK biobank as well as introducing a new exciting plot - the "Manhattan Sunset"! </w:t>
      </w:r>
    </w:p>
    <w:p xmlns:wp14="http://schemas.microsoft.com/office/word/2010/wordml" w:rsidRPr="00000000" w:rsidR="00000000" w:rsidDel="00000000" w:rsidP="00000000" w:rsidRDefault="00000000" w14:paraId="0000012F"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130"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color w:val="222222"/>
          <w:sz w:val="24"/>
          <w:szCs w:val="24"/>
          <w:rtl w:val="0"/>
        </w:rPr>
        <w:t xml:space="preserve">Paper:</w:t>
      </w: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31"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hyperlink r:id="rId113">
        <w:r w:rsidRPr="00000000" w:rsidDel="00000000" w:rsidR="00000000">
          <w:rPr>
            <w:rFonts w:ascii="Calibri" w:hAnsi="Calibri" w:eastAsia="Calibri" w:cs="Calibri"/>
            <w:color w:val="1155cc"/>
            <w:sz w:val="24"/>
            <w:szCs w:val="24"/>
            <w:u w:val="single"/>
            <w:rtl w:val="0"/>
          </w:rPr>
          <w:t xml:space="preserve">Young et al. Identifying loci affecting trait variability and detecting interactions in genome-wide association studies</w:t>
        </w:r>
      </w:hyperlink>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32" wp14:textId="77777777">
      <w:pPr>
        <w:rPr>
          <w:rFonts w:ascii="Trebuchet MS" w:hAnsi="Trebuchet MS" w:eastAsia="Trebuchet MS" w:cs="Trebuchet MS"/>
          <w:sz w:val="32"/>
          <w:szCs w:val="32"/>
        </w:rPr>
      </w:pPr>
      <w:r w:rsidRPr="00000000" w:rsidDel="00000000" w:rsidR="00000000">
        <w:pict w14:anchorId="7ABF9BA4">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33"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Nov 6, 2018</w:t>
      </w:r>
    </w:p>
    <w:p xmlns:wp14="http://schemas.microsoft.com/office/word/2010/wordml" w:rsidRPr="00000000" w:rsidR="00000000" w:rsidDel="00000000" w:rsidP="00000000" w:rsidRDefault="00000000" w14:paraId="00000134"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Lea Perret</w:t>
      </w:r>
    </w:p>
    <w:p xmlns:wp14="http://schemas.microsoft.com/office/word/2010/wordml" w:rsidRPr="00000000" w:rsidR="00000000" w:rsidDel="00000000" w:rsidP="00000000" w:rsidRDefault="00000000" w14:paraId="00000135"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36" wp14:textId="77777777">
      <w:pPr>
        <w:shd w:val="clear" w:fill="ffffff"/>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Tomorrow morning (BG7, 10:30am), Lea Perret will give us a tour through 3 publications on peer victimization:</w:t>
      </w:r>
    </w:p>
    <w:p xmlns:wp14="http://schemas.microsoft.com/office/word/2010/wordml" w:rsidRPr="00000000" w:rsidR="00000000" w:rsidDel="00000000" w:rsidP="00000000" w:rsidRDefault="00000000" w14:paraId="00000137"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38" wp14:textId="77777777">
      <w:pPr>
        <w:numPr>
          <w:ilvl w:val="0"/>
          <w:numId w:val="9"/>
        </w:numPr>
        <w:ind w:left="720" w:hanging="360"/>
        <w:rPr>
          <w:rFonts w:ascii="Calibri" w:hAnsi="Calibri" w:eastAsia="Calibri" w:cs="Calibri"/>
          <w:color w:val="000000"/>
          <w:sz w:val="24"/>
          <w:szCs w:val="24"/>
        </w:rPr>
      </w:pPr>
      <w:r w:rsidRPr="00000000" w:rsidDel="00000000" w:rsidR="00000000">
        <w:rPr>
          <w:rFonts w:ascii="Calibri" w:hAnsi="Calibri" w:eastAsia="Calibri" w:cs="Calibri"/>
          <w:color w:val="222222"/>
          <w:sz w:val="24"/>
          <w:szCs w:val="24"/>
          <w:rtl w:val="0"/>
        </w:rPr>
        <w:t xml:space="preserve">Geoffroy, M. C., Boivin, M., Arseneault, L., Turecki, G., Vitaro, F., Brendgen, M., ... &amp; Côté, S. M. (2016). Associations between peer victimization and suicidal ideation and suicide attempt during adolescence: results from a prospective population-based birth cohort. </w:t>
      </w:r>
      <w:r w:rsidRPr="00000000" w:rsidDel="00000000" w:rsidR="00000000">
        <w:rPr>
          <w:rFonts w:ascii="Calibri" w:hAnsi="Calibri" w:eastAsia="Calibri" w:cs="Calibri"/>
          <w:i w:val="1"/>
          <w:color w:val="222222"/>
          <w:sz w:val="24"/>
          <w:szCs w:val="24"/>
          <w:shd w:val="clear" w:fill="ffee94"/>
          <w:rtl w:val="0"/>
        </w:rPr>
        <w:t xml:space="preserve">Journal</w:t>
      </w:r>
      <w:r w:rsidRPr="00000000" w:rsidDel="00000000" w:rsidR="00000000">
        <w:rPr>
          <w:rFonts w:ascii="Calibri" w:hAnsi="Calibri" w:eastAsia="Calibri" w:cs="Calibri"/>
          <w:i w:val="1"/>
          <w:color w:val="222222"/>
          <w:sz w:val="24"/>
          <w:szCs w:val="24"/>
          <w:rtl w:val="0"/>
        </w:rPr>
        <w:t xml:space="preserve"> of the American Academy of Child &amp; Adolescent Psychiatry</w:t>
      </w:r>
      <w:r w:rsidRPr="00000000" w:rsidDel="00000000" w:rsidR="00000000">
        <w:rPr>
          <w:rFonts w:ascii="Calibri" w:hAnsi="Calibri" w:eastAsia="Calibri" w:cs="Calibri"/>
          <w:color w:val="222222"/>
          <w:sz w:val="24"/>
          <w:szCs w:val="24"/>
          <w:rtl w:val="0"/>
        </w:rPr>
        <w:t xml:space="preserve">, </w:t>
      </w:r>
      <w:r w:rsidRPr="00000000" w:rsidDel="00000000" w:rsidR="00000000">
        <w:rPr>
          <w:rFonts w:ascii="Calibri" w:hAnsi="Calibri" w:eastAsia="Calibri" w:cs="Calibri"/>
          <w:i w:val="1"/>
          <w:color w:val="222222"/>
          <w:sz w:val="24"/>
          <w:szCs w:val="24"/>
          <w:rtl w:val="0"/>
        </w:rPr>
        <w:t xml:space="preserve">55</w:t>
      </w:r>
      <w:r w:rsidRPr="00000000" w:rsidDel="00000000" w:rsidR="00000000">
        <w:rPr>
          <w:rFonts w:ascii="Calibri" w:hAnsi="Calibri" w:eastAsia="Calibri" w:cs="Calibri"/>
          <w:color w:val="222222"/>
          <w:sz w:val="24"/>
          <w:szCs w:val="24"/>
          <w:rtl w:val="0"/>
        </w:rPr>
        <w:t xml:space="preserve">(2), 99-105.</w:t>
      </w:r>
    </w:p>
    <w:p xmlns:wp14="http://schemas.microsoft.com/office/word/2010/wordml" w:rsidRPr="00000000" w:rsidR="00000000" w:rsidDel="00000000" w:rsidP="00000000" w:rsidRDefault="00000000" w14:paraId="00000139" wp14:textId="77777777">
      <w:pPr>
        <w:numPr>
          <w:ilvl w:val="0"/>
          <w:numId w:val="42"/>
        </w:numPr>
        <w:ind w:left="720" w:hanging="360"/>
        <w:rPr>
          <w:rFonts w:ascii="Calibri" w:hAnsi="Calibri" w:eastAsia="Calibri" w:cs="Calibri"/>
          <w:color w:val="000000"/>
          <w:sz w:val="24"/>
          <w:szCs w:val="24"/>
        </w:rPr>
      </w:pPr>
      <w:r w:rsidRPr="00000000" w:rsidDel="00000000" w:rsidR="00000000">
        <w:rPr>
          <w:rFonts w:ascii="Calibri" w:hAnsi="Calibri" w:eastAsia="Calibri" w:cs="Calibri"/>
          <w:color w:val="222222"/>
          <w:sz w:val="24"/>
          <w:szCs w:val="24"/>
          <w:rtl w:val="0"/>
        </w:rPr>
        <w:t xml:space="preserve">Geoffroy, M. C., Boivin, M., Arseneault, L., Renaud, J., Perret, L. C., Turecki, G., ... &amp; Tremblay, R. E. (2018). Childhood trajectories of peer victimization and prediction of mental health outcomes in midadolescence: a longitudinal population-based study. </w:t>
      </w:r>
      <w:r w:rsidRPr="00000000" w:rsidDel="00000000" w:rsidR="00000000">
        <w:rPr>
          <w:rFonts w:ascii="Calibri" w:hAnsi="Calibri" w:eastAsia="Calibri" w:cs="Calibri"/>
          <w:i w:val="1"/>
          <w:color w:val="222222"/>
          <w:sz w:val="24"/>
          <w:szCs w:val="24"/>
          <w:rtl w:val="0"/>
        </w:rPr>
        <w:t xml:space="preserve">Canadian Medical Association </w:t>
      </w:r>
      <w:r w:rsidRPr="00000000" w:rsidDel="00000000" w:rsidR="00000000">
        <w:rPr>
          <w:rFonts w:ascii="Calibri" w:hAnsi="Calibri" w:eastAsia="Calibri" w:cs="Calibri"/>
          <w:i w:val="1"/>
          <w:color w:val="222222"/>
          <w:sz w:val="24"/>
          <w:szCs w:val="24"/>
          <w:shd w:val="clear" w:fill="ffee94"/>
          <w:rtl w:val="0"/>
        </w:rPr>
        <w:t xml:space="preserve">Journal</w:t>
      </w:r>
      <w:r w:rsidRPr="00000000" w:rsidDel="00000000" w:rsidR="00000000">
        <w:rPr>
          <w:rFonts w:ascii="Calibri" w:hAnsi="Calibri" w:eastAsia="Calibri" w:cs="Calibri"/>
          <w:color w:val="222222"/>
          <w:sz w:val="24"/>
          <w:szCs w:val="24"/>
          <w:rtl w:val="0"/>
        </w:rPr>
        <w:t xml:space="preserve">, </w:t>
      </w:r>
      <w:r w:rsidRPr="00000000" w:rsidDel="00000000" w:rsidR="00000000">
        <w:rPr>
          <w:rFonts w:ascii="Calibri" w:hAnsi="Calibri" w:eastAsia="Calibri" w:cs="Calibri"/>
          <w:i w:val="1"/>
          <w:color w:val="222222"/>
          <w:sz w:val="24"/>
          <w:szCs w:val="24"/>
          <w:rtl w:val="0"/>
        </w:rPr>
        <w:t xml:space="preserve">190</w:t>
      </w:r>
      <w:r w:rsidRPr="00000000" w:rsidDel="00000000" w:rsidR="00000000">
        <w:rPr>
          <w:rFonts w:ascii="Calibri" w:hAnsi="Calibri" w:eastAsia="Calibri" w:cs="Calibri"/>
          <w:color w:val="222222"/>
          <w:sz w:val="24"/>
          <w:szCs w:val="24"/>
          <w:rtl w:val="0"/>
        </w:rPr>
        <w:t xml:space="preserve">(2), E37-E43.</w:t>
      </w:r>
    </w:p>
    <w:p xmlns:wp14="http://schemas.microsoft.com/office/word/2010/wordml" w:rsidRPr="00000000" w:rsidR="00000000" w:rsidDel="00000000" w:rsidP="00000000" w:rsidRDefault="00000000" w14:paraId="0000013A" wp14:textId="77777777">
      <w:pPr>
        <w:numPr>
          <w:ilvl w:val="0"/>
          <w:numId w:val="28"/>
        </w:numPr>
        <w:ind w:left="720" w:hanging="360"/>
        <w:rPr>
          <w:rFonts w:ascii="Calibri" w:hAnsi="Calibri" w:eastAsia="Calibri" w:cs="Calibri"/>
          <w:color w:val="000000"/>
          <w:sz w:val="24"/>
          <w:szCs w:val="24"/>
        </w:rPr>
      </w:pPr>
      <w:r w:rsidRPr="00000000" w:rsidDel="00000000" w:rsidR="00000000">
        <w:rPr>
          <w:rFonts w:ascii="Calibri" w:hAnsi="Calibri" w:eastAsia="Calibri" w:cs="Calibri"/>
          <w:sz w:val="24"/>
          <w:szCs w:val="24"/>
          <w:rtl w:val="0"/>
        </w:rPr>
        <w:t xml:space="preserve">Perret, LC, Orri, M, Boivin, M, Ouellet-Morin, I, Côté, SM, Tremblay, R, Renaud, J, Turecki, G, Geoffroy, MC. Concurrent and longitudinal associations of cyber versus face-to-face victimization to suicidal ideation and attempt during adolescence. Submitted to </w:t>
      </w:r>
      <w:r w:rsidRPr="00000000" w:rsidDel="00000000" w:rsidR="00000000">
        <w:rPr>
          <w:rFonts w:ascii="Calibri" w:hAnsi="Calibri" w:eastAsia="Calibri" w:cs="Calibri"/>
          <w:i w:val="1"/>
          <w:sz w:val="24"/>
          <w:szCs w:val="24"/>
          <w:rtl w:val="0"/>
        </w:rPr>
        <w:t xml:space="preserve">Lancet Psychiatry</w:t>
      </w:r>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13B"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3C" wp14:textId="77777777">
      <w:pPr>
        <w:shd w:val="clear" w:fill="ffffff"/>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Lea Perret is a PhD student in Mental Health Research at the </w:t>
      </w:r>
      <w:hyperlink r:id="rId114">
        <w:r w:rsidRPr="00000000" w:rsidDel="00000000" w:rsidR="00000000">
          <w:rPr>
            <w:rFonts w:ascii="Calibri" w:hAnsi="Calibri" w:eastAsia="Calibri" w:cs="Calibri"/>
            <w:color w:val="1155cc"/>
            <w:sz w:val="24"/>
            <w:szCs w:val="24"/>
            <w:u w:val="single"/>
            <w:rtl w:val="0"/>
          </w:rPr>
          <w:t xml:space="preserve">Department of Psychiatry at McGill University</w:t>
        </w:r>
      </w:hyperlink>
      <w:r w:rsidRPr="00000000" w:rsidDel="00000000" w:rsidR="00000000">
        <w:rPr>
          <w:rFonts w:ascii="Calibri" w:hAnsi="Calibri" w:eastAsia="Calibri" w:cs="Calibri"/>
          <w:color w:val="212121"/>
          <w:sz w:val="24"/>
          <w:szCs w:val="24"/>
          <w:rtl w:val="0"/>
        </w:rPr>
        <w:t xml:space="preserve"> in Montreal QC where she is being supervised by </w:t>
      </w:r>
      <w:hyperlink r:id="rId115">
        <w:r w:rsidRPr="00000000" w:rsidDel="00000000" w:rsidR="00000000">
          <w:rPr>
            <w:rFonts w:ascii="Calibri" w:hAnsi="Calibri" w:eastAsia="Calibri" w:cs="Calibri"/>
            <w:color w:val="1155cc"/>
            <w:sz w:val="24"/>
            <w:szCs w:val="24"/>
            <w:u w:val="single"/>
            <w:rtl w:val="0"/>
          </w:rPr>
          <w:t xml:space="preserve">Dr Geoffroy</w:t>
        </w:r>
      </w:hyperlink>
      <w:r w:rsidRPr="00000000" w:rsidDel="00000000" w:rsidR="00000000">
        <w:rPr>
          <w:rFonts w:ascii="Calibri" w:hAnsi="Calibri" w:eastAsia="Calibri" w:cs="Calibri"/>
          <w:color w:val="212121"/>
          <w:sz w:val="24"/>
          <w:szCs w:val="24"/>
          <w:rtl w:val="0"/>
        </w:rPr>
        <w:t xml:space="preserve"> and </w:t>
      </w:r>
      <w:hyperlink r:id="rId116">
        <w:r w:rsidRPr="00000000" w:rsidDel="00000000" w:rsidR="00000000">
          <w:rPr>
            <w:rFonts w:ascii="Calibri" w:hAnsi="Calibri" w:eastAsia="Calibri" w:cs="Calibri"/>
            <w:color w:val="1155cc"/>
            <w:sz w:val="24"/>
            <w:szCs w:val="24"/>
            <w:u w:val="single"/>
            <w:rtl w:val="0"/>
          </w:rPr>
          <w:t xml:space="preserve">Dr Turecki</w:t>
        </w:r>
      </w:hyperlink>
      <w:r w:rsidRPr="00000000" w:rsidDel="00000000" w:rsidR="00000000">
        <w:rPr>
          <w:rFonts w:ascii="Calibri" w:hAnsi="Calibri" w:eastAsia="Calibri" w:cs="Calibri"/>
          <w:color w:val="212121"/>
          <w:sz w:val="24"/>
          <w:szCs w:val="24"/>
          <w:rtl w:val="0"/>
        </w:rPr>
        <w:t xml:space="preserve">. She completed a masters in neuroscience on animal models of depression in early-life and is now studying the effects of peer victimization in childhood and adolescence on suicidality and depression. While in Bristol, she will be investigating associations of bullying, suicidal ideation and depressive ideas in DNA methylation in the 1958 British Birth Cohort.</w:t>
      </w:r>
    </w:p>
    <w:p xmlns:wp14="http://schemas.microsoft.com/office/word/2010/wordml" w:rsidRPr="00000000" w:rsidR="00000000" w:rsidDel="00000000" w:rsidP="00000000" w:rsidRDefault="00000000" w14:paraId="0000013D"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3E" wp14:textId="77777777">
      <w:pPr>
        <w:shd w:val="clear" w:fill="ffffff"/>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Lea will be visiting the IEU until Nov 16 and making the BS10 office even more fabulous.  </w:t>
      </w:r>
    </w:p>
    <w:p xmlns:wp14="http://schemas.microsoft.com/office/word/2010/wordml" w:rsidRPr="00000000" w:rsidR="00000000" w:rsidDel="00000000" w:rsidP="00000000" w:rsidRDefault="00000000" w14:paraId="0000013F" wp14:textId="77777777">
      <w:pPr>
        <w:shd w:val="clear" w:fill="ffffff"/>
        <w:rPr>
          <w:sz w:val="24"/>
          <w:szCs w:val="24"/>
        </w:rPr>
      </w:pPr>
      <w:r w:rsidRPr="00000000" w:rsidDel="00000000" w:rsidR="00000000">
        <w:rPr>
          <w:sz w:val="24"/>
          <w:szCs w:val="24"/>
          <w:rtl w:val="0"/>
        </w:rPr>
        <w:t xml:space="preserve"> </w:t>
      </w:r>
    </w:p>
    <w:p xmlns:wp14="http://schemas.microsoft.com/office/word/2010/wordml" w:rsidRPr="00000000" w:rsidR="00000000" w:rsidDel="00000000" w:rsidP="00000000" w:rsidRDefault="00000000" w14:paraId="00000140" wp14:textId="77777777">
      <w:pPr>
        <w:rPr>
          <w:rFonts w:ascii="Trebuchet MS" w:hAnsi="Trebuchet MS" w:eastAsia="Trebuchet MS" w:cs="Trebuchet MS"/>
          <w:sz w:val="32"/>
          <w:szCs w:val="32"/>
        </w:rPr>
      </w:pPr>
      <w:r w:rsidRPr="00000000" w:rsidDel="00000000" w:rsidR="00000000">
        <w:pict w14:anchorId="0ED870C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41"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Oct 30, 2018</w:t>
      </w:r>
    </w:p>
    <w:p xmlns:wp14="http://schemas.microsoft.com/office/word/2010/wordml" w:rsidRPr="00000000" w:rsidR="00000000" w:rsidDel="00000000" w:rsidP="00000000" w:rsidRDefault="00000000" w14:paraId="00000142"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Chris Zheng</w:t>
      </w:r>
    </w:p>
    <w:p xmlns:wp14="http://schemas.microsoft.com/office/word/2010/wordml" w:rsidRPr="00000000" w:rsidR="00000000" w:rsidDel="00000000" w:rsidP="00000000" w:rsidRDefault="00000000" w14:paraId="00000143"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44"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This weeks (epi)genetic </w:t>
      </w:r>
      <w:r w:rsidRPr="00000000" w:rsidDel="00000000" w:rsidR="00000000">
        <w:rPr>
          <w:rFonts w:ascii="Calibri" w:hAnsi="Calibri" w:eastAsia="Calibri" w:cs="Calibri"/>
          <w:sz w:val="24"/>
          <w:szCs w:val="24"/>
          <w:rtl w:val="0"/>
        </w:rPr>
        <w:t xml:space="preserve">journal</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sz w:val="24"/>
          <w:szCs w:val="24"/>
          <w:rtl w:val="0"/>
        </w:rPr>
        <w:t xml:space="preserve">club</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b w:val="1"/>
          <w:sz w:val="24"/>
          <w:szCs w:val="24"/>
          <w:rtl w:val="0"/>
        </w:rPr>
        <w:t xml:space="preserve">will be at the slightly later time of 2pm</w:t>
      </w:r>
      <w:r w:rsidRPr="00000000" w:rsidDel="00000000" w:rsidR="00000000">
        <w:rPr>
          <w:rFonts w:ascii="Calibri" w:hAnsi="Calibri" w:eastAsia="Calibri" w:cs="Calibri"/>
          <w:sz w:val="24"/>
          <w:szCs w:val="24"/>
          <w:rtl w:val="0"/>
        </w:rPr>
        <w:t xml:space="preserve">, to accommodate the jet lag of our ASHG gang!* </w:t>
      </w:r>
    </w:p>
    <w:p xmlns:wp14="http://schemas.microsoft.com/office/word/2010/wordml" w:rsidRPr="00000000" w:rsidR="00000000" w:rsidDel="00000000" w:rsidP="00000000" w:rsidRDefault="00000000" w14:paraId="00000145" wp14:textId="77777777">
      <w:pPr>
        <w:shd w:val="clear" w:fill="ffffff"/>
        <w:rPr>
          <w:rFonts w:ascii="Calibri" w:hAnsi="Calibri" w:eastAsia="Calibri" w:cs="Calibri"/>
          <w:sz w:val="24"/>
          <w:szCs w:val="24"/>
          <w:highlight w:val="yellow"/>
        </w:rPr>
      </w:pPr>
      <w:r w:rsidRPr="00000000" w:rsidDel="00000000" w:rsidR="00000000">
        <w:rPr>
          <w:rtl w:val="0"/>
        </w:rPr>
      </w:r>
    </w:p>
    <w:p xmlns:wp14="http://schemas.microsoft.com/office/word/2010/wordml" w:rsidRPr="00000000" w:rsidR="00000000" w:rsidDel="00000000" w:rsidP="00000000" w:rsidRDefault="00000000" w14:paraId="00000146" wp14:textId="77777777">
      <w:pPr>
        <w:shd w:val="clear" w:fill="ffffff"/>
        <w:rPr>
          <w:rFonts w:ascii="Calibri" w:hAnsi="Calibri" w:eastAsia="Calibri" w:cs="Calibri"/>
          <w:color w:val="1e4e79"/>
          <w:sz w:val="24"/>
          <w:szCs w:val="24"/>
        </w:rPr>
      </w:pPr>
      <w:r w:rsidRPr="00000000" w:rsidDel="00000000" w:rsidR="00000000">
        <w:rPr>
          <w:rFonts w:ascii="Calibri" w:hAnsi="Calibri" w:eastAsia="Calibri" w:cs="Calibri"/>
          <w:sz w:val="24"/>
          <w:szCs w:val="24"/>
          <w:rtl w:val="0"/>
        </w:rPr>
        <w:t xml:space="preserve">Chris </w:t>
      </w:r>
      <w:r w:rsidRPr="00000000" w:rsidDel="00000000" w:rsidR="00000000">
        <w:rPr>
          <w:rFonts w:ascii="Calibri" w:hAnsi="Calibri" w:eastAsia="Calibri" w:cs="Calibri"/>
          <w:sz w:val="24"/>
          <w:szCs w:val="24"/>
          <w:shd w:val="clear" w:fill="ffee94"/>
          <w:rtl w:val="0"/>
        </w:rPr>
        <w:t xml:space="preserve">Zheng</w:t>
      </w:r>
      <w:r w:rsidRPr="00000000" w:rsidDel="00000000" w:rsidR="00000000">
        <w:rPr>
          <w:rFonts w:ascii="Calibri" w:hAnsi="Calibri" w:eastAsia="Calibri" w:cs="Calibri"/>
          <w:sz w:val="24"/>
          <w:szCs w:val="24"/>
          <w:rtl w:val="0"/>
        </w:rPr>
        <w:t xml:space="preserve"> will be presenting </w:t>
      </w:r>
      <w:hyperlink r:id="rId117">
        <w:r w:rsidRPr="00000000" w:rsidDel="00000000" w:rsidR="00000000">
          <w:rPr>
            <w:rFonts w:ascii="Calibri" w:hAnsi="Calibri" w:eastAsia="Calibri" w:cs="Calibri"/>
            <w:color w:val="1155cc"/>
            <w:sz w:val="24"/>
            <w:szCs w:val="24"/>
            <w:u w:val="single"/>
            <w:rtl w:val="0"/>
          </w:rPr>
          <w:t xml:space="preserve">Emilsson V et al. Co-regulatory networks of human serum proteins link genetics to disease</w:t>
        </w:r>
      </w:hyperlink>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color w:val="1e4e79"/>
          <w:sz w:val="24"/>
          <w:szCs w:val="24"/>
          <w:rtl w:val="0"/>
        </w:rPr>
        <w:t xml:space="preserve"> </w:t>
      </w:r>
    </w:p>
    <w:p xmlns:wp14="http://schemas.microsoft.com/office/word/2010/wordml" w:rsidRPr="00000000" w:rsidR="00000000" w:rsidDel="00000000" w:rsidP="00000000" w:rsidRDefault="00000000" w14:paraId="00000147"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 </w:t>
      </w:r>
    </w:p>
    <w:p xmlns:wp14="http://schemas.microsoft.com/office/word/2010/wordml" w:rsidRPr="00000000" w:rsidR="00000000" w:rsidDel="00000000" w:rsidP="00000000" w:rsidRDefault="00000000" w14:paraId="00000148"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color w:val="212121"/>
          <w:sz w:val="24"/>
          <w:szCs w:val="24"/>
          <w:rtl w:val="0"/>
        </w:rPr>
        <w:t xml:space="preserve">Please join us in </w:t>
      </w:r>
      <w:r w:rsidRPr="00000000" w:rsidDel="00000000" w:rsidR="00000000">
        <w:rPr>
          <w:rFonts w:ascii="Calibri" w:hAnsi="Calibri" w:eastAsia="Calibri" w:cs="Calibri"/>
          <w:b w:val="1"/>
          <w:color w:val="212121"/>
          <w:sz w:val="24"/>
          <w:szCs w:val="24"/>
          <w:rtl w:val="0"/>
        </w:rPr>
        <w:t xml:space="preserve">BG7 </w:t>
      </w:r>
      <w:r w:rsidRPr="00000000" w:rsidDel="00000000" w:rsidR="00000000">
        <w:rPr>
          <w:rFonts w:ascii="Calibri" w:hAnsi="Calibri" w:eastAsia="Calibri" w:cs="Calibri"/>
          <w:color w:val="212121"/>
          <w:sz w:val="24"/>
          <w:szCs w:val="24"/>
          <w:rtl w:val="0"/>
        </w:rPr>
        <w:t xml:space="preserve">to pile through Tom Battram's stash of peanut butter M&amp;Ms and other delectable American snacks**</w:t>
      </w:r>
      <w:r w:rsidRPr="00000000" w:rsidDel="00000000" w:rsidR="00000000">
        <w:rPr>
          <w:rtl w:val="0"/>
        </w:rPr>
      </w:r>
    </w:p>
    <w:p xmlns:wp14="http://schemas.microsoft.com/office/word/2010/wordml" w:rsidRPr="00000000" w:rsidR="00000000" w:rsidDel="00000000" w:rsidP="00000000" w:rsidRDefault="00000000" w14:paraId="00000149" wp14:textId="77777777">
      <w:pPr>
        <w:rPr>
          <w:rFonts w:ascii="Trebuchet MS" w:hAnsi="Trebuchet MS" w:eastAsia="Trebuchet MS" w:cs="Trebuchet MS"/>
          <w:sz w:val="32"/>
          <w:szCs w:val="32"/>
        </w:rPr>
      </w:pPr>
      <w:r w:rsidRPr="00000000" w:rsidDel="00000000" w:rsidR="00000000">
        <w:pict w14:anchorId="3FE42F14">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4A"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Oct 23, 2018</w:t>
      </w:r>
    </w:p>
    <w:p xmlns:wp14="http://schemas.microsoft.com/office/word/2010/wordml" w:rsidRPr="00000000" w:rsidR="00000000" w:rsidDel="00000000" w:rsidP="00000000" w:rsidRDefault="00000000" w14:paraId="0000014B"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Matthew Suderman</w:t>
      </w:r>
    </w:p>
    <w:p xmlns:wp14="http://schemas.microsoft.com/office/word/2010/wordml" w:rsidRPr="00000000" w:rsidR="00000000" w:rsidDel="00000000" w:rsidP="00000000" w:rsidRDefault="00000000" w14:paraId="0000014C"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4D"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Is consortia work getting you down? Does the word 'consortium' bring to mind passive-aggressive email exchanges, scripts that worked fine until someone else used them, watered-down manuscripts that even you wouldn't read,  international summits to negotiate authorship,  or fantasies about swapping co-authors for reviewer number 3? Well Mario Bauer has your back.  In a recent review, he suggests leaving consortia work to our more diplomatic genetics colleagues and doing something quite different in epigenetics.  Join us tomorrow (10:30am, BG7) to discuss his proposal:</w:t>
      </w:r>
    </w:p>
    <w:p xmlns:wp14="http://schemas.microsoft.com/office/word/2010/wordml" w:rsidRPr="00000000" w:rsidR="00000000" w:rsidDel="00000000" w:rsidP="00000000" w:rsidRDefault="00000000" w14:paraId="0000014E"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4F"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Bauer M. </w:t>
      </w:r>
      <w:hyperlink r:id="rId118">
        <w:r w:rsidRPr="00000000" w:rsidDel="00000000" w:rsidR="00000000">
          <w:rPr>
            <w:rFonts w:ascii="Calibri" w:hAnsi="Calibri" w:eastAsia="Calibri" w:cs="Calibri"/>
            <w:color w:val="1155cc"/>
            <w:sz w:val="24"/>
            <w:szCs w:val="24"/>
            <w:u w:val="single"/>
            <w:rtl w:val="0"/>
          </w:rPr>
          <w:t xml:space="preserve">Cell-type-specific disturbance of DNA methylation pattern: a chance to get more benefit from and to minimize cohorts for epigenome-wide association studies.</w:t>
        </w:r>
      </w:hyperlink>
      <w:r w:rsidRPr="00000000" w:rsidDel="00000000" w:rsidR="00000000">
        <w:rPr>
          <w:rFonts w:ascii="Calibri" w:hAnsi="Calibri" w:eastAsia="Calibri" w:cs="Calibri"/>
          <w:sz w:val="24"/>
          <w:szCs w:val="24"/>
          <w:rtl w:val="0"/>
        </w:rPr>
        <w:t xml:space="preserve"> Int J Epidemiol. 2018 Mar 1.</w:t>
      </w:r>
    </w:p>
    <w:p xmlns:wp14="http://schemas.microsoft.com/office/word/2010/wordml" w:rsidRPr="00000000" w:rsidR="00000000" w:rsidDel="00000000" w:rsidP="00000000" w:rsidRDefault="00000000" w14:paraId="00000150"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51"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In other epigenetics news:</w:t>
      </w:r>
    </w:p>
    <w:p xmlns:wp14="http://schemas.microsoft.com/office/word/2010/wordml" w:rsidRPr="00000000" w:rsidR="00000000" w:rsidDel="00000000" w:rsidP="00000000" w:rsidRDefault="00000000" w14:paraId="00000152" wp14:textId="77777777">
      <w:pPr>
        <w:numPr>
          <w:ilvl w:val="0"/>
          <w:numId w:val="16"/>
        </w:numPr>
        <w:ind w:left="720" w:hanging="360"/>
        <w:rPr/>
      </w:pPr>
      <w:r w:rsidRPr="00000000" w:rsidDel="00000000" w:rsidR="00000000">
        <w:rPr>
          <w:rFonts w:ascii="Calibri" w:hAnsi="Calibri" w:eastAsia="Calibri" w:cs="Calibri"/>
          <w:color w:val="212121"/>
          <w:sz w:val="23"/>
          <w:szCs w:val="23"/>
          <w:rtl w:val="0"/>
        </w:rPr>
        <w:t xml:space="preserve">Childhood abuse is associated with </w:t>
      </w:r>
      <w:hyperlink r:id="rId119">
        <w:r w:rsidRPr="00000000" w:rsidDel="00000000" w:rsidR="00000000">
          <w:rPr>
            <w:rFonts w:ascii="Calibri" w:hAnsi="Calibri" w:eastAsia="Calibri" w:cs="Calibri"/>
            <w:color w:val="1155cc"/>
            <w:sz w:val="23"/>
            <w:szCs w:val="23"/>
            <w:u w:val="single"/>
            <w:rtl w:val="0"/>
          </w:rPr>
          <w:t xml:space="preserve">human sperm DNA methylation</w:t>
        </w:r>
      </w:hyperlink>
      <w:r w:rsidRPr="00000000" w:rsidDel="00000000" w:rsidR="00000000">
        <w:rPr>
          <w:rFonts w:ascii="Calibri" w:hAnsi="Calibri" w:eastAsia="Calibri" w:cs="Calibri"/>
          <w:color w:val="212121"/>
          <w:sz w:val="23"/>
          <w:szCs w:val="23"/>
          <w:rtl w:val="0"/>
        </w:rPr>
        <w:t xml:space="preserve">.</w:t>
      </w:r>
    </w:p>
    <w:p xmlns:wp14="http://schemas.microsoft.com/office/word/2010/wordml" w:rsidRPr="00000000" w:rsidR="00000000" w:rsidDel="00000000" w:rsidP="00000000" w:rsidRDefault="00000000" w14:paraId="00000153" wp14:textId="77777777">
      <w:pPr>
        <w:numPr>
          <w:ilvl w:val="0"/>
          <w:numId w:val="16"/>
        </w:numPr>
        <w:ind w:left="720" w:hanging="360"/>
        <w:rPr/>
      </w:pPr>
      <w:hyperlink r:id="rId120">
        <w:r w:rsidRPr="00000000" w:rsidDel="00000000" w:rsidR="00000000">
          <w:rPr>
            <w:rFonts w:ascii="Calibri" w:hAnsi="Calibri" w:eastAsia="Calibri" w:cs="Calibri"/>
            <w:color w:val="1155cc"/>
            <w:sz w:val="23"/>
            <w:szCs w:val="23"/>
            <w:u w:val="single"/>
            <w:rtl w:val="0"/>
          </w:rPr>
          <w:t xml:space="preserve">Caenorhabditis elegans sperm carry epigenetic memory</w:t>
        </w:r>
      </w:hyperlink>
      <w:r w:rsidRPr="00000000" w:rsidDel="00000000" w:rsidR="00000000">
        <w:rPr>
          <w:rFonts w:ascii="Calibri" w:hAnsi="Calibri" w:eastAsia="Calibri" w:cs="Calibri"/>
          <w:color w:val="212121"/>
          <w:sz w:val="23"/>
          <w:szCs w:val="23"/>
          <w:rtl w:val="0"/>
        </w:rPr>
        <w:t xml:space="preserve"> of both spermatogenesis and oogenesis.</w:t>
      </w:r>
    </w:p>
    <w:p xmlns:wp14="http://schemas.microsoft.com/office/word/2010/wordml" w:rsidRPr="00000000" w:rsidR="00000000" w:rsidDel="00000000" w:rsidP="00000000" w:rsidRDefault="00000000" w14:paraId="00000154" wp14:textId="77777777">
      <w:pPr>
        <w:numPr>
          <w:ilvl w:val="0"/>
          <w:numId w:val="16"/>
        </w:numPr>
        <w:ind w:left="720" w:hanging="360"/>
        <w:rPr/>
      </w:pPr>
      <w:r w:rsidRPr="00000000" w:rsidDel="00000000" w:rsidR="00000000">
        <w:rPr>
          <w:rFonts w:ascii="Calibri" w:hAnsi="Calibri" w:eastAsia="Calibri" w:cs="Calibri"/>
          <w:color w:val="212121"/>
          <w:sz w:val="23"/>
          <w:szCs w:val="23"/>
          <w:rtl w:val="0"/>
        </w:rPr>
        <w:t xml:space="preserve">DNA sequence appears to determine whether a DNA molecule prefers to</w:t>
      </w:r>
      <w:hyperlink r:id="rId121">
        <w:r w:rsidRPr="00000000" w:rsidDel="00000000" w:rsidR="00000000">
          <w:rPr>
            <w:rFonts w:ascii="Calibri" w:hAnsi="Calibri" w:eastAsia="Calibri" w:cs="Calibri"/>
            <w:color w:val="1155cc"/>
            <w:sz w:val="23"/>
            <w:szCs w:val="23"/>
            <w:u w:val="single"/>
            <w:rtl w:val="0"/>
          </w:rPr>
          <w:t xml:space="preserve"> loop or condense</w:t>
        </w:r>
      </w:hyperlink>
      <w:r w:rsidRPr="00000000" w:rsidDel="00000000" w:rsidR="00000000">
        <w:rPr>
          <w:rFonts w:ascii="Calibri" w:hAnsi="Calibri" w:eastAsia="Calibri" w:cs="Calibri"/>
          <w:color w:val="212121"/>
          <w:sz w:val="23"/>
          <w:szCs w:val="23"/>
          <w:rtl w:val="0"/>
        </w:rPr>
        <w:t xml:space="preserve">, but this can be modified by the addition of DNA methylation.</w:t>
      </w:r>
    </w:p>
    <w:p xmlns:wp14="http://schemas.microsoft.com/office/word/2010/wordml" w:rsidRPr="00000000" w:rsidR="00000000" w:rsidDel="00000000" w:rsidP="00000000" w:rsidRDefault="00000000" w14:paraId="00000155"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56" wp14:textId="77777777">
      <w:pPr>
        <w:rPr>
          <w:rFonts w:ascii="Trebuchet MS" w:hAnsi="Trebuchet MS" w:eastAsia="Trebuchet MS" w:cs="Trebuchet MS"/>
          <w:sz w:val="32"/>
          <w:szCs w:val="32"/>
        </w:rPr>
      </w:pPr>
      <w:r w:rsidRPr="00000000" w:rsidDel="00000000" w:rsidR="00000000">
        <w:rPr>
          <w:rFonts w:ascii="Calibri" w:hAnsi="Calibri" w:eastAsia="Calibri" w:cs="Calibri"/>
          <w:sz w:val="24"/>
          <w:szCs w:val="24"/>
          <w:rtl w:val="0"/>
        </w:rPr>
        <w:t xml:space="preserve">(</w:t>
      </w:r>
      <w:hyperlink r:id="rId122">
        <w:r w:rsidRPr="00000000" w:rsidDel="00000000" w:rsidR="00000000">
          <w:rPr>
            <w:rFonts w:ascii="Calibri" w:hAnsi="Calibri" w:eastAsia="Calibri" w:cs="Calibri"/>
            <w:color w:val="1155cc"/>
            <w:sz w:val="24"/>
            <w:szCs w:val="24"/>
            <w:u w:val="single"/>
            <w:rtl w:val="0"/>
          </w:rPr>
          <w:t xml:space="preserve">slides</w:t>
        </w:r>
      </w:hyperlink>
      <w:r w:rsidRPr="00000000" w:rsidDel="00000000" w:rsidR="00000000">
        <w:rPr>
          <w:rFonts w:ascii="Calibri" w:hAnsi="Calibri" w:eastAsia="Calibri" w:cs="Calibri"/>
          <w:sz w:val="24"/>
          <w:szCs w:val="24"/>
          <w:rtl w:val="0"/>
        </w:rPr>
        <w:t xml:space="preserve">)</w:t>
      </w:r>
      <w:r w:rsidRPr="00000000" w:rsidDel="00000000" w:rsidR="00000000">
        <w:rPr>
          <w:rtl w:val="0"/>
        </w:rPr>
      </w:r>
    </w:p>
    <w:p xmlns:wp14="http://schemas.microsoft.com/office/word/2010/wordml" w:rsidRPr="00000000" w:rsidR="00000000" w:rsidDel="00000000" w:rsidP="00000000" w:rsidRDefault="00000000" w14:paraId="00000157" wp14:textId="77777777">
      <w:pPr>
        <w:rPr>
          <w:rFonts w:ascii="Trebuchet MS" w:hAnsi="Trebuchet MS" w:eastAsia="Trebuchet MS" w:cs="Trebuchet MS"/>
          <w:sz w:val="32"/>
          <w:szCs w:val="32"/>
        </w:rPr>
      </w:pPr>
      <w:r w:rsidRPr="00000000" w:rsidDel="00000000" w:rsidR="00000000">
        <w:pict w14:anchorId="1495870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58"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Oct 16, 2018</w:t>
      </w:r>
    </w:p>
    <w:p xmlns:wp14="http://schemas.microsoft.com/office/word/2010/wordml" w:rsidRPr="00000000" w:rsidR="00000000" w:rsidDel="00000000" w:rsidP="00000000" w:rsidRDefault="00000000" w14:paraId="00000159" wp14:textId="77777777">
      <w:pPr>
        <w:rPr>
          <w:rFonts w:ascii="Calibri" w:hAnsi="Calibri" w:eastAsia="Calibri" w:cs="Calibri"/>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5A" wp14:textId="77777777">
      <w:pPr>
        <w:rPr>
          <w:rFonts w:ascii="Trebuchet MS" w:hAnsi="Trebuchet MS" w:eastAsia="Trebuchet MS" w:cs="Trebuchet MS"/>
          <w:color w:val="ff0000"/>
          <w:sz w:val="32"/>
          <w:szCs w:val="32"/>
        </w:rPr>
      </w:pPr>
      <w:r w:rsidRPr="00000000" w:rsidDel="00000000" w:rsidR="00000000">
        <w:rPr>
          <w:rFonts w:ascii="Calibri" w:hAnsi="Calibri" w:eastAsia="Calibri" w:cs="Calibri"/>
          <w:b w:val="1"/>
          <w:color w:val="ff0000"/>
          <w:sz w:val="24"/>
          <w:szCs w:val="24"/>
          <w:rtl w:val="0"/>
        </w:rPr>
        <w:t xml:space="preserve">Cancelled because of ASHG.</w:t>
      </w:r>
      <w:r w:rsidRPr="00000000" w:rsidDel="00000000" w:rsidR="00000000">
        <w:rPr>
          <w:rtl w:val="0"/>
        </w:rPr>
      </w:r>
    </w:p>
    <w:p xmlns:wp14="http://schemas.microsoft.com/office/word/2010/wordml" w:rsidRPr="00000000" w:rsidR="00000000" w:rsidDel="00000000" w:rsidP="00000000" w:rsidRDefault="00000000" w14:paraId="0000015B" wp14:textId="77777777">
      <w:pPr>
        <w:rPr>
          <w:rFonts w:ascii="Trebuchet MS" w:hAnsi="Trebuchet MS" w:eastAsia="Trebuchet MS" w:cs="Trebuchet MS"/>
          <w:sz w:val="32"/>
          <w:szCs w:val="32"/>
        </w:rPr>
      </w:pPr>
      <w:r w:rsidRPr="00000000" w:rsidDel="00000000" w:rsidR="00000000">
        <w:pict w14:anchorId="75D94B5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5C"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Oct 9, 2018</w:t>
      </w:r>
    </w:p>
    <w:p xmlns:wp14="http://schemas.microsoft.com/office/word/2010/wordml" w:rsidRPr="00000000" w:rsidR="00000000" w:rsidDel="00000000" w:rsidP="00000000" w:rsidRDefault="00000000" w14:paraId="0000015D"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Doretta Caramaschi</w:t>
      </w:r>
    </w:p>
    <w:p xmlns:wp14="http://schemas.microsoft.com/office/word/2010/wordml" w:rsidRPr="00000000" w:rsidR="00000000" w:rsidDel="00000000" w:rsidP="00000000" w:rsidRDefault="00000000" w14:paraId="0000015E"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5F"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If you passed by BG7 a couple of weeks ago, you may have heard some potentially disturbing </w:t>
      </w:r>
      <w:hyperlink r:id="rId123">
        <w:r w:rsidRPr="00000000" w:rsidDel="00000000" w:rsidR="00000000">
          <w:rPr>
            <w:rFonts w:ascii="Calibri" w:hAnsi="Calibri" w:eastAsia="Calibri" w:cs="Calibri"/>
            <w:color w:val="1155cc"/>
            <w:sz w:val="24"/>
            <w:szCs w:val="24"/>
            <w:u w:val="single"/>
            <w:rtl w:val="0"/>
          </w:rPr>
          <w:t xml:space="preserve">maniacal laughter</w:t>
        </w:r>
      </w:hyperlink>
      <w:r w:rsidRPr="00000000" w:rsidDel="00000000" w:rsidR="00000000">
        <w:rPr>
          <w:rFonts w:ascii="Calibri" w:hAnsi="Calibri" w:eastAsia="Calibri" w:cs="Calibri"/>
          <w:sz w:val="24"/>
          <w:szCs w:val="24"/>
          <w:rtl w:val="0"/>
        </w:rPr>
        <w:t xml:space="preserve">.  It's what researchers tend to do when they ponder the </w:t>
      </w:r>
      <w:hyperlink r:id="rId124">
        <w:r w:rsidRPr="00000000" w:rsidDel="00000000" w:rsidR="00000000">
          <w:rPr>
            <w:rFonts w:ascii="Calibri" w:hAnsi="Calibri" w:eastAsia="Calibri" w:cs="Calibri"/>
            <w:color w:val="1155cc"/>
            <w:sz w:val="24"/>
            <w:szCs w:val="24"/>
            <w:u w:val="single"/>
            <w:rtl w:val="0"/>
          </w:rPr>
          <w:t xml:space="preserve">possibilities of CRISPR</w:t>
        </w:r>
      </w:hyperlink>
      <w:r w:rsidRPr="00000000" w:rsidDel="00000000" w:rsidR="00000000">
        <w:rPr>
          <w:rFonts w:ascii="Calibri" w:hAnsi="Calibri" w:eastAsia="Calibri" w:cs="Calibri"/>
          <w:sz w:val="24"/>
          <w:szCs w:val="24"/>
          <w:rtl w:val="0"/>
        </w:rPr>
        <w:t xml:space="preserve">.  Doretta's presentation about how it was used to edit DNA methylation to reverse </w:t>
      </w:r>
      <w:hyperlink r:id="rId125">
        <w:r w:rsidRPr="00000000" w:rsidDel="00000000" w:rsidR="00000000">
          <w:rPr>
            <w:rFonts w:ascii="Calibri" w:hAnsi="Calibri" w:eastAsia="Calibri" w:cs="Calibri"/>
            <w:color w:val="1155cc"/>
            <w:sz w:val="24"/>
            <w:szCs w:val="24"/>
            <w:u w:val="single"/>
            <w:rtl w:val="0"/>
          </w:rPr>
          <w:t xml:space="preserve">Fragile X Syndrome</w:t>
        </w:r>
      </w:hyperlink>
      <w:r w:rsidRPr="00000000" w:rsidDel="00000000" w:rsidR="00000000">
        <w:rPr>
          <w:rFonts w:ascii="Calibri" w:hAnsi="Calibri" w:eastAsia="Calibri" w:cs="Calibri"/>
          <w:sz w:val="24"/>
          <w:szCs w:val="24"/>
          <w:rtl w:val="0"/>
        </w:rPr>
        <w:t xml:space="preserve"> generated so much discussion that we decided to continue this week (tomorrow, 10:30am in BG7).</w:t>
      </w:r>
    </w:p>
    <w:p xmlns:wp14="http://schemas.microsoft.com/office/word/2010/wordml" w:rsidRPr="00000000" w:rsidR="00000000" w:rsidDel="00000000" w:rsidP="00000000" w:rsidRDefault="00000000" w14:paraId="00000160"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61" wp14:textId="77777777">
      <w:pPr>
        <w:ind w:left="60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Liu et al. </w:t>
      </w:r>
      <w:hyperlink r:id="rId126">
        <w:r w:rsidRPr="00000000" w:rsidDel="00000000" w:rsidR="00000000">
          <w:rPr>
            <w:rFonts w:ascii="Calibri" w:hAnsi="Calibri" w:eastAsia="Calibri" w:cs="Calibri"/>
            <w:color w:val="1155cc"/>
            <w:sz w:val="24"/>
            <w:szCs w:val="24"/>
            <w:u w:val="single"/>
            <w:rtl w:val="0"/>
          </w:rPr>
          <w:t xml:space="preserve">Rescue of Fragile X Syndrome Neurons by DNA Methylation Editing of the FMR1 Gene</w:t>
        </w:r>
      </w:hyperlink>
      <w:r w:rsidRPr="00000000" w:rsidDel="00000000" w:rsidR="00000000">
        <w:rPr>
          <w:rFonts w:ascii="Calibri" w:hAnsi="Calibri" w:eastAsia="Calibri" w:cs="Calibri"/>
          <w:sz w:val="24"/>
          <w:szCs w:val="24"/>
          <w:rtl w:val="0"/>
        </w:rPr>
        <w:t xml:space="preserve">. Cell. 2018 Feb 22;172(5):979-992.e6.</w:t>
      </w:r>
    </w:p>
    <w:p xmlns:wp14="http://schemas.microsoft.com/office/word/2010/wordml" w:rsidRPr="00000000" w:rsidR="00000000" w:rsidDel="00000000" w:rsidP="00000000" w:rsidRDefault="00000000" w14:paraId="00000162"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63"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Recent news in epigentics:</w:t>
      </w:r>
    </w:p>
    <w:p xmlns:wp14="http://schemas.microsoft.com/office/word/2010/wordml" w:rsidRPr="00000000" w:rsidR="00000000" w:rsidDel="00000000" w:rsidP="00000000" w:rsidRDefault="00000000" w14:paraId="00000164" wp14:textId="77777777">
      <w:pPr>
        <w:numPr>
          <w:ilvl w:val="0"/>
          <w:numId w:val="20"/>
        </w:numPr>
        <w:ind w:left="720" w:hanging="360"/>
        <w:rPr/>
      </w:pPr>
      <w:r w:rsidRPr="00000000" w:rsidDel="00000000" w:rsidR="00000000">
        <w:rPr>
          <w:rFonts w:ascii="Calibri" w:hAnsi="Calibri" w:eastAsia="Calibri" w:cs="Calibri"/>
          <w:sz w:val="24"/>
          <w:szCs w:val="24"/>
          <w:rtl w:val="0"/>
        </w:rPr>
        <w:t xml:space="preserve"> EWAS in tissues other than blood</w:t>
      </w:r>
    </w:p>
    <w:p xmlns:wp14="http://schemas.microsoft.com/office/word/2010/wordml" w:rsidRPr="00000000" w:rsidR="00000000" w:rsidDel="00000000" w:rsidP="00000000" w:rsidRDefault="00000000" w14:paraId="00000165" wp14:textId="77777777">
      <w:pPr>
        <w:numPr>
          <w:ilvl w:val="1"/>
          <w:numId w:val="20"/>
        </w:numPr>
        <w:ind w:left="1440" w:hanging="360"/>
        <w:rPr/>
      </w:pPr>
      <w:r w:rsidRPr="00000000" w:rsidDel="00000000" w:rsidR="00000000">
        <w:rPr>
          <w:rFonts w:ascii="Calibri" w:hAnsi="Calibri" w:eastAsia="Calibri" w:cs="Calibri"/>
          <w:sz w:val="24"/>
          <w:szCs w:val="24"/>
          <w:rtl w:val="0"/>
        </w:rPr>
        <w:t xml:space="preserve">Acute </w:t>
      </w:r>
      <w:hyperlink r:id="rId127">
        <w:r w:rsidRPr="00000000" w:rsidDel="00000000" w:rsidR="00000000">
          <w:rPr>
            <w:rFonts w:ascii="Calibri" w:hAnsi="Calibri" w:eastAsia="Calibri" w:cs="Calibri"/>
            <w:color w:val="1155cc"/>
            <w:sz w:val="24"/>
            <w:szCs w:val="24"/>
            <w:u w:val="single"/>
            <w:rtl w:val="0"/>
          </w:rPr>
          <w:t xml:space="preserve">sleep loss</w:t>
        </w:r>
      </w:hyperlink>
      <w:r w:rsidRPr="00000000" w:rsidDel="00000000" w:rsidR="00000000">
        <w:rPr>
          <w:rFonts w:ascii="Calibri" w:hAnsi="Calibri" w:eastAsia="Calibri" w:cs="Calibri"/>
          <w:sz w:val="24"/>
          <w:szCs w:val="24"/>
          <w:rtl w:val="0"/>
        </w:rPr>
        <w:t xml:space="preserve"> results in tissue-specific changes in DNA methylation (adipose and skeletal muscle).</w:t>
      </w:r>
    </w:p>
    <w:p xmlns:wp14="http://schemas.microsoft.com/office/word/2010/wordml" w:rsidRPr="00000000" w:rsidR="00000000" w:rsidDel="00000000" w:rsidP="00000000" w:rsidRDefault="00000000" w14:paraId="00000166" wp14:textId="77777777">
      <w:pPr>
        <w:numPr>
          <w:ilvl w:val="1"/>
          <w:numId w:val="20"/>
        </w:numPr>
        <w:ind w:left="1440" w:hanging="360"/>
        <w:rPr/>
      </w:pPr>
      <w:r w:rsidRPr="00000000" w:rsidDel="00000000" w:rsidR="00000000">
        <w:rPr>
          <w:rFonts w:ascii="Calibri" w:hAnsi="Calibri" w:eastAsia="Calibri" w:cs="Calibri"/>
          <w:sz w:val="24"/>
          <w:szCs w:val="24"/>
          <w:rtl w:val="0"/>
        </w:rPr>
        <w:t xml:space="preserve">Childhood abuse is associated with DNA methylation changes in </w:t>
      </w:r>
      <w:hyperlink r:id="rId128">
        <w:r w:rsidRPr="00000000" w:rsidDel="00000000" w:rsidR="00000000">
          <w:rPr>
            <w:rFonts w:ascii="Calibri" w:hAnsi="Calibri" w:eastAsia="Calibri" w:cs="Calibri"/>
            <w:color w:val="1155cc"/>
            <w:sz w:val="24"/>
            <w:szCs w:val="24"/>
            <w:u w:val="single"/>
            <w:rtl w:val="0"/>
          </w:rPr>
          <w:t xml:space="preserve">sperm</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167" wp14:textId="77777777">
      <w:pPr>
        <w:numPr>
          <w:ilvl w:val="1"/>
          <w:numId w:val="20"/>
        </w:numPr>
        <w:ind w:left="1440" w:hanging="360"/>
        <w:rPr/>
      </w:pPr>
      <w:hyperlink r:id="rId129">
        <w:r w:rsidRPr="00000000" w:rsidDel="00000000" w:rsidR="00000000">
          <w:rPr>
            <w:rFonts w:ascii="Calibri" w:hAnsi="Calibri" w:eastAsia="Calibri" w:cs="Calibri"/>
            <w:color w:val="1155cc"/>
            <w:sz w:val="24"/>
            <w:szCs w:val="24"/>
            <w:u w:val="single"/>
            <w:rtl w:val="0"/>
          </w:rPr>
          <w:t xml:space="preserve">ELOVL5</w:t>
        </w:r>
      </w:hyperlink>
      <w:r w:rsidRPr="00000000" w:rsidDel="00000000" w:rsidR="00000000">
        <w:rPr>
          <w:rFonts w:ascii="Calibri" w:hAnsi="Calibri" w:eastAsia="Calibri" w:cs="Calibri"/>
          <w:sz w:val="24"/>
          <w:szCs w:val="24"/>
          <w:rtl w:val="0"/>
        </w:rPr>
        <w:t xml:space="preserve"> investigated as an '</w:t>
      </w:r>
      <w:r w:rsidRPr="00000000" w:rsidDel="00000000" w:rsidR="00000000">
        <w:rPr>
          <w:rFonts w:ascii="Calibri" w:hAnsi="Calibri" w:eastAsia="Calibri" w:cs="Calibri"/>
          <w:color w:val="ffffff"/>
          <w:sz w:val="24"/>
          <w:szCs w:val="24"/>
          <w:shd w:val="clear" w:fill="d82300"/>
          <w:rtl w:val="0"/>
        </w:rPr>
        <w:t xml:space="preserve">epigenetic</w:t>
      </w:r>
      <w:r w:rsidRPr="00000000" w:rsidDel="00000000" w:rsidR="00000000">
        <w:rPr>
          <w:rFonts w:ascii="Calibri" w:hAnsi="Calibri" w:eastAsia="Calibri" w:cs="Calibri"/>
          <w:sz w:val="24"/>
          <w:szCs w:val="24"/>
          <w:rtl w:val="0"/>
        </w:rPr>
        <w:t xml:space="preserve">' biomarker of </w:t>
      </w:r>
      <w:hyperlink r:id="rId130">
        <w:r w:rsidRPr="00000000" w:rsidDel="00000000" w:rsidR="00000000">
          <w:rPr>
            <w:rFonts w:ascii="Calibri" w:hAnsi="Calibri" w:eastAsia="Calibri" w:cs="Calibri"/>
            <w:color w:val="1155cc"/>
            <w:sz w:val="24"/>
            <w:szCs w:val="24"/>
            <w:u w:val="single"/>
            <w:rtl w:val="0"/>
          </w:rPr>
          <w:t xml:space="preserve">type 2 diabetes</w:t>
        </w:r>
      </w:hyperlink>
      <w:r w:rsidRPr="00000000" w:rsidDel="00000000" w:rsidR="00000000">
        <w:rPr>
          <w:rFonts w:ascii="Calibri" w:hAnsi="Calibri" w:eastAsia="Calibri" w:cs="Calibri"/>
          <w:sz w:val="24"/>
          <w:szCs w:val="24"/>
          <w:rtl w:val="0"/>
        </w:rPr>
        <w:t xml:space="preserve"> in MZ twin blood and other tissues as well as in mice.</w:t>
      </w:r>
    </w:p>
    <w:p xmlns:wp14="http://schemas.microsoft.com/office/word/2010/wordml" w:rsidRPr="00000000" w:rsidR="00000000" w:rsidDel="00000000" w:rsidP="00000000" w:rsidRDefault="00000000" w14:paraId="00000168" wp14:textId="77777777">
      <w:pPr>
        <w:numPr>
          <w:ilvl w:val="0"/>
          <w:numId w:val="20"/>
        </w:numPr>
        <w:ind w:left="720" w:hanging="360"/>
        <w:rPr/>
      </w:pPr>
      <w:r w:rsidRPr="00000000" w:rsidDel="00000000" w:rsidR="00000000">
        <w:rPr>
          <w:rFonts w:ascii="Calibri" w:hAnsi="Calibri" w:eastAsia="Calibri" w:cs="Calibri"/>
          <w:sz w:val="24"/>
          <w:szCs w:val="24"/>
          <w:rtl w:val="0"/>
        </w:rPr>
        <w:t xml:space="preserve">EWAS of environmental exposure</w:t>
      </w:r>
    </w:p>
    <w:p xmlns:wp14="http://schemas.microsoft.com/office/word/2010/wordml" w:rsidRPr="00000000" w:rsidR="00000000" w:rsidDel="00000000" w:rsidP="00000000" w:rsidRDefault="00000000" w14:paraId="00000169" wp14:textId="77777777">
      <w:pPr>
        <w:numPr>
          <w:ilvl w:val="1"/>
          <w:numId w:val="20"/>
        </w:numPr>
        <w:ind w:left="1440" w:hanging="360"/>
        <w:rPr/>
      </w:pPr>
      <w:hyperlink r:id="rId131">
        <w:r w:rsidRPr="00000000" w:rsidDel="00000000" w:rsidR="00000000">
          <w:rPr>
            <w:rFonts w:ascii="Calibri" w:hAnsi="Calibri" w:eastAsia="Calibri" w:cs="Calibri"/>
            <w:color w:val="1155cc"/>
            <w:sz w:val="24"/>
            <w:szCs w:val="24"/>
            <w:u w:val="single"/>
            <w:rtl w:val="0"/>
          </w:rPr>
          <w:t xml:space="preserve">Air pollution in 4 European countries</w:t>
        </w:r>
      </w:hyperlink>
      <w:r w:rsidRPr="00000000" w:rsidDel="00000000" w:rsidR="00000000">
        <w:rPr>
          <w:rFonts w:ascii="Calibri" w:hAnsi="Calibri" w:eastAsia="Calibri" w:cs="Calibri"/>
          <w:sz w:val="24"/>
          <w:szCs w:val="24"/>
          <w:rtl w:val="0"/>
        </w:rPr>
        <w:t xml:space="preserve"> is associated with DNA methylation.</w:t>
      </w:r>
    </w:p>
    <w:p xmlns:wp14="http://schemas.microsoft.com/office/word/2010/wordml" w:rsidRPr="00000000" w:rsidR="00000000" w:rsidDel="00000000" w:rsidP="00000000" w:rsidRDefault="00000000" w14:paraId="0000016A" wp14:textId="77777777">
      <w:pPr>
        <w:numPr>
          <w:ilvl w:val="1"/>
          <w:numId w:val="20"/>
        </w:numPr>
        <w:ind w:left="1440" w:hanging="360"/>
        <w:rPr/>
      </w:pPr>
      <w:hyperlink r:id="rId132">
        <w:r w:rsidRPr="00000000" w:rsidDel="00000000" w:rsidR="00000000">
          <w:rPr>
            <w:rFonts w:ascii="Calibri" w:hAnsi="Calibri" w:eastAsia="Calibri" w:cs="Calibri"/>
            <w:color w:val="1155cc"/>
            <w:sz w:val="24"/>
            <w:szCs w:val="24"/>
            <w:u w:val="single"/>
            <w:rtl w:val="0"/>
          </w:rPr>
          <w:t xml:space="preserve">Pesticide exposure</w:t>
        </w:r>
      </w:hyperlink>
      <w:r w:rsidRPr="00000000" w:rsidDel="00000000" w:rsidR="00000000">
        <w:rPr>
          <w:rFonts w:ascii="Calibri" w:hAnsi="Calibri" w:eastAsia="Calibri" w:cs="Calibri"/>
          <w:sz w:val="24"/>
          <w:szCs w:val="24"/>
          <w:rtl w:val="0"/>
        </w:rPr>
        <w:t xml:space="preserve"> in an agriculturally intense region in California is associated with DNA methylation.</w:t>
      </w:r>
    </w:p>
    <w:p xmlns:wp14="http://schemas.microsoft.com/office/word/2010/wordml" w:rsidRPr="00000000" w:rsidR="00000000" w:rsidDel="00000000" w:rsidP="00000000" w:rsidRDefault="00000000" w14:paraId="0000016B" wp14:textId="77777777">
      <w:pPr>
        <w:numPr>
          <w:ilvl w:val="0"/>
          <w:numId w:val="20"/>
        </w:numPr>
        <w:ind w:left="720" w:hanging="360"/>
        <w:rPr/>
      </w:pPr>
      <w:r w:rsidRPr="00000000" w:rsidDel="00000000" w:rsidR="00000000">
        <w:rPr>
          <w:rFonts w:ascii="Calibri" w:hAnsi="Calibri" w:eastAsia="Calibri" w:cs="Calibri"/>
          <w:sz w:val="24"/>
          <w:szCs w:val="24"/>
          <w:rtl w:val="0"/>
        </w:rPr>
        <w:t xml:space="preserve">Investigating DNA methylation</w:t>
      </w:r>
    </w:p>
    <w:p xmlns:wp14="http://schemas.microsoft.com/office/word/2010/wordml" w:rsidRPr="00000000" w:rsidR="00000000" w:rsidDel="00000000" w:rsidP="00000000" w:rsidRDefault="00000000" w14:paraId="0000016C" wp14:textId="77777777">
      <w:pPr>
        <w:numPr>
          <w:ilvl w:val="1"/>
          <w:numId w:val="20"/>
        </w:numPr>
        <w:ind w:left="1440" w:hanging="360"/>
        <w:rPr/>
      </w:pPr>
      <w:r w:rsidRPr="00000000" w:rsidDel="00000000" w:rsidR="00000000">
        <w:rPr>
          <w:rFonts w:ascii="Calibri" w:hAnsi="Calibri" w:eastAsia="Calibri" w:cs="Calibri"/>
          <w:sz w:val="24"/>
          <w:szCs w:val="24"/>
          <w:rtl w:val="0"/>
        </w:rPr>
        <w:t xml:space="preserve">A </w:t>
      </w:r>
      <w:hyperlink r:id="rId133">
        <w:r w:rsidRPr="00000000" w:rsidDel="00000000" w:rsidR="00000000">
          <w:rPr>
            <w:rFonts w:ascii="Calibri" w:hAnsi="Calibri" w:eastAsia="Calibri" w:cs="Calibri"/>
            <w:color w:val="1155cc"/>
            <w:sz w:val="24"/>
            <w:szCs w:val="24"/>
            <w:u w:val="single"/>
            <w:rtl w:val="0"/>
          </w:rPr>
          <w:t xml:space="preserve">genome-wide survey of DNA methylation inter-individual variation</w:t>
        </w:r>
      </w:hyperlink>
      <w:r w:rsidRPr="00000000" w:rsidDel="00000000" w:rsidR="00000000">
        <w:rPr>
          <w:rFonts w:ascii="Calibri" w:hAnsi="Calibri" w:eastAsia="Calibri" w:cs="Calibri"/>
          <w:sz w:val="24"/>
          <w:szCs w:val="24"/>
          <w:rtl w:val="0"/>
        </w:rPr>
        <w:t xml:space="preserve"> has been published.</w:t>
      </w:r>
    </w:p>
    <w:p xmlns:wp14="http://schemas.microsoft.com/office/word/2010/wordml" w:rsidRPr="00000000" w:rsidR="00000000" w:rsidDel="00000000" w:rsidP="00000000" w:rsidRDefault="00000000" w14:paraId="0000016D" wp14:textId="77777777">
      <w:pPr>
        <w:numPr>
          <w:ilvl w:val="1"/>
          <w:numId w:val="20"/>
        </w:numPr>
        <w:ind w:left="1440" w:hanging="360"/>
        <w:rPr/>
      </w:pPr>
      <w:hyperlink r:id="rId134">
        <w:r w:rsidRPr="00000000" w:rsidDel="00000000" w:rsidR="00000000">
          <w:rPr>
            <w:rFonts w:ascii="Calibri" w:hAnsi="Calibri" w:eastAsia="Calibri" w:cs="Calibri"/>
            <w:color w:val="1155cc"/>
            <w:sz w:val="24"/>
            <w:szCs w:val="24"/>
            <w:u w:val="single"/>
            <w:rtl w:val="0"/>
          </w:rPr>
          <w:t xml:space="preserve">Reanalysis</w:t>
        </w:r>
      </w:hyperlink>
      <w:r w:rsidRPr="00000000" w:rsidDel="00000000" w:rsidR="00000000">
        <w:rPr>
          <w:rFonts w:ascii="Calibri" w:hAnsi="Calibri" w:eastAsia="Calibri" w:cs="Calibri"/>
          <w:sz w:val="24"/>
          <w:szCs w:val="24"/>
          <w:rtl w:val="0"/>
        </w:rPr>
        <w:t xml:space="preserve"> of a dataset finds that promoter DNA methylation usually represses gene expression, contradicting previous </w:t>
      </w:r>
      <w:hyperlink r:id="rId135">
        <w:r w:rsidRPr="00000000" w:rsidDel="00000000" w:rsidR="00000000">
          <w:rPr>
            <w:rFonts w:ascii="Calibri" w:hAnsi="Calibri" w:eastAsia="Calibri" w:cs="Calibri"/>
            <w:color w:val="1155cc"/>
            <w:sz w:val="24"/>
            <w:szCs w:val="24"/>
            <w:u w:val="single"/>
            <w:rtl w:val="0"/>
          </w:rPr>
          <w:t xml:space="preserve">findings</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16E" wp14:textId="77777777">
      <w:pPr>
        <w:numPr>
          <w:ilvl w:val="0"/>
          <w:numId w:val="20"/>
        </w:numPr>
        <w:ind w:left="720" w:hanging="360"/>
        <w:rPr/>
      </w:pPr>
      <w:r w:rsidRPr="00000000" w:rsidDel="00000000" w:rsidR="00000000">
        <w:rPr>
          <w:rFonts w:ascii="Calibri" w:hAnsi="Calibri" w:eastAsia="Calibri" w:cs="Calibri"/>
          <w:sz w:val="24"/>
          <w:szCs w:val="24"/>
          <w:shd w:val="clear" w:fill="ffee94"/>
          <w:rtl w:val="0"/>
        </w:rPr>
        <w:t xml:space="preserve">Epigenetic</w:t>
      </w:r>
      <w:r w:rsidRPr="00000000" w:rsidDel="00000000" w:rsidR="00000000">
        <w:rPr>
          <w:rFonts w:ascii="Calibri" w:hAnsi="Calibri" w:eastAsia="Calibri" w:cs="Calibri"/>
          <w:sz w:val="24"/>
          <w:szCs w:val="24"/>
          <w:rtl w:val="0"/>
        </w:rPr>
        <w:t xml:space="preserve"> clocks</w:t>
      </w:r>
    </w:p>
    <w:p xmlns:wp14="http://schemas.microsoft.com/office/word/2010/wordml" w:rsidRPr="00000000" w:rsidR="00000000" w:rsidDel="00000000" w:rsidP="00000000" w:rsidRDefault="00000000" w14:paraId="0000016F" wp14:textId="77777777">
      <w:pPr>
        <w:numPr>
          <w:ilvl w:val="1"/>
          <w:numId w:val="20"/>
        </w:numPr>
        <w:ind w:left="1440" w:hanging="360"/>
        <w:rPr/>
      </w:pPr>
      <w:r w:rsidRPr="00000000" w:rsidDel="00000000" w:rsidR="00000000">
        <w:rPr>
          <w:rFonts w:ascii="Calibri" w:hAnsi="Calibri" w:eastAsia="Calibri" w:cs="Calibri"/>
          <w:sz w:val="24"/>
          <w:szCs w:val="24"/>
          <w:shd w:val="clear" w:fill="ffee94"/>
          <w:rtl w:val="0"/>
        </w:rPr>
        <w:t xml:space="preserve">Epigenetic</w:t>
      </w:r>
      <w:r w:rsidRPr="00000000" w:rsidDel="00000000" w:rsidR="00000000">
        <w:rPr>
          <w:rFonts w:ascii="Calibri" w:hAnsi="Calibri" w:eastAsia="Calibri" w:cs="Calibri"/>
          <w:sz w:val="24"/>
          <w:szCs w:val="24"/>
          <w:rtl w:val="0"/>
        </w:rPr>
        <w:t xml:space="preserve"> clocks have not worked well in </w:t>
      </w:r>
      <w:hyperlink r:id="rId136">
        <w:r w:rsidRPr="00000000" w:rsidDel="00000000" w:rsidR="00000000">
          <w:rPr>
            <w:rFonts w:ascii="Calibri" w:hAnsi="Calibri" w:eastAsia="Calibri" w:cs="Calibri"/>
            <w:color w:val="1155cc"/>
            <w:sz w:val="24"/>
            <w:szCs w:val="24"/>
            <w:u w:val="single"/>
            <w:rtl w:val="0"/>
          </w:rPr>
          <w:t xml:space="preserve">skin until</w:t>
        </w:r>
      </w:hyperlink>
      <w:r w:rsidRPr="00000000" w:rsidDel="00000000" w:rsidR="00000000">
        <w:rPr>
          <w:rFonts w:ascii="Calibri" w:hAnsi="Calibri" w:eastAsia="Calibri" w:cs="Calibri"/>
          <w:sz w:val="24"/>
          <w:szCs w:val="24"/>
          <w:rtl w:val="0"/>
        </w:rPr>
        <w:t xml:space="preserve"> </w:t>
      </w:r>
      <w:hyperlink r:id="rId137">
        <w:r w:rsidRPr="00000000" w:rsidDel="00000000" w:rsidR="00000000">
          <w:rPr>
            <w:rFonts w:ascii="Calibri" w:hAnsi="Calibri" w:eastAsia="Calibri" w:cs="Calibri"/>
            <w:color w:val="1155cc"/>
            <w:sz w:val="24"/>
            <w:szCs w:val="24"/>
            <w:u w:val="single"/>
            <w:rtl w:val="0"/>
          </w:rPr>
          <w:t xml:space="preserve">now</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170" wp14:textId="77777777">
      <w:pPr>
        <w:numPr>
          <w:ilvl w:val="0"/>
          <w:numId w:val="20"/>
        </w:numPr>
        <w:ind w:left="720" w:hanging="360"/>
        <w:rPr/>
      </w:pPr>
      <w:r w:rsidRPr="00000000" w:rsidDel="00000000" w:rsidR="00000000">
        <w:rPr>
          <w:rFonts w:ascii="Calibri" w:hAnsi="Calibri" w:eastAsia="Calibri" w:cs="Calibri"/>
          <w:sz w:val="24"/>
          <w:szCs w:val="24"/>
          <w:rtl w:val="0"/>
        </w:rPr>
        <w:t xml:space="preserve">Reviews</w:t>
      </w:r>
    </w:p>
    <w:p xmlns:wp14="http://schemas.microsoft.com/office/word/2010/wordml" w:rsidRPr="00000000" w:rsidR="00000000" w:rsidDel="00000000" w:rsidP="00000000" w:rsidRDefault="00000000" w14:paraId="00000171" wp14:textId="77777777">
      <w:pPr>
        <w:numPr>
          <w:ilvl w:val="1"/>
          <w:numId w:val="20"/>
        </w:numPr>
        <w:ind w:left="1440" w:hanging="360"/>
        <w:rPr/>
      </w:pPr>
      <w:r w:rsidRPr="00000000" w:rsidDel="00000000" w:rsidR="00000000">
        <w:rPr>
          <w:rFonts w:ascii="Calibri" w:hAnsi="Calibri" w:eastAsia="Calibri" w:cs="Calibri"/>
          <w:sz w:val="24"/>
          <w:szCs w:val="24"/>
          <w:rtl w:val="0"/>
        </w:rPr>
        <w:t xml:space="preserve">A review discusses the hypotheses smuggled into </w:t>
      </w:r>
      <w:hyperlink r:id="rId138">
        <w:r w:rsidRPr="00000000" w:rsidDel="00000000" w:rsidR="00000000">
          <w:rPr>
            <w:rFonts w:ascii="Calibri" w:hAnsi="Calibri" w:eastAsia="Calibri" w:cs="Calibri"/>
            <w:color w:val="1155cc"/>
            <w:sz w:val="24"/>
            <w:szCs w:val="24"/>
            <w:u w:val="single"/>
            <w:rtl w:val="0"/>
          </w:rPr>
          <w:t xml:space="preserve">'hypothesis-free' EWAS</w:t>
        </w:r>
      </w:hyperlink>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72" wp14:textId="77777777">
      <w:pPr>
        <w:numPr>
          <w:ilvl w:val="1"/>
          <w:numId w:val="20"/>
        </w:numPr>
        <w:ind w:left="1440" w:hanging="360"/>
        <w:rPr/>
      </w:pPr>
      <w:r w:rsidRPr="00000000" w:rsidDel="00000000" w:rsidR="00000000">
        <w:rPr>
          <w:rFonts w:ascii="Calibri" w:hAnsi="Calibri" w:eastAsia="Calibri" w:cs="Calibri"/>
          <w:sz w:val="24"/>
          <w:szCs w:val="24"/>
          <w:rtl w:val="0"/>
        </w:rPr>
        <w:t xml:space="preserve">A </w:t>
      </w:r>
      <w:hyperlink r:id="rId139">
        <w:r w:rsidRPr="00000000" w:rsidDel="00000000" w:rsidR="00000000">
          <w:rPr>
            <w:rFonts w:ascii="Calibri" w:hAnsi="Calibri" w:eastAsia="Calibri" w:cs="Calibri"/>
            <w:color w:val="1155cc"/>
            <w:sz w:val="24"/>
            <w:szCs w:val="24"/>
            <w:u w:val="single"/>
            <w:rtl w:val="0"/>
          </w:rPr>
          <w:t xml:space="preserve">literature review</w:t>
        </w:r>
      </w:hyperlink>
      <w:r w:rsidRPr="00000000" w:rsidDel="00000000" w:rsidR="00000000">
        <w:rPr>
          <w:rFonts w:ascii="Calibri" w:hAnsi="Calibri" w:eastAsia="Calibri" w:cs="Calibri"/>
          <w:sz w:val="24"/>
          <w:szCs w:val="24"/>
          <w:rtl w:val="0"/>
        </w:rPr>
        <w:t xml:space="preserve"> suggests that we should focus on studying the right cell type rather than increasing sample size.</w:t>
      </w:r>
      <w:r w:rsidRPr="00000000" w:rsidDel="00000000" w:rsidR="00000000">
        <w:rPr>
          <w:rtl w:val="0"/>
        </w:rPr>
      </w:r>
    </w:p>
    <w:p xmlns:wp14="http://schemas.microsoft.com/office/word/2010/wordml" w:rsidRPr="00000000" w:rsidR="00000000" w:rsidDel="00000000" w:rsidP="00000000" w:rsidRDefault="00000000" w14:paraId="00000173" wp14:textId="77777777">
      <w:pPr>
        <w:rPr>
          <w:rFonts w:ascii="Trebuchet MS" w:hAnsi="Trebuchet MS" w:eastAsia="Trebuchet MS" w:cs="Trebuchet MS"/>
          <w:sz w:val="32"/>
          <w:szCs w:val="32"/>
        </w:rPr>
      </w:pPr>
      <w:r w:rsidRPr="00000000" w:rsidDel="00000000" w:rsidR="00000000">
        <w:pict w14:anchorId="6AFDA7A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74" wp14:textId="77777777">
      <w:pPr>
        <w:rPr>
          <w:rFonts w:ascii="Calibri" w:hAnsi="Calibri" w:eastAsia="Calibri" w:cs="Calibri"/>
          <w:sz w:val="24"/>
          <w:szCs w:val="24"/>
        </w:rPr>
      </w:pPr>
      <w:r w:rsidRPr="00000000" w:rsidDel="00000000" w:rsidR="00000000">
        <w:rPr>
          <w:rFonts w:ascii="Trebuchet MS" w:hAnsi="Trebuchet MS" w:eastAsia="Trebuchet MS" w:cs="Trebuchet MS"/>
          <w:sz w:val="32"/>
          <w:szCs w:val="32"/>
          <w:rtl w:val="0"/>
        </w:rPr>
        <w:t xml:space="preserve">Oct 2, 2018</w:t>
      </w:r>
      <w:r w:rsidRPr="00000000" w:rsidDel="00000000" w:rsidR="00000000">
        <w:rPr>
          <w:rFonts w:ascii="Trebuchet MS" w:hAnsi="Trebuchet MS" w:eastAsia="Trebuchet MS" w:cs="Trebuchet MS"/>
          <w:sz w:val="32"/>
          <w:szCs w:val="32"/>
          <w:rtl w:val="0"/>
        </w:rPr>
        <w:br w:type="textWrapping"/>
      </w: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Alice Carter</w:t>
      </w:r>
    </w:p>
    <w:p xmlns:wp14="http://schemas.microsoft.com/office/word/2010/wordml" w:rsidRPr="00000000" w:rsidR="00000000" w:rsidDel="00000000" w:rsidP="00000000" w:rsidRDefault="00000000" w14:paraId="00000175" wp14:textId="77777777">
      <w:pPr>
        <w:rPr>
          <w:rFonts w:ascii="Calibri" w:hAnsi="Calibri" w:eastAsia="Calibri" w:cs="Calibri"/>
          <w:highlight w:val="white"/>
        </w:rPr>
      </w:pPr>
      <w:r w:rsidRPr="00000000" w:rsidDel="00000000" w:rsidR="00000000">
        <w:rPr>
          <w:rtl w:val="0"/>
        </w:rPr>
      </w:r>
    </w:p>
    <w:p xmlns:wp14="http://schemas.microsoft.com/office/word/2010/wordml" w:rsidRPr="00000000" w:rsidR="00000000" w:rsidDel="00000000" w:rsidP="00000000" w:rsidRDefault="00000000" w14:paraId="00000176" wp14:textId="77777777">
      <w:pPr>
        <w:rPr>
          <w:rFonts w:ascii="Calibri" w:hAnsi="Calibri" w:eastAsia="Calibri" w:cs="Calibri"/>
          <w:highlight w:val="white"/>
        </w:rPr>
      </w:pPr>
      <w:r w:rsidRPr="00000000" w:rsidDel="00000000" w:rsidR="00000000">
        <w:rPr>
          <w:rFonts w:ascii="Calibri" w:hAnsi="Calibri" w:eastAsia="Calibri" w:cs="Calibri"/>
          <w:highlight w:val="white"/>
          <w:rtl w:val="0"/>
        </w:rPr>
        <w:t xml:space="preserve">Back to </w:t>
      </w:r>
      <w:r w:rsidRPr="00000000" w:rsidDel="00000000" w:rsidR="00000000">
        <w:rPr>
          <w:rFonts w:ascii="Calibri" w:hAnsi="Calibri" w:eastAsia="Calibri" w:cs="Calibri"/>
          <w:color w:val="ffffff"/>
          <w:shd w:val="clear" w:fill="d82300"/>
          <w:rtl w:val="0"/>
        </w:rPr>
        <w:t xml:space="preserve">genetic</w:t>
      </w:r>
      <w:r w:rsidRPr="00000000" w:rsidDel="00000000" w:rsidR="00000000">
        <w:rPr>
          <w:rFonts w:ascii="Calibri" w:hAnsi="Calibri" w:eastAsia="Calibri" w:cs="Calibri"/>
          <w:highlight w:val="white"/>
          <w:rtl w:val="0"/>
        </w:rPr>
        <w:t xml:space="preserve">s this week and we have Alice Carter talking to us about using polygenic risk scores for prediction of five common diseases and the possible utility of polygenic scores for identifying those at high risk of common diseases in the clinic: </w:t>
      </w:r>
    </w:p>
    <w:p xmlns:wp14="http://schemas.microsoft.com/office/word/2010/wordml" w:rsidRPr="00000000" w:rsidR="00000000" w:rsidDel="00000000" w:rsidP="00000000" w:rsidRDefault="00000000" w14:paraId="00000177" wp14:textId="77777777">
      <w:pPr>
        <w:rPr>
          <w:rFonts w:ascii="Calibri" w:hAnsi="Calibri" w:eastAsia="Calibri" w:cs="Calibri"/>
          <w:highlight w:val="white"/>
        </w:rPr>
      </w:pPr>
      <w:r w:rsidRPr="00000000" w:rsidDel="00000000" w:rsidR="00000000">
        <w:rPr>
          <w:rtl w:val="0"/>
        </w:rPr>
      </w:r>
    </w:p>
    <w:p xmlns:wp14="http://schemas.microsoft.com/office/word/2010/wordml" w:rsidRPr="00000000" w:rsidR="00000000" w:rsidDel="00000000" w:rsidP="00000000" w:rsidRDefault="00000000" w14:paraId="00000178"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1e4e79"/>
          <w:sz w:val="32"/>
          <w:szCs w:val="32"/>
        </w:rPr>
      </w:pPr>
      <w:hyperlink r:id="rId140">
        <w:r w:rsidRPr="00000000" w:rsidDel="00000000" w:rsidR="00000000">
          <w:rPr>
            <w:rFonts w:ascii="Calibri" w:hAnsi="Calibri" w:eastAsia="Calibri" w:cs="Calibri"/>
            <w:color w:val="1155cc"/>
            <w:sz w:val="24"/>
            <w:szCs w:val="24"/>
            <w:u w:val="single"/>
            <w:rtl w:val="0"/>
          </w:rPr>
          <w:t xml:space="preserve">Amit Khera et al. Genome-wide polygenic scores for common diseases identify individuals with risk equivalent to monogenic mutations</w:t>
        </w:r>
      </w:hyperlink>
      <w:r w:rsidRPr="00000000" w:rsidDel="00000000" w:rsidR="00000000">
        <w:rPr>
          <w:rFonts w:ascii="Calibri" w:hAnsi="Calibri" w:eastAsia="Calibri" w:cs="Calibri"/>
          <w:color w:val="1e4e79"/>
          <w:sz w:val="32"/>
          <w:szCs w:val="32"/>
          <w:rtl w:val="0"/>
        </w:rPr>
        <w:t xml:space="preserve"> </w:t>
      </w:r>
    </w:p>
    <w:p xmlns:wp14="http://schemas.microsoft.com/office/word/2010/wordml" w:rsidRPr="00000000" w:rsidR="00000000" w:rsidDel="00000000" w:rsidP="00000000" w:rsidRDefault="00000000" w14:paraId="00000179"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17A"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b w:val="1"/>
          <w:sz w:val="24"/>
          <w:szCs w:val="24"/>
        </w:rPr>
      </w:pPr>
      <w:r w:rsidRPr="00000000" w:rsidDel="00000000" w:rsidR="00000000">
        <w:rPr>
          <w:rFonts w:ascii="Calibri" w:hAnsi="Calibri" w:eastAsia="Calibri" w:cs="Calibri"/>
          <w:rtl w:val="0"/>
        </w:rPr>
        <w:t xml:space="preserve">Please join us in BG7 at 10:30 tomorrow to find out more!  </w:t>
      </w:r>
      <w:r w:rsidRPr="00000000" w:rsidDel="00000000" w:rsidR="00000000">
        <w:rPr>
          <w:rtl w:val="0"/>
        </w:rPr>
      </w:r>
    </w:p>
    <w:p xmlns:wp14="http://schemas.microsoft.com/office/word/2010/wordml" w:rsidRPr="00000000" w:rsidR="00000000" w:rsidDel="00000000" w:rsidP="00000000" w:rsidRDefault="00000000" w14:paraId="0000017B" wp14:textId="77777777">
      <w:pPr>
        <w:rPr>
          <w:rFonts w:ascii="Trebuchet MS" w:hAnsi="Trebuchet MS" w:eastAsia="Trebuchet MS" w:cs="Trebuchet MS"/>
          <w:sz w:val="32"/>
          <w:szCs w:val="32"/>
        </w:rPr>
      </w:pPr>
      <w:r w:rsidRPr="00000000" w:rsidDel="00000000" w:rsidR="00000000">
        <w:pict w14:anchorId="32683B8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7C"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Sept 25, 2018</w:t>
      </w:r>
    </w:p>
    <w:p xmlns:wp14="http://schemas.microsoft.com/office/word/2010/wordml" w:rsidRPr="00000000" w:rsidR="00000000" w:rsidDel="00000000" w:rsidP="00000000" w:rsidRDefault="00000000" w14:paraId="0000017D"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Doretta Caramaschi</w:t>
      </w:r>
    </w:p>
    <w:p xmlns:wp14="http://schemas.microsoft.com/office/word/2010/wordml" w:rsidRPr="00000000" w:rsidR="00000000" w:rsidDel="00000000" w:rsidP="00000000" w:rsidRDefault="00000000" w14:paraId="0000017E" wp14:textId="77777777">
      <w:pPr>
        <w:rPr>
          <w:rFonts w:ascii="Calibri" w:hAnsi="Calibri" w:eastAsia="Calibri" w:cs="Calibri"/>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7F"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Imagine that you're supervising a PhD student, and they just don't see things your way.  You've tried every reasonable solution, so you decide to try the spray your mate in </w:t>
      </w:r>
      <w:r w:rsidRPr="00000000" w:rsidDel="00000000" w:rsidR="00000000">
        <w:rPr>
          <w:rFonts w:ascii="Calibri" w:hAnsi="Calibri" w:eastAsia="Calibri" w:cs="Calibri"/>
          <w:color w:val="ffffff"/>
          <w:sz w:val="24"/>
          <w:szCs w:val="24"/>
          <w:shd w:val="clear" w:fill="d82300"/>
          <w:rtl w:val="0"/>
        </w:rPr>
        <w:t xml:space="preserve">epigenetic</w:t>
      </w:r>
      <w:r w:rsidRPr="00000000" w:rsidDel="00000000" w:rsidR="00000000">
        <w:rPr>
          <w:rFonts w:ascii="Calibri" w:hAnsi="Calibri" w:eastAsia="Calibri" w:cs="Calibri"/>
          <w:sz w:val="24"/>
          <w:szCs w:val="24"/>
          <w:rtl w:val="0"/>
        </w:rPr>
        <w:t xml:space="preserve">s gave you after last week's faculty whinge.  Next supervisory meeting, you spray a small amount on their keyboard when they're not looking and a few days later they're good as gold.  </w:t>
      </w:r>
    </w:p>
    <w:p xmlns:wp14="http://schemas.microsoft.com/office/word/2010/wordml" w:rsidRPr="00000000" w:rsidR="00000000" w:rsidDel="00000000" w:rsidP="00000000" w:rsidRDefault="00000000" w14:paraId="00000180"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81" wp14:textId="77777777">
      <w:pPr>
        <w:rPr>
          <w:rFonts w:ascii="Calibri" w:hAnsi="Calibri" w:eastAsia="Calibri" w:cs="Calibri"/>
          <w:sz w:val="24"/>
          <w:szCs w:val="24"/>
        </w:rPr>
      </w:pPr>
      <w:r w:rsidRPr="00000000" w:rsidDel="00000000" w:rsidR="00000000">
        <w:rPr>
          <w:rFonts w:ascii="Calibri" w:hAnsi="Calibri" w:eastAsia="Calibri" w:cs="Calibri"/>
          <w:sz w:val="24"/>
          <w:szCs w:val="24"/>
        </w:rPr>
        <w:drawing>
          <wp:inline xmlns:wp14="http://schemas.microsoft.com/office/word/2010/wordprocessingDrawing" distT="114300" distB="114300" distL="114300" distR="114300" wp14:anchorId="0C083E1F" wp14:editId="7777777">
            <wp:extent cx="1765300" cy="1041400"/>
            <wp:effectExtent l="0" t="0" r="0" b="0"/>
            <wp:docPr id="22" name="image24.png"/>
            <a:graphic>
              <a:graphicData uri="http://schemas.openxmlformats.org/drawingml/2006/picture">
                <pic:pic>
                  <pic:nvPicPr>
                    <pic:cNvPr id="0" name="image24.png"/>
                    <pic:cNvPicPr preferRelativeResize="0"/>
                  </pic:nvPicPr>
                  <pic:blipFill>
                    <a:blip r:embed="rId141"/>
                    <a:srcRect l="0" t="0" r="0" b="0"/>
                    <a:stretch>
                      <a:fillRect/>
                    </a:stretch>
                  </pic:blipFill>
                  <pic:spPr>
                    <a:xfrm>
                      <a:off x="0" y="0"/>
                      <a:ext cx="1765300" cy="1041400"/>
                    </a:xfrm>
                    <a:prstGeom prst="rect"/>
                    <a:ln/>
                  </pic:spPr>
                </pic:pic>
              </a:graphicData>
            </a:graphic>
          </wp:inline>
        </w:drawing>
      </w:r>
      <w:r w:rsidRPr="00000000" w:rsidDel="00000000" w:rsidR="00000000">
        <w:rPr>
          <w:rFonts w:ascii="Calibri" w:hAnsi="Calibri" w:eastAsia="Calibri" w:cs="Calibri"/>
          <w:sz w:val="24"/>
          <w:szCs w:val="24"/>
        </w:rPr>
        <w:drawing>
          <wp:inline xmlns:wp14="http://schemas.microsoft.com/office/word/2010/wordprocessingDrawing" distT="114300" distB="114300" distL="114300" distR="114300" wp14:anchorId="7EB2F73B" wp14:editId="7777777">
            <wp:extent cx="1892300" cy="1054100"/>
            <wp:effectExtent l="0" t="0" r="0" b="0"/>
            <wp:docPr id="24" name="image22.png"/>
            <a:graphic>
              <a:graphicData uri="http://schemas.openxmlformats.org/drawingml/2006/picture">
                <pic:pic>
                  <pic:nvPicPr>
                    <pic:cNvPr id="0" name="image22.png"/>
                    <pic:cNvPicPr preferRelativeResize="0"/>
                  </pic:nvPicPr>
                  <pic:blipFill>
                    <a:blip r:embed="rId142"/>
                    <a:srcRect l="0" t="0" r="0" b="0"/>
                    <a:stretch>
                      <a:fillRect/>
                    </a:stretch>
                  </pic:blipFill>
                  <pic:spPr>
                    <a:xfrm>
                      <a:off x="0" y="0"/>
                      <a:ext cx="1892300" cy="10541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82"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83"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Sound too good to be true? Join us tomorrow (10:30am in BG7) to hear Doretta Caramaschi explain how to use DNA methylation editing tools to reverse </w:t>
      </w:r>
      <w:hyperlink r:id="rId143">
        <w:r w:rsidRPr="00000000" w:rsidDel="00000000" w:rsidR="00000000">
          <w:rPr>
            <w:rFonts w:ascii="Calibri" w:hAnsi="Calibri" w:eastAsia="Calibri" w:cs="Calibri"/>
            <w:color w:val="1155cc"/>
            <w:sz w:val="24"/>
            <w:szCs w:val="24"/>
            <w:u w:val="single"/>
            <w:rtl w:val="0"/>
          </w:rPr>
          <w:t xml:space="preserve">Fragile X Syndrome</w:t>
        </w:r>
      </w:hyperlink>
      <w:r w:rsidRPr="00000000" w:rsidDel="00000000" w:rsidR="00000000">
        <w:rPr>
          <w:rFonts w:ascii="Calibri" w:hAnsi="Calibri" w:eastAsia="Calibri" w:cs="Calibri"/>
          <w:sz w:val="24"/>
          <w:szCs w:val="24"/>
          <w:rtl w:val="0"/>
        </w:rPr>
        <w:t xml:space="preserve">  in neurons.  She might even be induced to disclose how we might deliver treatments like this by aerosol spray.</w:t>
      </w:r>
    </w:p>
    <w:p xmlns:wp14="http://schemas.microsoft.com/office/word/2010/wordml" w:rsidRPr="00000000" w:rsidR="00000000" w:rsidDel="00000000" w:rsidP="00000000" w:rsidRDefault="00000000" w14:paraId="00000184"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85" wp14:textId="77777777">
      <w:pPr>
        <w:ind w:left="60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Liu et al. </w:t>
      </w:r>
      <w:hyperlink r:id="rId144">
        <w:r w:rsidRPr="00000000" w:rsidDel="00000000" w:rsidR="00000000">
          <w:rPr>
            <w:rFonts w:ascii="Calibri" w:hAnsi="Calibri" w:eastAsia="Calibri" w:cs="Calibri"/>
            <w:color w:val="1155cc"/>
            <w:sz w:val="24"/>
            <w:szCs w:val="24"/>
            <w:u w:val="single"/>
            <w:rtl w:val="0"/>
          </w:rPr>
          <w:t xml:space="preserve">Rescue of Fragile X Syndrome Neurons by DNA Methylation Editing of the FMR1 Gene</w:t>
        </w:r>
      </w:hyperlink>
      <w:r w:rsidRPr="00000000" w:rsidDel="00000000" w:rsidR="00000000">
        <w:rPr>
          <w:rFonts w:ascii="Calibri" w:hAnsi="Calibri" w:eastAsia="Calibri" w:cs="Calibri"/>
          <w:sz w:val="24"/>
          <w:szCs w:val="24"/>
          <w:rtl w:val="0"/>
        </w:rPr>
        <w:t xml:space="preserve">. Cell. 2018 Feb 22;172(5):979-992.e6.</w:t>
      </w:r>
    </w:p>
    <w:p xmlns:wp14="http://schemas.microsoft.com/office/word/2010/wordml" w:rsidRPr="00000000" w:rsidR="00000000" w:rsidDel="00000000" w:rsidP="00000000" w:rsidRDefault="00000000" w14:paraId="00000186"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87"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Recent news in epigentics:</w:t>
      </w:r>
    </w:p>
    <w:p xmlns:wp14="http://schemas.microsoft.com/office/word/2010/wordml" w:rsidRPr="00000000" w:rsidR="00000000" w:rsidDel="00000000" w:rsidP="00000000" w:rsidRDefault="00000000" w14:paraId="00000188"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89" wp14:textId="77777777">
      <w:pPr>
        <w:numPr>
          <w:ilvl w:val="0"/>
          <w:numId w:val="41"/>
        </w:numPr>
        <w:ind w:left="720" w:hanging="360"/>
        <w:rPr/>
      </w:pPr>
      <w:r w:rsidRPr="00000000" w:rsidDel="00000000" w:rsidR="00000000">
        <w:rPr>
          <w:rFonts w:ascii="Calibri" w:hAnsi="Calibri" w:eastAsia="Calibri" w:cs="Calibri"/>
          <w:sz w:val="24"/>
          <w:szCs w:val="24"/>
          <w:rtl w:val="0"/>
        </w:rPr>
        <w:t xml:space="preserve">An EWAS of 1132 individuals of all </w:t>
      </w:r>
      <w:hyperlink r:id="rId145">
        <w:r w:rsidRPr="00000000" w:rsidDel="00000000" w:rsidR="00000000">
          <w:rPr>
            <w:rFonts w:ascii="Calibri" w:hAnsi="Calibri" w:eastAsia="Calibri" w:cs="Calibri"/>
            <w:color w:val="1155cc"/>
            <w:sz w:val="24"/>
            <w:szCs w:val="24"/>
            <w:u w:val="single"/>
            <w:rtl w:val="0"/>
          </w:rPr>
          <w:t xml:space="preserve">28 million CpG sites</w:t>
        </w:r>
      </w:hyperlink>
      <w:r w:rsidRPr="00000000" w:rsidDel="00000000" w:rsidR="00000000">
        <w:rPr>
          <w:rFonts w:ascii="Calibri" w:hAnsi="Calibri" w:eastAsia="Calibri" w:cs="Calibri"/>
          <w:sz w:val="24"/>
          <w:szCs w:val="24"/>
          <w:rtl w:val="0"/>
        </w:rPr>
        <w:t xml:space="preserve"> uncovered associations with major depressive disorder!</w:t>
      </w:r>
    </w:p>
    <w:p xmlns:wp14="http://schemas.microsoft.com/office/word/2010/wordml" w:rsidRPr="00000000" w:rsidR="00000000" w:rsidDel="00000000" w:rsidP="00000000" w:rsidRDefault="00000000" w14:paraId="0000018A" wp14:textId="77777777">
      <w:pPr>
        <w:numPr>
          <w:ilvl w:val="0"/>
          <w:numId w:val="41"/>
        </w:numPr>
        <w:ind w:left="720" w:hanging="360"/>
        <w:rPr/>
      </w:pPr>
      <w:hyperlink r:id="rId146">
        <w:r w:rsidRPr="00000000" w:rsidDel="00000000" w:rsidR="00000000">
          <w:rPr>
            <w:rFonts w:ascii="Calibri" w:hAnsi="Calibri" w:eastAsia="Calibri" w:cs="Calibri"/>
            <w:color w:val="1155cc"/>
            <w:sz w:val="24"/>
            <w:szCs w:val="24"/>
            <w:u w:val="single"/>
            <w:rtl w:val="0"/>
          </w:rPr>
          <w:t xml:space="preserve">Early life but not adult socio-economic position</w:t>
        </w:r>
      </w:hyperlink>
      <w:r w:rsidRPr="00000000" w:rsidDel="00000000" w:rsidR="00000000">
        <w:rPr>
          <w:rFonts w:ascii="Calibri" w:hAnsi="Calibri" w:eastAsia="Calibri" w:cs="Calibri"/>
          <w:sz w:val="24"/>
          <w:szCs w:val="24"/>
          <w:rtl w:val="0"/>
        </w:rPr>
        <w:t xml:space="preserve"> is associated with </w:t>
      </w:r>
      <w:r w:rsidRPr="00000000" w:rsidDel="00000000" w:rsidR="00000000">
        <w:rPr>
          <w:rFonts w:ascii="Calibri" w:hAnsi="Calibri" w:eastAsia="Calibri" w:cs="Calibri"/>
          <w:sz w:val="24"/>
          <w:szCs w:val="24"/>
          <w:shd w:val="clear" w:fill="ffee94"/>
          <w:rtl w:val="0"/>
        </w:rPr>
        <w:t xml:space="preserve">epigenetic</w:t>
      </w:r>
      <w:r w:rsidRPr="00000000" w:rsidDel="00000000" w:rsidR="00000000">
        <w:rPr>
          <w:rFonts w:ascii="Calibri" w:hAnsi="Calibri" w:eastAsia="Calibri" w:cs="Calibri"/>
          <w:sz w:val="24"/>
          <w:szCs w:val="24"/>
          <w:rtl w:val="0"/>
        </w:rPr>
        <w:t xml:space="preserve"> age.</w:t>
      </w:r>
    </w:p>
    <w:p xmlns:wp14="http://schemas.microsoft.com/office/word/2010/wordml" w:rsidRPr="00000000" w:rsidR="00000000" w:rsidDel="00000000" w:rsidP="00000000" w:rsidRDefault="00000000" w14:paraId="0000018B" wp14:textId="77777777">
      <w:pPr>
        <w:numPr>
          <w:ilvl w:val="0"/>
          <w:numId w:val="41"/>
        </w:numPr>
        <w:ind w:left="720" w:hanging="360"/>
        <w:rPr/>
      </w:pPr>
      <w:r w:rsidRPr="00000000" w:rsidDel="00000000" w:rsidR="00000000">
        <w:rPr>
          <w:rFonts w:ascii="Calibri" w:hAnsi="Calibri" w:eastAsia="Calibri" w:cs="Calibri"/>
          <w:sz w:val="24"/>
          <w:szCs w:val="24"/>
          <w:rtl w:val="0"/>
        </w:rPr>
        <w:t xml:space="preserve">There is a histone methylation signature of inflammation in </w:t>
      </w:r>
      <w:hyperlink r:id="rId147">
        <w:r w:rsidRPr="00000000" w:rsidDel="00000000" w:rsidR="00000000">
          <w:rPr>
            <w:rFonts w:ascii="Calibri" w:hAnsi="Calibri" w:eastAsia="Calibri" w:cs="Calibri"/>
            <w:color w:val="1155cc"/>
            <w:sz w:val="24"/>
            <w:szCs w:val="24"/>
            <w:u w:val="single"/>
            <w:rtl w:val="0"/>
          </w:rPr>
          <w:t xml:space="preserve">Crohn's disease</w:t>
        </w:r>
      </w:hyperlink>
      <w:r w:rsidRPr="00000000" w:rsidDel="00000000" w:rsidR="00000000">
        <w:rPr>
          <w:rFonts w:ascii="Calibri" w:hAnsi="Calibri" w:eastAsia="Calibri" w:cs="Calibri"/>
          <w:sz w:val="24"/>
          <w:szCs w:val="24"/>
          <w:rtl w:val="0"/>
        </w:rPr>
        <w:t xml:space="preserve">.</w:t>
      </w:r>
      <w:r w:rsidRPr="00000000" w:rsidDel="00000000" w:rsidR="00000000">
        <w:rPr>
          <w:rtl w:val="0"/>
        </w:rPr>
      </w:r>
    </w:p>
    <w:p xmlns:wp14="http://schemas.microsoft.com/office/word/2010/wordml" w:rsidRPr="00000000" w:rsidR="00000000" w:rsidDel="00000000" w:rsidP="00000000" w:rsidRDefault="00000000" w14:paraId="0000018C" wp14:textId="77777777">
      <w:pPr>
        <w:rPr>
          <w:rFonts w:ascii="Trebuchet MS" w:hAnsi="Trebuchet MS" w:eastAsia="Trebuchet MS" w:cs="Trebuchet MS"/>
          <w:sz w:val="32"/>
          <w:szCs w:val="32"/>
        </w:rPr>
      </w:pPr>
      <w:r w:rsidRPr="00000000" w:rsidDel="00000000" w:rsidR="00000000">
        <w:pict w14:anchorId="6780FD1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8D"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Sept 18, 2018</w:t>
      </w:r>
    </w:p>
    <w:p xmlns:wp14="http://schemas.microsoft.com/office/word/2010/wordml" w:rsidRPr="00000000" w:rsidR="00000000" w:rsidDel="00000000" w:rsidP="00000000" w:rsidRDefault="00000000" w14:paraId="0000018E"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Denis Baird</w:t>
      </w:r>
    </w:p>
    <w:p xmlns:wp14="http://schemas.microsoft.com/office/word/2010/wordml" w:rsidRPr="00000000" w:rsidR="00000000" w:rsidDel="00000000" w:rsidP="00000000" w:rsidRDefault="00000000" w14:paraId="0000018F"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90" wp14:textId="77777777">
      <w:pPr>
        <w:rPr>
          <w:color w:val="212121"/>
          <w:sz w:val="23"/>
          <w:szCs w:val="23"/>
        </w:rPr>
      </w:pPr>
      <w:r w:rsidRPr="00000000" w:rsidDel="00000000" w:rsidR="00000000">
        <w:rPr>
          <w:color w:val="212121"/>
          <w:sz w:val="23"/>
          <w:szCs w:val="23"/>
          <w:rtl w:val="0"/>
        </w:rPr>
        <w:t xml:space="preserve">The suspense is over! Today, Denis Baird will be presenting:</w:t>
      </w:r>
    </w:p>
    <w:p xmlns:wp14="http://schemas.microsoft.com/office/word/2010/wordml" w:rsidRPr="00000000" w:rsidR="00000000" w:rsidDel="00000000" w:rsidP="00000000" w:rsidRDefault="00000000" w14:paraId="00000191" wp14:textId="77777777">
      <w:pPr>
        <w:rPr>
          <w:color w:val="212121"/>
          <w:sz w:val="23"/>
          <w:szCs w:val="23"/>
        </w:rPr>
      </w:pPr>
      <w:r w:rsidRPr="00000000" w:rsidDel="00000000" w:rsidR="00000000">
        <w:rPr>
          <w:rtl w:val="0"/>
        </w:rPr>
      </w:r>
    </w:p>
    <w:p xmlns:wp14="http://schemas.microsoft.com/office/word/2010/wordml" w:rsidRPr="00000000" w:rsidR="00000000" w:rsidDel="00000000" w:rsidP="00000000" w:rsidRDefault="00000000" w14:paraId="00000192" wp14:textId="77777777">
      <w:pPr>
        <w:rPr>
          <w:color w:val="212121"/>
          <w:sz w:val="23"/>
          <w:szCs w:val="23"/>
        </w:rPr>
      </w:pPr>
      <w:r w:rsidRPr="00000000" w:rsidDel="00000000" w:rsidR="00000000">
        <w:rPr>
          <w:color w:val="212121"/>
          <w:sz w:val="23"/>
          <w:szCs w:val="23"/>
          <w:rtl w:val="0"/>
        </w:rPr>
        <w:t xml:space="preserve">"Integrative analysis of omics summary data reveals putative mechanisms underlying complex traits" from Yang Wu and colleagues (2018)</w:t>
      </w:r>
    </w:p>
    <w:p xmlns:wp14="http://schemas.microsoft.com/office/word/2010/wordml" w:rsidRPr="00000000" w:rsidR="00000000" w:rsidDel="00000000" w:rsidP="00000000" w:rsidRDefault="00000000" w14:paraId="00000193" wp14:textId="77777777">
      <w:pPr>
        <w:rPr>
          <w:color w:val="212121"/>
          <w:sz w:val="23"/>
          <w:szCs w:val="23"/>
        </w:rPr>
      </w:pPr>
      <w:r w:rsidRPr="00000000" w:rsidDel="00000000" w:rsidR="00000000">
        <w:rPr>
          <w:rtl w:val="0"/>
        </w:rPr>
      </w:r>
    </w:p>
    <w:p xmlns:wp14="http://schemas.microsoft.com/office/word/2010/wordml" w:rsidRPr="00000000" w:rsidR="00000000" w:rsidDel="00000000" w:rsidP="00000000" w:rsidRDefault="00000000" w14:paraId="00000194" wp14:textId="77777777">
      <w:pPr>
        <w:rPr>
          <w:color w:val="212121"/>
          <w:sz w:val="23"/>
          <w:szCs w:val="23"/>
        </w:rPr>
      </w:pPr>
      <w:r w:rsidRPr="00000000" w:rsidDel="00000000" w:rsidR="00000000">
        <w:rPr>
          <w:color w:val="212121"/>
          <w:sz w:val="23"/>
          <w:szCs w:val="23"/>
          <w:rtl w:val="0"/>
        </w:rPr>
        <w:t xml:space="preserve">See you in BG7 at 10:30! </w:t>
      </w:r>
    </w:p>
    <w:p xmlns:wp14="http://schemas.microsoft.com/office/word/2010/wordml" w:rsidRPr="00000000" w:rsidR="00000000" w:rsidDel="00000000" w:rsidP="00000000" w:rsidRDefault="00000000" w14:paraId="00000195" wp14:textId="77777777">
      <w:pPr>
        <w:rPr>
          <w:rFonts w:ascii="Trebuchet MS" w:hAnsi="Trebuchet MS" w:eastAsia="Trebuchet MS" w:cs="Trebuchet MS"/>
          <w:sz w:val="32"/>
          <w:szCs w:val="32"/>
        </w:rPr>
      </w:pPr>
      <w:r w:rsidRPr="00000000" w:rsidDel="00000000" w:rsidR="00000000">
        <w:pict w14:anchorId="574FD38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96"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Sept 11, 2018</w:t>
      </w:r>
    </w:p>
    <w:p xmlns:wp14="http://schemas.microsoft.com/office/word/2010/wordml" w:rsidRPr="00000000" w:rsidR="00000000" w:rsidDel="00000000" w:rsidP="00000000" w:rsidRDefault="00000000" w14:paraId="00000197"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 </w:t>
      </w:r>
      <w:r w:rsidRPr="00000000" w:rsidDel="00000000" w:rsidR="00000000">
        <w:rPr>
          <w:rFonts w:ascii="Calibri" w:hAnsi="Calibri" w:eastAsia="Calibri" w:cs="Calibri"/>
          <w:sz w:val="24"/>
          <w:szCs w:val="24"/>
          <w:rtl w:val="0"/>
        </w:rPr>
        <w:t xml:space="preserve">Esther Walton</w:t>
      </w:r>
    </w:p>
    <w:p xmlns:wp14="http://schemas.microsoft.com/office/word/2010/wordml" w:rsidRPr="00000000" w:rsidR="00000000" w:rsidDel="00000000" w:rsidP="00000000" w:rsidRDefault="00000000" w14:paraId="00000198" wp14:textId="77777777">
      <w:pPr>
        <w:rPr/>
      </w:pPr>
      <w:r w:rsidRPr="00000000" w:rsidDel="00000000" w:rsidR="00000000">
        <w:rPr>
          <w:rtl w:val="0"/>
        </w:rPr>
      </w:r>
    </w:p>
    <w:p xmlns:wp14="http://schemas.microsoft.com/office/word/2010/wordml" w:rsidRPr="00000000" w:rsidR="00000000" w:rsidDel="00000000" w:rsidP="00000000" w:rsidRDefault="00000000" w14:paraId="00000199"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Headline</w:t>
      </w:r>
      <w:r w:rsidRPr="00000000" w:rsidDel="00000000" w:rsidR="00000000">
        <w:rPr>
          <w:rFonts w:ascii="Calibri" w:hAnsi="Calibri" w:eastAsia="Calibri" w:cs="Calibri"/>
          <w:sz w:val="24"/>
          <w:szCs w:val="24"/>
          <w:rtl w:val="0"/>
        </w:rPr>
        <w:t xml:space="preserve"> A large meta-analysis of DNA methylation implicates axon guidance in depression</w:t>
      </w:r>
    </w:p>
    <w:p xmlns:wp14="http://schemas.microsoft.com/office/word/2010/wordml" w:rsidRPr="00000000" w:rsidR="00000000" w:rsidDel="00000000" w:rsidP="00000000" w:rsidRDefault="00000000" w14:paraId="0000019A"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9B"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Hear Esther Walton tell all about it tomorrow at 10:30am in BG7:</w:t>
      </w:r>
    </w:p>
    <w:p xmlns:wp14="http://schemas.microsoft.com/office/word/2010/wordml" w:rsidRPr="00000000" w:rsidR="00000000" w:rsidDel="00000000" w:rsidP="00000000" w:rsidRDefault="00000000" w14:paraId="0000019C" wp14:textId="77777777">
      <w:pPr>
        <w:ind w:left="60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Story Jovanova et al.  </w:t>
      </w:r>
      <w:hyperlink r:id="rId148">
        <w:r w:rsidRPr="00000000" w:rsidDel="00000000" w:rsidR="00000000">
          <w:rPr>
            <w:rFonts w:ascii="Calibri" w:hAnsi="Calibri" w:eastAsia="Calibri" w:cs="Calibri"/>
            <w:color w:val="1155cc"/>
            <w:sz w:val="24"/>
            <w:szCs w:val="24"/>
            <w:u w:val="single"/>
            <w:rtl w:val="0"/>
          </w:rPr>
          <w:t xml:space="preserve">DNA Methylation Signatures of Depressive Symptoms in Middle-aged and Elderly Persons: Meta-analysis of Multiethnic Epigenome-wide Studies</w:t>
        </w:r>
      </w:hyperlink>
      <w:r w:rsidRPr="00000000" w:rsidDel="00000000" w:rsidR="00000000">
        <w:rPr>
          <w:rFonts w:ascii="Calibri" w:hAnsi="Calibri" w:eastAsia="Calibri" w:cs="Calibri"/>
          <w:sz w:val="24"/>
          <w:szCs w:val="24"/>
          <w:rtl w:val="0"/>
        </w:rPr>
        <w:t xml:space="preserve">. JAMA Psychiatry. 2018 Sep 1;75(9):949-959.</w:t>
      </w:r>
    </w:p>
    <w:p xmlns:wp14="http://schemas.microsoft.com/office/word/2010/wordml" w:rsidRPr="00000000" w:rsidR="00000000" w:rsidDel="00000000" w:rsidP="00000000" w:rsidRDefault="00000000" w14:paraId="0000019D"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9E" wp14:textId="77777777">
      <w:pPr>
        <w:rPr>
          <w:rFonts w:ascii="Calibri" w:hAnsi="Calibri" w:eastAsia="Calibri" w:cs="Calibri"/>
          <w:sz w:val="24"/>
          <w:szCs w:val="24"/>
        </w:rPr>
      </w:pPr>
      <w:hyperlink r:id="rId149">
        <w:r w:rsidRPr="00000000" w:rsidDel="00000000" w:rsidR="00000000">
          <w:rPr>
            <w:rFonts w:ascii="Calibri" w:hAnsi="Calibri" w:eastAsia="Calibri" w:cs="Calibri"/>
            <w:color w:val="1155cc"/>
            <w:sz w:val="24"/>
            <w:szCs w:val="24"/>
            <w:u w:val="single"/>
            <w:rtl w:val="0"/>
          </w:rPr>
          <w:t xml:space="preserve">Axon guidance</w:t>
        </w:r>
      </w:hyperlink>
      <w:r w:rsidRPr="00000000" w:rsidDel="00000000" w:rsidR="00000000">
        <w:rPr>
          <w:rFonts w:ascii="Calibri" w:hAnsi="Calibri" w:eastAsia="Calibri" w:cs="Calibri"/>
          <w:sz w:val="24"/>
          <w:szCs w:val="24"/>
          <w:rtl w:val="0"/>
        </w:rPr>
        <w:t xml:space="preserve"> is the mysterious process by which neurons grow axons to connect with other neurons.  We know that the tip of the axon has a growth cone that "sniffs" around for molecular signals that either attract or repel. This much makes sense but we know little about why or how axon growth is so precise.  You can actually watch it happen on </w:t>
      </w:r>
      <w:hyperlink r:id="rId150">
        <w:r w:rsidRPr="00000000" w:rsidDel="00000000" w:rsidR="00000000">
          <w:rPr>
            <w:rFonts w:ascii="Calibri" w:hAnsi="Calibri" w:eastAsia="Calibri" w:cs="Calibri"/>
            <w:color w:val="1155cc"/>
            <w:sz w:val="24"/>
            <w:szCs w:val="24"/>
            <w:u w:val="single"/>
            <w:rtl w:val="0"/>
          </w:rPr>
          <w:t xml:space="preserve">youtube</w:t>
        </w:r>
      </w:hyperlink>
      <w:r w:rsidRPr="00000000" w:rsidDel="00000000" w:rsidR="00000000">
        <w:rPr>
          <w:rFonts w:ascii="Calibri" w:hAnsi="Calibri" w:eastAsia="Calibri" w:cs="Calibri"/>
          <w:sz w:val="24"/>
          <w:szCs w:val="24"/>
          <w:rtl w:val="0"/>
        </w:rPr>
        <w:t xml:space="preserve"> (the comment section contains a cautionary tale about public engagement). </w:t>
      </w:r>
    </w:p>
    <w:p xmlns:wp14="http://schemas.microsoft.com/office/word/2010/wordml" w:rsidRPr="00000000" w:rsidR="00000000" w:rsidDel="00000000" w:rsidP="00000000" w:rsidRDefault="00000000" w14:paraId="0000019F"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A0"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Other news in </w:t>
      </w:r>
      <w:r w:rsidRPr="00000000" w:rsidDel="00000000" w:rsidR="00000000">
        <w:rPr>
          <w:rFonts w:ascii="Calibri" w:hAnsi="Calibri" w:eastAsia="Calibri" w:cs="Calibri"/>
          <w:color w:val="ffffff"/>
          <w:sz w:val="24"/>
          <w:szCs w:val="24"/>
          <w:shd w:val="clear" w:fill="d82300"/>
          <w:rtl w:val="0"/>
        </w:rPr>
        <w:t xml:space="preserve">epigenetic</w:t>
      </w:r>
      <w:r w:rsidRPr="00000000" w:rsidDel="00000000" w:rsidR="00000000">
        <w:rPr>
          <w:rFonts w:ascii="Calibri" w:hAnsi="Calibri" w:eastAsia="Calibri" w:cs="Calibri"/>
          <w:sz w:val="24"/>
          <w:szCs w:val="24"/>
          <w:rtl w:val="0"/>
        </w:rPr>
        <w:t xml:space="preserve">s:</w:t>
      </w:r>
    </w:p>
    <w:p xmlns:wp14="http://schemas.microsoft.com/office/word/2010/wordml" w:rsidRPr="00000000" w:rsidR="00000000" w:rsidDel="00000000" w:rsidP="00000000" w:rsidRDefault="00000000" w14:paraId="000001A1" wp14:textId="77777777">
      <w:pPr>
        <w:numPr>
          <w:ilvl w:val="0"/>
          <w:numId w:val="10"/>
        </w:numPr>
        <w:ind w:left="720" w:hanging="360"/>
        <w:rPr>
          <w:rFonts w:ascii="Calibri" w:hAnsi="Calibri" w:eastAsia="Calibri" w:cs="Calibri"/>
          <w:sz w:val="24"/>
          <w:szCs w:val="24"/>
        </w:rPr>
      </w:pPr>
      <w:hyperlink r:id="rId151">
        <w:r w:rsidRPr="00000000" w:rsidDel="00000000" w:rsidR="00000000">
          <w:rPr>
            <w:rFonts w:ascii="Calibri" w:hAnsi="Calibri" w:eastAsia="Calibri" w:cs="Calibri"/>
            <w:color w:val="1155cc"/>
            <w:sz w:val="24"/>
            <w:szCs w:val="24"/>
            <w:u w:val="single"/>
            <w:rtl w:val="0"/>
          </w:rPr>
          <w:t xml:space="preserve">Whole-genome bisulfite sequencing</w:t>
        </w:r>
      </w:hyperlink>
      <w:r w:rsidRPr="00000000" w:rsidDel="00000000" w:rsidR="00000000">
        <w:rPr>
          <w:rFonts w:ascii="Calibri" w:hAnsi="Calibri" w:eastAsia="Calibri" w:cs="Calibri"/>
          <w:color w:val="212121"/>
          <w:sz w:val="24"/>
          <w:szCs w:val="24"/>
          <w:rtl w:val="0"/>
        </w:rPr>
        <w:t xml:space="preserve"> is getting a lot cheaper.</w:t>
      </w:r>
    </w:p>
    <w:p xmlns:wp14="http://schemas.microsoft.com/office/word/2010/wordml" w:rsidRPr="00000000" w:rsidR="00000000" w:rsidDel="00000000" w:rsidP="00000000" w:rsidRDefault="00000000" w14:paraId="000001A2" wp14:textId="77777777">
      <w:pPr>
        <w:ind w:left="720" w:firstLine="0"/>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1A3" wp14:textId="77777777">
      <w:pPr>
        <w:numPr>
          <w:ilvl w:val="0"/>
          <w:numId w:val="10"/>
        </w:numPr>
        <w:ind w:left="720" w:hanging="360"/>
        <w:rPr>
          <w:rFonts w:ascii="Calibri" w:hAnsi="Calibri" w:eastAsia="Calibri" w:cs="Calibri"/>
          <w:sz w:val="24"/>
          <w:szCs w:val="24"/>
        </w:rPr>
      </w:pPr>
      <w:r w:rsidRPr="00000000" w:rsidDel="00000000" w:rsidR="00000000">
        <w:rPr>
          <w:rFonts w:ascii="Calibri" w:hAnsi="Calibri" w:eastAsia="Calibri" w:cs="Calibri"/>
          <w:color w:val="212121"/>
          <w:sz w:val="24"/>
          <w:szCs w:val="24"/>
          <w:rtl w:val="0"/>
        </w:rPr>
        <w:t xml:space="preserve">There is a need for more sensitive ways to </w:t>
      </w:r>
      <w:hyperlink r:id="rId152">
        <w:r w:rsidRPr="00000000" w:rsidDel="00000000" w:rsidR="00000000">
          <w:rPr>
            <w:rFonts w:ascii="Calibri" w:hAnsi="Calibri" w:eastAsia="Calibri" w:cs="Calibri"/>
            <w:color w:val="1155cc"/>
            <w:sz w:val="24"/>
            <w:szCs w:val="24"/>
            <w:u w:val="single"/>
            <w:rtl w:val="0"/>
          </w:rPr>
          <w:t xml:space="preserve">verify ages of refugees</w:t>
        </w:r>
      </w:hyperlink>
      <w:r w:rsidRPr="00000000" w:rsidDel="00000000" w:rsidR="00000000">
        <w:rPr>
          <w:rFonts w:ascii="Calibri" w:hAnsi="Calibri" w:eastAsia="Calibri" w:cs="Calibri"/>
          <w:color w:val="212121"/>
          <w:sz w:val="24"/>
          <w:szCs w:val="24"/>
          <w:rtl w:val="0"/>
        </w:rPr>
        <w:t xml:space="preserve">.</w:t>
      </w:r>
    </w:p>
    <w:p xmlns:wp14="http://schemas.microsoft.com/office/word/2010/wordml" w:rsidRPr="00000000" w:rsidR="00000000" w:rsidDel="00000000" w:rsidP="00000000" w:rsidRDefault="00000000" w14:paraId="000001A4" wp14:textId="77777777">
      <w:pPr>
        <w:numPr>
          <w:ilvl w:val="0"/>
          <w:numId w:val="17"/>
        </w:numPr>
        <w:ind w:left="720" w:hanging="360"/>
        <w:rPr/>
      </w:pPr>
      <w:hyperlink r:id="rId153">
        <w:r w:rsidRPr="00000000" w:rsidDel="00000000" w:rsidR="00000000">
          <w:rPr>
            <w:rFonts w:ascii="Calibri" w:hAnsi="Calibri" w:eastAsia="Calibri" w:cs="Calibri"/>
            <w:color w:val="1155cc"/>
            <w:sz w:val="24"/>
            <w:szCs w:val="24"/>
            <w:u w:val="single"/>
            <w:rtl w:val="0"/>
          </w:rPr>
          <w:t xml:space="preserve">Age associations</w:t>
        </w:r>
      </w:hyperlink>
      <w:r w:rsidRPr="00000000" w:rsidDel="00000000" w:rsidR="00000000">
        <w:rPr>
          <w:rFonts w:ascii="Calibri" w:hAnsi="Calibri" w:eastAsia="Calibri" w:cs="Calibri"/>
          <w:sz w:val="24"/>
          <w:szCs w:val="24"/>
          <w:rtl w:val="0"/>
        </w:rPr>
        <w:t xml:space="preserve"> in DNA methylation and hydroxymethylation are largely distinct in mouse blood.</w:t>
      </w:r>
    </w:p>
    <w:p xmlns:wp14="http://schemas.microsoft.com/office/word/2010/wordml" w:rsidRPr="00000000" w:rsidR="00000000" w:rsidDel="00000000" w:rsidP="00000000" w:rsidRDefault="00000000" w14:paraId="000001A5" wp14:textId="77777777">
      <w:pPr>
        <w:numPr>
          <w:ilvl w:val="0"/>
          <w:numId w:val="17"/>
        </w:numPr>
        <w:ind w:left="720" w:hanging="360"/>
        <w:rPr/>
      </w:pPr>
      <w:hyperlink r:id="rId154">
        <w:r w:rsidRPr="00000000" w:rsidDel="00000000" w:rsidR="00000000">
          <w:rPr>
            <w:rFonts w:ascii="Calibri" w:hAnsi="Calibri" w:eastAsia="Calibri" w:cs="Calibri"/>
            <w:color w:val="1155cc"/>
            <w:sz w:val="24"/>
            <w:szCs w:val="24"/>
            <w:u w:val="single"/>
            <w:rtl w:val="0"/>
          </w:rPr>
          <w:t xml:space="preserve">Cancer and aging</w:t>
        </w:r>
      </w:hyperlink>
      <w:r w:rsidRPr="00000000" w:rsidDel="00000000" w:rsidR="00000000">
        <w:rPr>
          <w:rFonts w:ascii="Calibri" w:hAnsi="Calibri" w:eastAsia="Calibri" w:cs="Calibri"/>
          <w:sz w:val="24"/>
          <w:szCs w:val="24"/>
          <w:rtl w:val="0"/>
        </w:rPr>
        <w:t xml:space="preserve"> induce similar DNA methylation changes in multiple tissues.</w:t>
      </w:r>
    </w:p>
    <w:p xmlns:wp14="http://schemas.microsoft.com/office/word/2010/wordml" w:rsidRPr="00000000" w:rsidR="00000000" w:rsidDel="00000000" w:rsidP="00000000" w:rsidRDefault="00000000" w14:paraId="000001A6" wp14:textId="77777777">
      <w:pPr>
        <w:numPr>
          <w:ilvl w:val="0"/>
          <w:numId w:val="17"/>
        </w:numPr>
        <w:ind w:left="720" w:hanging="360"/>
        <w:rPr/>
      </w:pPr>
      <w:r w:rsidRPr="00000000" w:rsidDel="00000000" w:rsidR="00000000">
        <w:rPr>
          <w:rFonts w:ascii="Calibri" w:hAnsi="Calibri" w:eastAsia="Calibri" w:cs="Calibri"/>
          <w:sz w:val="24"/>
          <w:szCs w:val="24"/>
          <w:rtl w:val="0"/>
        </w:rPr>
        <w:t xml:space="preserve">DNA methylation associated with </w:t>
      </w:r>
      <w:hyperlink r:id="rId155">
        <w:r w:rsidRPr="00000000" w:rsidDel="00000000" w:rsidR="00000000">
          <w:rPr>
            <w:rFonts w:ascii="Calibri" w:hAnsi="Calibri" w:eastAsia="Calibri" w:cs="Calibri"/>
            <w:color w:val="1155cc"/>
            <w:sz w:val="24"/>
            <w:szCs w:val="24"/>
            <w:u w:val="single"/>
            <w:rtl w:val="0"/>
          </w:rPr>
          <w:t xml:space="preserve">frailty index</w:t>
        </w:r>
      </w:hyperlink>
      <w:r w:rsidRPr="00000000" w:rsidDel="00000000" w:rsidR="00000000">
        <w:rPr>
          <w:rFonts w:ascii="Calibri" w:hAnsi="Calibri" w:eastAsia="Calibri" w:cs="Calibri"/>
          <w:sz w:val="24"/>
          <w:szCs w:val="24"/>
          <w:rtl w:val="0"/>
        </w:rPr>
        <w:t xml:space="preserve"> in elderly twins.</w:t>
      </w:r>
    </w:p>
    <w:p xmlns:wp14="http://schemas.microsoft.com/office/word/2010/wordml" w:rsidRPr="00000000" w:rsidR="00000000" w:rsidDel="00000000" w:rsidP="00000000" w:rsidRDefault="00000000" w14:paraId="000001A7"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A8" wp14:textId="77777777">
      <w:pPr>
        <w:numPr>
          <w:ilvl w:val="0"/>
          <w:numId w:val="44"/>
        </w:numPr>
        <w:ind w:left="720" w:hanging="360"/>
        <w:rPr/>
      </w:pPr>
      <w:r w:rsidRPr="00000000" w:rsidDel="00000000" w:rsidR="00000000">
        <w:rPr>
          <w:rFonts w:ascii="Calibri" w:hAnsi="Calibri" w:eastAsia="Calibri" w:cs="Calibri"/>
          <w:sz w:val="24"/>
          <w:szCs w:val="24"/>
          <w:rtl w:val="0"/>
        </w:rPr>
        <w:t xml:space="preserve">DNA methylation associations with</w:t>
      </w:r>
      <w:hyperlink r:id="rId156">
        <w:r w:rsidRPr="00000000" w:rsidDel="00000000" w:rsidR="00000000">
          <w:rPr>
            <w:rFonts w:ascii="Calibri" w:hAnsi="Calibri" w:eastAsia="Calibri" w:cs="Calibri"/>
            <w:color w:val="1155cc"/>
            <w:sz w:val="24"/>
            <w:szCs w:val="24"/>
            <w:u w:val="single"/>
            <w:rtl w:val="0"/>
          </w:rPr>
          <w:t xml:space="preserve"> food allergy in CD4+T cells</w:t>
        </w:r>
      </w:hyperlink>
      <w:r w:rsidRPr="00000000" w:rsidDel="00000000" w:rsidR="00000000">
        <w:rPr>
          <w:rFonts w:ascii="Calibri" w:hAnsi="Calibri" w:eastAsia="Calibri" w:cs="Calibri"/>
          <w:sz w:val="24"/>
          <w:szCs w:val="24"/>
          <w:rtl w:val="0"/>
        </w:rPr>
        <w:t xml:space="preserve"> possibly due to gene-environment interactions.</w:t>
      </w:r>
    </w:p>
    <w:p xmlns:wp14="http://schemas.microsoft.com/office/word/2010/wordml" w:rsidRPr="00000000" w:rsidR="00000000" w:rsidDel="00000000" w:rsidP="00000000" w:rsidRDefault="00000000" w14:paraId="000001A9" wp14:textId="77777777">
      <w:pPr>
        <w:numPr>
          <w:ilvl w:val="0"/>
          <w:numId w:val="44"/>
        </w:numPr>
        <w:ind w:left="720" w:hanging="360"/>
        <w:rPr/>
      </w:pPr>
      <w:r w:rsidRPr="00000000" w:rsidDel="00000000" w:rsidR="00000000">
        <w:rPr>
          <w:rFonts w:ascii="Calibri" w:hAnsi="Calibri" w:eastAsia="Calibri" w:cs="Calibri"/>
          <w:sz w:val="24"/>
          <w:szCs w:val="24"/>
          <w:rtl w:val="0"/>
        </w:rPr>
        <w:t xml:space="preserve">There is greater DNA methylation variability in </w:t>
      </w:r>
      <w:hyperlink r:id="rId157">
        <w:r w:rsidRPr="00000000" w:rsidDel="00000000" w:rsidR="00000000">
          <w:rPr>
            <w:rFonts w:ascii="Calibri" w:hAnsi="Calibri" w:eastAsia="Calibri" w:cs="Calibri"/>
            <w:color w:val="1155cc"/>
            <w:sz w:val="24"/>
            <w:szCs w:val="24"/>
            <w:u w:val="single"/>
            <w:rtl w:val="0"/>
          </w:rPr>
          <w:t xml:space="preserve">rheumatoid arthritis</w:t>
        </w:r>
      </w:hyperlink>
      <w:r w:rsidRPr="00000000" w:rsidDel="00000000" w:rsidR="00000000">
        <w:rPr>
          <w:rFonts w:ascii="Calibri" w:hAnsi="Calibri" w:eastAsia="Calibri" w:cs="Calibri"/>
          <w:sz w:val="24"/>
          <w:szCs w:val="24"/>
          <w:rtl w:val="0"/>
        </w:rPr>
        <w:t xml:space="preserve">-discordant MZ twins.</w:t>
      </w:r>
    </w:p>
    <w:p xmlns:wp14="http://schemas.microsoft.com/office/word/2010/wordml" w:rsidRPr="00000000" w:rsidR="00000000" w:rsidDel="00000000" w:rsidP="00000000" w:rsidRDefault="00000000" w14:paraId="000001AA" wp14:textId="77777777">
      <w:pPr>
        <w:numPr>
          <w:ilvl w:val="0"/>
          <w:numId w:val="44"/>
        </w:numPr>
        <w:ind w:left="720" w:hanging="360"/>
        <w:rPr/>
      </w:pPr>
      <w:hyperlink r:id="rId158">
        <w:r w:rsidRPr="00000000" w:rsidDel="00000000" w:rsidR="00000000">
          <w:rPr>
            <w:rFonts w:ascii="Calibri" w:hAnsi="Calibri" w:eastAsia="Calibri" w:cs="Calibri"/>
            <w:color w:val="1155cc"/>
            <w:sz w:val="24"/>
            <w:szCs w:val="24"/>
            <w:u w:val="single"/>
            <w:rtl w:val="0"/>
          </w:rPr>
          <w:t xml:space="preserve">Gestational diabetes mellitus</w:t>
        </w:r>
      </w:hyperlink>
      <w:r w:rsidRPr="00000000" w:rsidDel="00000000" w:rsidR="00000000">
        <w:rPr>
          <w:rFonts w:ascii="Calibri" w:hAnsi="Calibri" w:eastAsia="Calibri" w:cs="Calibri"/>
          <w:sz w:val="24"/>
          <w:szCs w:val="24"/>
          <w:rtl w:val="0"/>
        </w:rPr>
        <w:t xml:space="preserve"> is associated with DNA methylation in offspring during childhood (DNBC study).</w:t>
      </w:r>
    </w:p>
    <w:p xmlns:wp14="http://schemas.microsoft.com/office/word/2010/wordml" w:rsidRPr="00000000" w:rsidR="00000000" w:rsidDel="00000000" w:rsidP="00000000" w:rsidRDefault="00000000" w14:paraId="000001AB" wp14:textId="77777777">
      <w:pPr>
        <w:ind w:left="720" w:firstLine="0"/>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AC" wp14:textId="77777777">
      <w:pPr>
        <w:numPr>
          <w:ilvl w:val="0"/>
          <w:numId w:val="44"/>
        </w:numPr>
        <w:ind w:left="720" w:hanging="360"/>
        <w:rPr/>
      </w:pPr>
      <w:hyperlink r:id="rId159">
        <w:r w:rsidRPr="00000000" w:rsidDel="00000000" w:rsidR="00000000">
          <w:rPr>
            <w:rFonts w:ascii="Calibri" w:hAnsi="Calibri" w:eastAsia="Calibri" w:cs="Calibri"/>
            <w:color w:val="1155cc"/>
            <w:sz w:val="24"/>
            <w:szCs w:val="24"/>
            <w:u w:val="single"/>
            <w:rtl w:val="0"/>
          </w:rPr>
          <w:t xml:space="preserve">Pollution</w:t>
        </w:r>
      </w:hyperlink>
      <w:r w:rsidRPr="00000000" w:rsidDel="00000000" w:rsidR="00000000">
        <w:rPr>
          <w:rFonts w:ascii="Calibri" w:hAnsi="Calibri" w:eastAsia="Calibri" w:cs="Calibri"/>
          <w:sz w:val="24"/>
          <w:szCs w:val="24"/>
          <w:rtl w:val="0"/>
        </w:rPr>
        <w:t xml:space="preserve"> is associated with placental DNA methylation (EDEN study).</w:t>
      </w:r>
    </w:p>
    <w:p xmlns:wp14="http://schemas.microsoft.com/office/word/2010/wordml" w:rsidRPr="00000000" w:rsidR="00000000" w:rsidDel="00000000" w:rsidP="00000000" w:rsidRDefault="00000000" w14:paraId="000001AD" wp14:textId="77777777">
      <w:pPr>
        <w:numPr>
          <w:ilvl w:val="0"/>
          <w:numId w:val="44"/>
        </w:numPr>
        <w:ind w:left="720" w:hanging="360"/>
        <w:rPr/>
      </w:pPr>
      <w:hyperlink r:id="rId160">
        <w:r w:rsidRPr="00000000" w:rsidDel="00000000" w:rsidR="00000000">
          <w:rPr>
            <w:rFonts w:ascii="Calibri" w:hAnsi="Calibri" w:eastAsia="Calibri" w:cs="Calibri"/>
            <w:color w:val="1155cc"/>
            <w:sz w:val="24"/>
            <w:szCs w:val="24"/>
            <w:u w:val="single"/>
            <w:rtl w:val="0"/>
          </w:rPr>
          <w:t xml:space="preserve">Cold exposure</w:t>
        </w:r>
      </w:hyperlink>
      <w:r w:rsidRPr="00000000" w:rsidDel="00000000" w:rsidR="00000000">
        <w:rPr>
          <w:rFonts w:ascii="Calibri" w:hAnsi="Calibri" w:eastAsia="Calibri" w:cs="Calibri"/>
          <w:sz w:val="24"/>
          <w:szCs w:val="24"/>
          <w:rtl w:val="0"/>
        </w:rPr>
        <w:t xml:space="preserve"> induces changes in sperm DNA methylation and enhances capacity to form mature active brown adipocytes.</w:t>
      </w:r>
    </w:p>
    <w:p xmlns:wp14="http://schemas.microsoft.com/office/word/2010/wordml" w:rsidRPr="00000000" w:rsidR="00000000" w:rsidDel="00000000" w:rsidP="00000000" w:rsidRDefault="00000000" w14:paraId="000001AE" wp14:textId="77777777">
      <w:pPr>
        <w:ind w:left="720" w:firstLine="0"/>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AF" wp14:textId="77777777">
      <w:pPr>
        <w:numPr>
          <w:ilvl w:val="0"/>
          <w:numId w:val="44"/>
        </w:numPr>
        <w:ind w:left="720" w:hanging="360"/>
        <w:rPr/>
      </w:pPr>
      <w:r w:rsidRPr="00000000" w:rsidDel="00000000" w:rsidR="00000000">
        <w:rPr>
          <w:rFonts w:ascii="Calibri" w:hAnsi="Calibri" w:eastAsia="Calibri" w:cs="Calibri"/>
          <w:sz w:val="24"/>
          <w:szCs w:val="24"/>
          <w:rtl w:val="0"/>
        </w:rPr>
        <w:t xml:space="preserve">A small study of 5-hydroxymethylation observes differences in brains of </w:t>
      </w:r>
      <w:hyperlink r:id="rId161">
        <w:r w:rsidRPr="00000000" w:rsidDel="00000000" w:rsidR="00000000">
          <w:rPr>
            <w:rFonts w:ascii="Calibri" w:hAnsi="Calibri" w:eastAsia="Calibri" w:cs="Calibri"/>
            <w:color w:val="1155cc"/>
            <w:sz w:val="24"/>
            <w:szCs w:val="24"/>
            <w:u w:val="single"/>
            <w:rtl w:val="0"/>
          </w:rPr>
          <w:t xml:space="preserve">autism spectrum disorder</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1B0" wp14:textId="77777777">
      <w:pPr>
        <w:numPr>
          <w:ilvl w:val="0"/>
          <w:numId w:val="25"/>
        </w:numPr>
        <w:ind w:left="720" w:hanging="360"/>
        <w:rPr/>
      </w:pPr>
      <w:r w:rsidRPr="00000000" w:rsidDel="00000000" w:rsidR="00000000">
        <w:rPr>
          <w:rFonts w:ascii="Calibri" w:hAnsi="Calibri" w:eastAsia="Calibri" w:cs="Calibri"/>
          <w:sz w:val="24"/>
          <w:szCs w:val="24"/>
          <w:rtl w:val="0"/>
        </w:rPr>
        <w:t xml:space="preserve">EWAS of </w:t>
      </w:r>
      <w:hyperlink r:id="rId162">
        <w:r w:rsidRPr="00000000" w:rsidDel="00000000" w:rsidR="00000000">
          <w:rPr>
            <w:rFonts w:ascii="Calibri" w:hAnsi="Calibri" w:eastAsia="Calibri" w:cs="Calibri"/>
            <w:color w:val="1155cc"/>
            <w:sz w:val="24"/>
            <w:szCs w:val="24"/>
            <w:u w:val="single"/>
            <w:rtl w:val="0"/>
          </w:rPr>
          <w:t xml:space="preserve">IQ</w:t>
        </w:r>
      </w:hyperlink>
      <w:r w:rsidRPr="00000000" w:rsidDel="00000000" w:rsidR="00000000">
        <w:rPr>
          <w:rFonts w:ascii="Calibri" w:hAnsi="Calibri" w:eastAsia="Calibri" w:cs="Calibri"/>
          <w:sz w:val="24"/>
          <w:szCs w:val="24"/>
          <w:rtl w:val="0"/>
        </w:rPr>
        <w:t xml:space="preserve"> identifies association linked to DRD2 (IMAGEN study).</w:t>
      </w:r>
      <w:r w:rsidRPr="00000000" w:rsidDel="00000000" w:rsidR="00000000">
        <w:rPr>
          <w:rtl w:val="0"/>
        </w:rPr>
      </w:r>
    </w:p>
    <w:p xmlns:wp14="http://schemas.microsoft.com/office/word/2010/wordml" w:rsidRPr="00000000" w:rsidR="00000000" w:rsidDel="00000000" w:rsidP="00000000" w:rsidRDefault="00000000" w14:paraId="000001B1" wp14:textId="77777777">
      <w:pPr>
        <w:rPr>
          <w:rFonts w:ascii="Trebuchet MS" w:hAnsi="Trebuchet MS" w:eastAsia="Trebuchet MS" w:cs="Trebuchet MS"/>
          <w:sz w:val="32"/>
          <w:szCs w:val="32"/>
        </w:rPr>
      </w:pPr>
      <w:r w:rsidRPr="00000000" w:rsidDel="00000000" w:rsidR="00000000">
        <w:pict w14:anchorId="2CA32A7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B2"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August 7, 2018</w:t>
      </w:r>
    </w:p>
    <w:p xmlns:wp14="http://schemas.microsoft.com/office/word/2010/wordml" w:rsidRPr="00000000" w:rsidR="00000000" w:rsidDel="00000000" w:rsidP="00000000" w:rsidRDefault="00000000" w14:paraId="000001B3"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Kim Burrows</w:t>
      </w:r>
    </w:p>
    <w:p xmlns:wp14="http://schemas.microsoft.com/office/word/2010/wordml" w:rsidRPr="00000000" w:rsidR="00000000" w:rsidDel="00000000" w:rsidP="00000000" w:rsidRDefault="00000000" w14:paraId="000001B4" wp14:textId="77777777">
      <w:pPr>
        <w:rPr/>
      </w:pPr>
      <w:r w:rsidRPr="00000000" w:rsidDel="00000000" w:rsidR="00000000">
        <w:rPr>
          <w:rtl w:val="0"/>
        </w:rPr>
      </w:r>
    </w:p>
    <w:p xmlns:wp14="http://schemas.microsoft.com/office/word/2010/wordml" w:rsidRPr="00000000" w:rsidR="00000000" w:rsidDel="00000000" w:rsidP="00000000" w:rsidRDefault="00000000" w14:paraId="000001B5" wp14:textId="77777777">
      <w:pPr>
        <w:rPr>
          <w:rFonts w:ascii="Calibri" w:hAnsi="Calibri" w:eastAsia="Calibri" w:cs="Calibri"/>
          <w:i w:val="1"/>
          <w:sz w:val="24"/>
          <w:szCs w:val="24"/>
        </w:rPr>
      </w:pPr>
      <w:r w:rsidRPr="00000000" w:rsidDel="00000000" w:rsidR="00000000">
        <w:rPr>
          <w:rFonts w:ascii="Calibri" w:hAnsi="Calibri" w:eastAsia="Calibri" w:cs="Calibri"/>
          <w:b w:val="1"/>
          <w:sz w:val="24"/>
          <w:szCs w:val="24"/>
          <w:rtl w:val="0"/>
        </w:rPr>
        <w:t xml:space="preserve">SCENE</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i w:val="1"/>
          <w:sz w:val="24"/>
          <w:szCs w:val="24"/>
          <w:rtl w:val="0"/>
        </w:rPr>
        <w:t xml:space="preserve">14:02 pm, </w:t>
      </w:r>
      <w:r w:rsidRPr="00000000" w:rsidDel="00000000" w:rsidR="00000000">
        <w:rPr>
          <w:rFonts w:ascii="Calibri" w:hAnsi="Calibri" w:eastAsia="Calibri" w:cs="Calibri"/>
          <w:b w:val="1"/>
          <w:i w:val="1"/>
          <w:sz w:val="24"/>
          <w:szCs w:val="24"/>
          <w:rtl w:val="0"/>
        </w:rPr>
        <w:t xml:space="preserve">last Monday</w:t>
      </w:r>
      <w:r w:rsidRPr="00000000" w:rsidDel="00000000" w:rsidR="00000000">
        <w:rPr>
          <w:rFonts w:ascii="Calibri" w:hAnsi="Calibri" w:eastAsia="Calibri" w:cs="Calibri"/>
          <w:i w:val="1"/>
          <w:sz w:val="24"/>
          <w:szCs w:val="24"/>
          <w:rtl w:val="0"/>
        </w:rPr>
        <w:t xml:space="preserve">, the 30th July 2018. Our leading man Paul Yousefi* had started the week on a high, having read the brilliant </w:t>
      </w:r>
      <w:hyperlink r:id="rId163">
        <w:r w:rsidRPr="00000000" w:rsidDel="00000000" w:rsidR="00000000">
          <w:rPr>
            <w:rFonts w:ascii="Calibri" w:hAnsi="Calibri" w:eastAsia="Calibri" w:cs="Calibri"/>
            <w:i w:val="1"/>
            <w:color w:val="800080"/>
            <w:sz w:val="24"/>
            <w:szCs w:val="24"/>
            <w:u w:val="single"/>
            <w:rtl w:val="0"/>
          </w:rPr>
          <w:t xml:space="preserve">response</w:t>
        </w:r>
      </w:hyperlink>
      <w:r w:rsidRPr="00000000" w:rsidDel="00000000" w:rsidR="00000000">
        <w:rPr>
          <w:rFonts w:ascii="Calibri" w:hAnsi="Calibri" w:eastAsia="Calibri" w:cs="Calibri"/>
          <w:i w:val="1"/>
          <w:sz w:val="24"/>
          <w:szCs w:val="24"/>
          <w:rtl w:val="0"/>
        </w:rPr>
        <w:t xml:space="preserve"> from some of the IEU's own to a </w:t>
      </w:r>
      <w:hyperlink r:id="rId164">
        <w:r w:rsidRPr="00000000" w:rsidDel="00000000" w:rsidR="00000000">
          <w:rPr>
            <w:rFonts w:ascii="Calibri" w:hAnsi="Calibri" w:eastAsia="Calibri" w:cs="Calibri"/>
            <w:i w:val="1"/>
            <w:color w:val="800080"/>
            <w:sz w:val="24"/>
            <w:szCs w:val="24"/>
            <w:u w:val="single"/>
            <w:rtl w:val="0"/>
          </w:rPr>
          <w:t xml:space="preserve">clickbaiting disaster </w:t>
        </w:r>
      </w:hyperlink>
      <w:r w:rsidRPr="00000000" w:rsidDel="00000000" w:rsidR="00000000">
        <w:rPr>
          <w:rFonts w:ascii="Calibri" w:hAnsi="Calibri" w:eastAsia="Calibri" w:cs="Calibri"/>
          <w:i w:val="1"/>
          <w:sz w:val="24"/>
          <w:szCs w:val="24"/>
          <w:rtl w:val="0"/>
        </w:rPr>
        <w:t xml:space="preserve">by Dr Eva Osmond. His mood quickly turns as he begins his daily scroll through Vogue online, finding himself incensed at the latest travesty in the market of </w:t>
      </w:r>
      <w:hyperlink r:id="rId165">
        <w:r w:rsidRPr="00000000" w:rsidDel="00000000" w:rsidR="00000000">
          <w:rPr>
            <w:rFonts w:ascii="Calibri" w:hAnsi="Calibri" w:eastAsia="Calibri" w:cs="Calibri"/>
            <w:i w:val="1"/>
            <w:color w:val="800080"/>
            <w:sz w:val="24"/>
            <w:szCs w:val="24"/>
            <w:u w:val="single"/>
            <w:shd w:val="clear" w:fill="ffee94"/>
            <w:rtl w:val="0"/>
          </w:rPr>
          <w:t xml:space="preserve">epigenetic</w:t>
        </w:r>
      </w:hyperlink>
      <w:r w:rsidRPr="00000000" w:rsidDel="00000000" w:rsidR="00000000">
        <w:rPr>
          <w:rFonts w:ascii="Calibri" w:hAnsi="Calibri" w:eastAsia="Calibri" w:cs="Calibri"/>
          <w:i w:val="1"/>
          <w:sz w:val="24"/>
          <w:szCs w:val="24"/>
          <w:rtl w:val="0"/>
        </w:rPr>
        <w:t xml:space="preserve">s miracle cures. Face creams had never worked for him! His musings are interrupted by the dulcet tone of Outlook, signalling the arrival of a new email. </w:t>
      </w:r>
    </w:p>
    <w:p xmlns:wp14="http://schemas.microsoft.com/office/word/2010/wordml" w:rsidRPr="00000000" w:rsidR="00000000" w:rsidDel="00000000" w:rsidP="00000000" w:rsidRDefault="00000000" w14:paraId="000001B6" wp14:textId="77777777">
      <w:pPr>
        <w:rPr>
          <w:color w:val="212121"/>
          <w:sz w:val="23"/>
          <w:szCs w:val="23"/>
        </w:rPr>
      </w:pPr>
      <w:r w:rsidRPr="00000000" w:rsidDel="00000000" w:rsidR="00000000">
        <w:rPr>
          <w:color w:val="212121"/>
          <w:sz w:val="23"/>
          <w:szCs w:val="23"/>
          <w:rtl w:val="0"/>
        </w:rPr>
        <w:t xml:space="preserve"> </w:t>
      </w:r>
    </w:p>
    <w:p xmlns:wp14="http://schemas.microsoft.com/office/word/2010/wordml" w:rsidRPr="00000000" w:rsidR="00000000" w:rsidDel="00000000" w:rsidP="00000000" w:rsidRDefault="00000000" w14:paraId="000001B7"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PY: Ooooh, </w:t>
      </w:r>
      <w:r w:rsidRPr="00000000" w:rsidDel="00000000" w:rsidR="00000000">
        <w:rPr>
          <w:rFonts w:ascii="Calibri" w:hAnsi="Calibri" w:eastAsia="Calibri" w:cs="Calibri"/>
          <w:color w:val="212121"/>
          <w:sz w:val="24"/>
          <w:szCs w:val="24"/>
          <w:shd w:val="clear" w:fill="ffee94"/>
          <w:rtl w:val="0"/>
        </w:rPr>
        <w:t xml:space="preserve">journal</w:t>
      </w:r>
      <w:r w:rsidRPr="00000000" w:rsidDel="00000000" w:rsidR="00000000">
        <w:rPr>
          <w:rFonts w:ascii="Calibri" w:hAnsi="Calibri" w:eastAsia="Calibri" w:cs="Calibri"/>
          <w:color w:val="212121"/>
          <w:sz w:val="24"/>
          <w:szCs w:val="24"/>
          <w:rtl w:val="0"/>
        </w:rPr>
        <w:t xml:space="preserve"> </w:t>
      </w:r>
      <w:r w:rsidRPr="00000000" w:rsidDel="00000000" w:rsidR="00000000">
        <w:rPr>
          <w:rFonts w:ascii="Calibri" w:hAnsi="Calibri" w:eastAsia="Calibri" w:cs="Calibri"/>
          <w:color w:val="212121"/>
          <w:sz w:val="24"/>
          <w:szCs w:val="24"/>
          <w:shd w:val="clear" w:fill="ffee94"/>
          <w:rtl w:val="0"/>
        </w:rPr>
        <w:t xml:space="preserve">club</w:t>
      </w:r>
      <w:r w:rsidRPr="00000000" w:rsidDel="00000000" w:rsidR="00000000">
        <w:rPr>
          <w:rFonts w:ascii="Calibri" w:hAnsi="Calibri" w:eastAsia="Calibri" w:cs="Calibri"/>
          <w:color w:val="212121"/>
          <w:sz w:val="24"/>
          <w:szCs w:val="24"/>
          <w:rtl w:val="0"/>
        </w:rPr>
        <w:t xml:space="preserve">! My favourite </w:t>
      </w:r>
      <w:r w:rsidRPr="00000000" w:rsidDel="00000000" w:rsidR="00000000">
        <w:rPr>
          <w:rFonts w:ascii="Calibri" w:hAnsi="Calibri" w:eastAsia="Calibri" w:cs="Calibri"/>
          <w:sz w:val="24"/>
          <w:szCs w:val="24"/>
          <w:rtl w:val="0"/>
        </w:rPr>
        <w:t xml:space="preserve">extra-curricular activity! I wonder what’s in store this week?</w:t>
      </w:r>
    </w:p>
    <w:p xmlns:wp14="http://schemas.microsoft.com/office/word/2010/wordml" w:rsidRPr="00000000" w:rsidR="00000000" w:rsidDel="00000000" w:rsidP="00000000" w:rsidRDefault="00000000" w14:paraId="000001B8" wp14:textId="77777777">
      <w:pPr>
        <w:rPr>
          <w:color w:val="212121"/>
          <w:sz w:val="23"/>
          <w:szCs w:val="23"/>
        </w:rPr>
      </w:pPr>
      <w:r w:rsidRPr="00000000" w:rsidDel="00000000" w:rsidR="00000000">
        <w:rPr>
          <w:color w:val="212121"/>
          <w:sz w:val="23"/>
          <w:szCs w:val="23"/>
          <w:rtl w:val="0"/>
        </w:rPr>
        <w:t xml:space="preserve"> </w:t>
      </w:r>
    </w:p>
    <w:p xmlns:wp14="http://schemas.microsoft.com/office/word/2010/wordml" w:rsidRPr="00000000" w:rsidR="00000000" w:rsidDel="00000000" w:rsidP="00000000" w:rsidRDefault="00000000" w14:paraId="000001B9" wp14:textId="77777777">
      <w:pPr>
        <w:rPr>
          <w:rFonts w:ascii="Calibri" w:hAnsi="Calibri" w:eastAsia="Calibri" w:cs="Calibri"/>
          <w:i w:val="1"/>
          <w:sz w:val="24"/>
          <w:szCs w:val="24"/>
        </w:rPr>
      </w:pPr>
      <w:r w:rsidRPr="00000000" w:rsidDel="00000000" w:rsidR="00000000">
        <w:rPr>
          <w:rFonts w:ascii="Calibri" w:hAnsi="Calibri" w:eastAsia="Calibri" w:cs="Calibri"/>
          <w:i w:val="1"/>
          <w:sz w:val="24"/>
          <w:szCs w:val="24"/>
          <w:rtl w:val="0"/>
        </w:rPr>
        <w:t xml:space="preserve">His heart starts to sink as he reads the title of the proposed article: "</w:t>
      </w:r>
      <w:hyperlink r:id="rId166">
        <w:r w:rsidRPr="00000000" w:rsidDel="00000000" w:rsidR="00000000">
          <w:rPr>
            <w:rFonts w:ascii="Calibri" w:hAnsi="Calibri" w:eastAsia="Calibri" w:cs="Calibri"/>
            <w:i w:val="1"/>
            <w:color w:val="800080"/>
            <w:sz w:val="24"/>
            <w:szCs w:val="24"/>
            <w:u w:val="single"/>
            <w:rtl w:val="0"/>
          </w:rPr>
          <w:t xml:space="preserve">The Importance of DNA Methylation of Exons on Alternative Splicing</w:t>
        </w:r>
      </w:hyperlink>
      <w:r w:rsidRPr="00000000" w:rsidDel="00000000" w:rsidR="00000000">
        <w:rPr>
          <w:rFonts w:ascii="Calibri" w:hAnsi="Calibri" w:eastAsia="Calibri" w:cs="Calibri"/>
          <w:i w:val="1"/>
          <w:sz w:val="24"/>
          <w:szCs w:val="24"/>
          <w:rtl w:val="0"/>
        </w:rPr>
        <w:t xml:space="preserve">". Why can’t he understand what those words mean!? Imposter Syndrome can only explain so much.</w:t>
      </w:r>
    </w:p>
    <w:p xmlns:wp14="http://schemas.microsoft.com/office/word/2010/wordml" w:rsidRPr="00000000" w:rsidR="00000000" w:rsidDel="00000000" w:rsidP="00000000" w:rsidRDefault="00000000" w14:paraId="000001BA" wp14:textId="77777777">
      <w:pPr>
        <w:rPr>
          <w:color w:val="212121"/>
          <w:sz w:val="23"/>
          <w:szCs w:val="23"/>
        </w:rPr>
      </w:pPr>
      <w:r w:rsidRPr="00000000" w:rsidDel="00000000" w:rsidR="00000000">
        <w:rPr>
          <w:color w:val="212121"/>
          <w:sz w:val="23"/>
          <w:szCs w:val="23"/>
          <w:rtl w:val="0"/>
        </w:rPr>
        <w:t xml:space="preserve"> </w:t>
      </w:r>
    </w:p>
    <w:p xmlns:wp14="http://schemas.microsoft.com/office/word/2010/wordml" w:rsidRPr="00000000" w:rsidR="00000000" w:rsidDel="00000000" w:rsidP="00000000" w:rsidRDefault="00000000" w14:paraId="000001BB"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PY: EXONS?! ALTERNATIVE SPLICING?! This is worse than trying to make sense of one of Matthew Lee's emails!</w:t>
      </w:r>
    </w:p>
    <w:p xmlns:wp14="http://schemas.microsoft.com/office/word/2010/wordml" w:rsidRPr="00000000" w:rsidR="00000000" w:rsidDel="00000000" w:rsidP="00000000" w:rsidRDefault="00000000" w14:paraId="000001BC" wp14:textId="77777777">
      <w:pPr>
        <w:rPr>
          <w:color w:val="212121"/>
          <w:sz w:val="23"/>
          <w:szCs w:val="23"/>
        </w:rPr>
      </w:pPr>
      <w:r w:rsidRPr="00000000" w:rsidDel="00000000" w:rsidR="00000000">
        <w:rPr>
          <w:color w:val="212121"/>
          <w:sz w:val="23"/>
          <w:szCs w:val="23"/>
          <w:rtl w:val="0"/>
        </w:rPr>
        <w:t xml:space="preserve"> </w:t>
      </w:r>
    </w:p>
    <w:p xmlns:wp14="http://schemas.microsoft.com/office/word/2010/wordml" w:rsidRPr="00000000" w:rsidR="00000000" w:rsidDel="00000000" w:rsidP="00000000" w:rsidRDefault="00000000" w14:paraId="000001BD" wp14:textId="77777777">
      <w:pPr>
        <w:rPr>
          <w:rFonts w:ascii="Calibri" w:hAnsi="Calibri" w:eastAsia="Calibri" w:cs="Calibri"/>
          <w:i w:val="1"/>
          <w:sz w:val="24"/>
          <w:szCs w:val="24"/>
        </w:rPr>
      </w:pPr>
      <w:r w:rsidRPr="00000000" w:rsidDel="00000000" w:rsidR="00000000">
        <w:rPr>
          <w:rFonts w:ascii="Calibri" w:hAnsi="Calibri" w:eastAsia="Calibri" w:cs="Calibri"/>
          <w:i w:val="1"/>
          <w:sz w:val="24"/>
          <w:szCs w:val="24"/>
          <w:rtl w:val="0"/>
        </w:rPr>
        <w:t xml:space="preserve">Matthew Suderman suddenly appears in a double helix-tornado of smoke. He looks longingly at Trump Towers (the weights machine in their office), before deciding it's not worth asking how much use it's seen in his absence. After all, fragile masculinity can only take up so much of everyone's day.</w:t>
      </w:r>
    </w:p>
    <w:p xmlns:wp14="http://schemas.microsoft.com/office/word/2010/wordml" w:rsidRPr="00000000" w:rsidR="00000000" w:rsidDel="00000000" w:rsidP="00000000" w:rsidRDefault="00000000" w14:paraId="000001BE" wp14:textId="77777777">
      <w:pPr>
        <w:rPr>
          <w:color w:val="212121"/>
          <w:sz w:val="23"/>
          <w:szCs w:val="23"/>
        </w:rPr>
      </w:pPr>
      <w:r w:rsidRPr="00000000" w:rsidDel="00000000" w:rsidR="00000000">
        <w:rPr>
          <w:color w:val="212121"/>
          <w:sz w:val="23"/>
          <w:szCs w:val="23"/>
          <w:rtl w:val="0"/>
        </w:rPr>
        <w:t xml:space="preserve"> </w:t>
      </w:r>
    </w:p>
    <w:p xmlns:wp14="http://schemas.microsoft.com/office/word/2010/wordml" w:rsidRPr="00000000" w:rsidR="00000000" w:rsidDel="00000000" w:rsidP="00000000" w:rsidRDefault="00000000" w14:paraId="000001BF" wp14:textId="77777777">
      <w:pP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MS: Do</w:t>
      </w:r>
      <w:r w:rsidRPr="00000000" w:rsidDel="00000000" w:rsidR="00000000">
        <w:rPr>
          <w:rFonts w:ascii="Calibri" w:hAnsi="Calibri" w:eastAsia="Calibri" w:cs="Calibri"/>
          <w:sz w:val="24"/>
          <w:szCs w:val="24"/>
          <w:rtl w:val="0"/>
        </w:rPr>
        <w:t xml:space="preserve"> not</w:t>
      </w:r>
      <w:r w:rsidRPr="00000000" w:rsidDel="00000000" w:rsidR="00000000">
        <w:rPr>
          <w:rFonts w:ascii="Calibri" w:hAnsi="Calibri" w:eastAsia="Calibri" w:cs="Calibri"/>
          <w:color w:val="212121"/>
          <w:sz w:val="24"/>
          <w:szCs w:val="24"/>
          <w:rtl w:val="0"/>
        </w:rPr>
        <w:t xml:space="preserve"> worry Paul Yousefi</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color w:val="212121"/>
          <w:sz w:val="24"/>
          <w:szCs w:val="24"/>
          <w:rtl w:val="0"/>
        </w:rPr>
        <w:t xml:space="preserve">I have foreseen, from Naples, that due to technical issues </w:t>
      </w:r>
      <w:r w:rsidRPr="00000000" w:rsidDel="00000000" w:rsidR="00000000">
        <w:rPr>
          <w:rFonts w:ascii="Calibri" w:hAnsi="Calibri" w:eastAsia="Calibri" w:cs="Calibri"/>
          <w:color w:val="212121"/>
          <w:sz w:val="24"/>
          <w:szCs w:val="24"/>
          <w:shd w:val="clear" w:fill="ffee94"/>
          <w:rtl w:val="0"/>
        </w:rPr>
        <w:t xml:space="preserve">journal</w:t>
      </w:r>
      <w:r w:rsidRPr="00000000" w:rsidDel="00000000" w:rsidR="00000000">
        <w:rPr>
          <w:rFonts w:ascii="Calibri" w:hAnsi="Calibri" w:eastAsia="Calibri" w:cs="Calibri"/>
          <w:color w:val="212121"/>
          <w:sz w:val="24"/>
          <w:szCs w:val="24"/>
          <w:rtl w:val="0"/>
        </w:rPr>
        <w:t xml:space="preserve"> </w:t>
      </w:r>
      <w:r w:rsidRPr="00000000" w:rsidDel="00000000" w:rsidR="00000000">
        <w:rPr>
          <w:rFonts w:ascii="Calibri" w:hAnsi="Calibri" w:eastAsia="Calibri" w:cs="Calibri"/>
          <w:color w:val="212121"/>
          <w:sz w:val="24"/>
          <w:szCs w:val="24"/>
          <w:shd w:val="clear" w:fill="ffee94"/>
          <w:rtl w:val="0"/>
        </w:rPr>
        <w:t xml:space="preserve">club</w:t>
      </w:r>
      <w:r w:rsidRPr="00000000" w:rsidDel="00000000" w:rsidR="00000000">
        <w:rPr>
          <w:rFonts w:ascii="Calibri" w:hAnsi="Calibri" w:eastAsia="Calibri" w:cs="Calibri"/>
          <w:color w:val="212121"/>
          <w:sz w:val="24"/>
          <w:szCs w:val="24"/>
          <w:rtl w:val="0"/>
        </w:rPr>
        <w:t xml:space="preserve"> is going to be pushed back a week. </w:t>
      </w:r>
      <w:r w:rsidRPr="00000000" w:rsidDel="00000000" w:rsidR="00000000">
        <w:rPr>
          <w:rFonts w:ascii="Calibri" w:hAnsi="Calibri" w:eastAsia="Calibri" w:cs="Calibri"/>
          <w:b w:val="1"/>
          <w:color w:val="212121"/>
          <w:sz w:val="24"/>
          <w:szCs w:val="24"/>
          <w:highlight w:val="green"/>
          <w:rtl w:val="0"/>
        </w:rPr>
        <w:t xml:space="preserve">Kim Burrows</w:t>
      </w:r>
      <w:r w:rsidRPr="00000000" w:rsidDel="00000000" w:rsidR="00000000">
        <w:rPr>
          <w:rFonts w:ascii="Calibri" w:hAnsi="Calibri" w:eastAsia="Calibri" w:cs="Calibri"/>
          <w:color w:val="212121"/>
          <w:sz w:val="24"/>
          <w:szCs w:val="24"/>
          <w:highlight w:val="green"/>
          <w:rtl w:val="0"/>
        </w:rPr>
        <w:t xml:space="preserve"> will in fact be explaining all on </w:t>
      </w:r>
      <w:r w:rsidRPr="00000000" w:rsidDel="00000000" w:rsidR="00000000">
        <w:rPr>
          <w:rFonts w:ascii="Calibri" w:hAnsi="Calibri" w:eastAsia="Calibri" w:cs="Calibri"/>
          <w:b w:val="1"/>
          <w:color w:val="212121"/>
          <w:sz w:val="24"/>
          <w:szCs w:val="24"/>
          <w:highlight w:val="green"/>
          <w:rtl w:val="0"/>
        </w:rPr>
        <w:t xml:space="preserve">Tuesday 7th August at 10:30am in BG7</w:t>
      </w:r>
      <w:r w:rsidRPr="00000000" w:rsidDel="00000000" w:rsidR="00000000">
        <w:rPr>
          <w:rFonts w:ascii="Calibri" w:hAnsi="Calibri" w:eastAsia="Calibri" w:cs="Calibri"/>
          <w:b w:val="1"/>
          <w:sz w:val="24"/>
          <w:szCs w:val="24"/>
          <w:highlight w:val="green"/>
          <w:rtl w:val="0"/>
        </w:rPr>
        <w:t xml:space="preserve">.</w:t>
      </w:r>
      <w:r w:rsidRPr="00000000" w:rsidDel="00000000" w:rsidR="00000000">
        <w:rPr>
          <w:rFonts w:ascii="Calibri" w:hAnsi="Calibri" w:eastAsia="Calibri" w:cs="Calibri"/>
          <w:color w:val="212121"/>
          <w:sz w:val="24"/>
          <w:szCs w:val="24"/>
          <w:rtl w:val="0"/>
        </w:rPr>
        <w:t xml:space="preserve"> You know, Nancy's email was littered with questionable content. Frankly, I can't believe Tom B gave her this responsibility in the first place.   </w:t>
      </w:r>
    </w:p>
    <w:p xmlns:wp14="http://schemas.microsoft.com/office/word/2010/wordml" w:rsidRPr="00000000" w:rsidR="00000000" w:rsidDel="00000000" w:rsidP="00000000" w:rsidRDefault="00000000" w14:paraId="000001C0" wp14:textId="77777777">
      <w:pPr>
        <w:rPr>
          <w:color w:val="212121"/>
          <w:sz w:val="23"/>
          <w:szCs w:val="23"/>
        </w:rPr>
      </w:pPr>
      <w:r w:rsidRPr="00000000" w:rsidDel="00000000" w:rsidR="00000000">
        <w:rPr>
          <w:color w:val="212121"/>
          <w:sz w:val="23"/>
          <w:szCs w:val="23"/>
          <w:rtl w:val="0"/>
        </w:rPr>
        <w:t xml:space="preserve"> </w:t>
      </w:r>
    </w:p>
    <w:p xmlns:wp14="http://schemas.microsoft.com/office/word/2010/wordml" w:rsidRPr="00000000" w:rsidR="00000000" w:rsidDel="00000000" w:rsidP="00000000" w:rsidRDefault="00000000" w14:paraId="000001C1"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PY: Oh thank goodness! That extra week will give me plenty of time to read the paper before </w:t>
      </w:r>
      <w:r w:rsidRPr="00000000" w:rsidDel="00000000" w:rsidR="00000000">
        <w:rPr>
          <w:rFonts w:ascii="Calibri" w:hAnsi="Calibri" w:eastAsia="Calibri" w:cs="Calibri"/>
          <w:sz w:val="24"/>
          <w:szCs w:val="24"/>
          <w:shd w:val="clear" w:fill="ffee94"/>
          <w:rtl w:val="0"/>
        </w:rPr>
        <w:t xml:space="preserve">journal</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sz w:val="24"/>
          <w:szCs w:val="24"/>
          <w:shd w:val="clear" w:fill="ffee94"/>
          <w:rtl w:val="0"/>
        </w:rPr>
        <w:t xml:space="preserve">club</w:t>
      </w:r>
      <w:r w:rsidRPr="00000000" w:rsidDel="00000000" w:rsidR="00000000">
        <w:rPr>
          <w:rFonts w:ascii="Calibri" w:hAnsi="Calibri" w:eastAsia="Calibri" w:cs="Calibri"/>
          <w:sz w:val="24"/>
          <w:szCs w:val="24"/>
          <w:rtl w:val="0"/>
        </w:rPr>
        <w:t xml:space="preserve"> so there really is no excuse to not turn up with insightful queries and/or comments. </w:t>
      </w:r>
      <w:r w:rsidRPr="00000000" w:rsidDel="00000000" w:rsidR="00000000">
        <w:rPr>
          <w:rFonts w:ascii="Calibri" w:hAnsi="Calibri" w:eastAsia="Calibri" w:cs="Calibri"/>
          <w:sz w:val="24"/>
          <w:szCs w:val="24"/>
          <w:highlight w:val="yellow"/>
          <w:rtl w:val="0"/>
        </w:rPr>
        <w:t xml:space="preserve">Exon out homey!</w:t>
      </w: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C2" wp14:textId="77777777">
      <w:pPr>
        <w:rPr>
          <w:color w:val="212121"/>
          <w:sz w:val="23"/>
          <w:szCs w:val="23"/>
        </w:rPr>
      </w:pPr>
      <w:r w:rsidRPr="00000000" w:rsidDel="00000000" w:rsidR="00000000">
        <w:rPr>
          <w:color w:val="212121"/>
          <w:sz w:val="23"/>
          <w:szCs w:val="23"/>
          <w:rtl w:val="0"/>
        </w:rPr>
        <w:t xml:space="preserve"> </w:t>
      </w:r>
    </w:p>
    <w:p xmlns:wp14="http://schemas.microsoft.com/office/word/2010/wordml" w:rsidRPr="00000000" w:rsidR="00000000" w:rsidDel="00000000" w:rsidP="00000000" w:rsidRDefault="00000000" w14:paraId="000001C3" wp14:textId="77777777">
      <w:pPr>
        <w:rPr>
          <w:rFonts w:ascii="Calibri" w:hAnsi="Calibri" w:eastAsia="Calibri" w:cs="Calibri"/>
          <w:color w:val="212121"/>
          <w:sz w:val="24"/>
          <w:szCs w:val="24"/>
        </w:rPr>
      </w:pPr>
      <w:r w:rsidRPr="00000000" w:rsidDel="00000000" w:rsidR="00000000">
        <w:rPr>
          <w:rFonts w:ascii="Calibri" w:hAnsi="Calibri" w:eastAsia="Calibri" w:cs="Calibri"/>
          <w:sz w:val="24"/>
          <w:szCs w:val="24"/>
          <w:rtl w:val="0"/>
        </w:rPr>
        <w:t xml:space="preserve">MS: V</w:t>
      </w:r>
      <w:r w:rsidRPr="00000000" w:rsidDel="00000000" w:rsidR="00000000">
        <w:rPr>
          <w:rFonts w:ascii="Calibri" w:hAnsi="Calibri" w:eastAsia="Calibri" w:cs="Calibri"/>
          <w:color w:val="212121"/>
          <w:sz w:val="24"/>
          <w:szCs w:val="24"/>
          <w:rtl w:val="0"/>
        </w:rPr>
        <w:t xml:space="preserve">itello solleva!</w:t>
      </w:r>
    </w:p>
    <w:p xmlns:wp14="http://schemas.microsoft.com/office/word/2010/wordml" w:rsidRPr="00000000" w:rsidR="00000000" w:rsidDel="00000000" w:rsidP="00000000" w:rsidRDefault="00000000" w14:paraId="000001C4" wp14:textId="77777777">
      <w:pP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 </w:t>
      </w:r>
    </w:p>
    <w:p xmlns:wp14="http://schemas.microsoft.com/office/word/2010/wordml" w:rsidRPr="00000000" w:rsidR="00000000" w:rsidDel="00000000" w:rsidP="00000000" w:rsidRDefault="00000000" w14:paraId="000001C5" wp14:textId="77777777">
      <w:pPr>
        <w:rPr>
          <w:rFonts w:ascii="Calibri" w:hAnsi="Calibri" w:eastAsia="Calibri" w:cs="Calibri"/>
          <w:i w:val="1"/>
          <w:color w:val="212121"/>
          <w:sz w:val="16"/>
          <w:szCs w:val="16"/>
        </w:rPr>
      </w:pPr>
      <w:r w:rsidRPr="00000000" w:rsidDel="00000000" w:rsidR="00000000">
        <w:rPr>
          <w:rFonts w:ascii="Calibri" w:hAnsi="Calibri" w:eastAsia="Calibri" w:cs="Calibri"/>
          <w:b w:val="1"/>
          <w:color w:val="212121"/>
          <w:sz w:val="24"/>
          <w:szCs w:val="24"/>
          <w:rtl w:val="0"/>
        </w:rPr>
        <w:t xml:space="preserve">*****************************************************************************</w:t>
      </w:r>
      <w:r w:rsidRPr="00000000" w:rsidDel="00000000" w:rsidR="00000000">
        <w:rPr>
          <w:rFonts w:ascii="Calibri" w:hAnsi="Calibri" w:eastAsia="Calibri" w:cs="Calibri"/>
          <w:b w:val="1"/>
          <w:color w:val="212121"/>
          <w:sz w:val="24"/>
          <w:szCs w:val="24"/>
          <w:rtl w:val="0"/>
        </w:rPr>
        <w:br w:type="textWrapping"/>
      </w:r>
      <w:r w:rsidRPr="00000000" w:rsidDel="00000000" w:rsidR="00000000">
        <w:rPr>
          <w:rFonts w:ascii="Calibri" w:hAnsi="Calibri" w:eastAsia="Calibri" w:cs="Calibri"/>
          <w:color w:val="212121"/>
          <w:sz w:val="16"/>
          <w:szCs w:val="16"/>
          <w:rtl w:val="0"/>
        </w:rPr>
        <w:t xml:space="preserve">*</w:t>
      </w:r>
      <w:r w:rsidRPr="00000000" w:rsidDel="00000000" w:rsidR="00000000">
        <w:rPr>
          <w:rFonts w:ascii="Calibri" w:hAnsi="Calibri" w:eastAsia="Calibri" w:cs="Calibri"/>
          <w:i w:val="1"/>
          <w:color w:val="212121"/>
          <w:sz w:val="16"/>
          <w:szCs w:val="16"/>
          <w:rtl w:val="0"/>
        </w:rPr>
        <w:t xml:space="preserve"> our hero and saviour, the guardian of </w:t>
      </w:r>
      <w:hyperlink r:id="rId167">
        <w:r w:rsidRPr="00000000" w:rsidDel="00000000" w:rsidR="00000000">
          <w:rPr>
            <w:rFonts w:ascii="Calibri" w:hAnsi="Calibri" w:eastAsia="Calibri" w:cs="Calibri"/>
            <w:i w:val="1"/>
            <w:color w:val="800080"/>
            <w:sz w:val="16"/>
            <w:szCs w:val="16"/>
            <w:u w:val="single"/>
            <w:rtl w:val="0"/>
          </w:rPr>
          <w:t xml:space="preserve">Musical Randomisation</w:t>
        </w:r>
      </w:hyperlink>
      <w:r w:rsidRPr="00000000" w:rsidDel="00000000" w:rsidR="00000000">
        <w:rPr>
          <w:rFonts w:ascii="Calibri" w:hAnsi="Calibri" w:eastAsia="Calibri" w:cs="Calibri"/>
          <w:i w:val="1"/>
          <w:color w:val="212121"/>
          <w:sz w:val="16"/>
          <w:szCs w:val="16"/>
          <w:rtl w:val="0"/>
        </w:rPr>
        <w:t xml:space="preserve">, the IEU Spotify playlist (please join and contribute). </w:t>
      </w:r>
    </w:p>
    <w:p xmlns:wp14="http://schemas.microsoft.com/office/word/2010/wordml" w:rsidRPr="00000000" w:rsidR="00000000" w:rsidDel="00000000" w:rsidP="00000000" w:rsidRDefault="00000000" w14:paraId="000001C6" wp14:textId="77777777">
      <w:pPr>
        <w:rPr>
          <w:rFonts w:ascii="Calibri" w:hAnsi="Calibri" w:eastAsia="Calibri" w:cs="Calibri"/>
          <w:i w:val="1"/>
          <w:color w:val="212121"/>
          <w:sz w:val="16"/>
          <w:szCs w:val="16"/>
        </w:rPr>
      </w:pPr>
      <w:r w:rsidRPr="00000000" w:rsidDel="00000000" w:rsidR="00000000">
        <w:rPr>
          <w:rFonts w:ascii="Calibri" w:hAnsi="Calibri" w:eastAsia="Calibri" w:cs="Calibri"/>
          <w:i w:val="1"/>
          <w:color w:val="212121"/>
          <w:sz w:val="16"/>
          <w:szCs w:val="16"/>
          <w:rtl w:val="0"/>
        </w:rPr>
        <w:t xml:space="preserve">**still not indicative of real event</w:t>
      </w:r>
      <w:r w:rsidRPr="00000000" w:rsidDel="00000000" w:rsidR="00000000">
        <w:rPr>
          <w:rFonts w:ascii="Calibri" w:hAnsi="Calibri" w:eastAsia="Calibri" w:cs="Calibri"/>
          <w:i w:val="1"/>
          <w:sz w:val="16"/>
          <w:szCs w:val="16"/>
          <w:rtl w:val="0"/>
        </w:rPr>
        <w:t xml:space="preserve">s.</w:t>
      </w:r>
      <w:r w:rsidRPr="00000000" w:rsidDel="00000000" w:rsidR="00000000">
        <w:rPr>
          <w:rFonts w:ascii="Calibri" w:hAnsi="Calibri" w:eastAsia="Calibri" w:cs="Calibri"/>
          <w:i w:val="1"/>
          <w:color w:val="212121"/>
          <w:sz w:val="16"/>
          <w:szCs w:val="16"/>
          <w:rtl w:val="0"/>
        </w:rPr>
        <w:t xml:space="preserve"> Matthew Suderman has not commanded the ability to apparate, from Naples or anywhere else.  Matthew Lee, your emails are a treat; capital letters </w:t>
      </w:r>
      <w:r w:rsidRPr="00000000" w:rsidDel="00000000" w:rsidR="00000000">
        <w:rPr>
          <w:rFonts w:ascii="Calibri" w:hAnsi="Calibri" w:eastAsia="Calibri" w:cs="Calibri"/>
          <w:color w:val="212121"/>
          <w:sz w:val="16"/>
          <w:szCs w:val="16"/>
          <w:rtl w:val="0"/>
        </w:rPr>
        <w:t xml:space="preserve">are </w:t>
      </w:r>
      <w:r w:rsidRPr="00000000" w:rsidDel="00000000" w:rsidR="00000000">
        <w:rPr>
          <w:rFonts w:ascii="Calibri" w:hAnsi="Calibri" w:eastAsia="Calibri" w:cs="Calibri"/>
          <w:i w:val="1"/>
          <w:color w:val="212121"/>
          <w:sz w:val="16"/>
          <w:szCs w:val="16"/>
          <w:rtl w:val="0"/>
        </w:rPr>
        <w:t xml:space="preserve">overrated. Paul Yousefi, forgive us.</w:t>
      </w:r>
    </w:p>
    <w:p xmlns:wp14="http://schemas.microsoft.com/office/word/2010/wordml" w:rsidRPr="00000000" w:rsidR="00000000" w:rsidDel="00000000" w:rsidP="00000000" w:rsidRDefault="00000000" w14:paraId="000001C7" wp14:textId="77777777">
      <w:pPr>
        <w:rPr>
          <w:rFonts w:ascii="Calibri" w:hAnsi="Calibri" w:eastAsia="Calibri" w:cs="Calibri"/>
          <w:i w:val="1"/>
          <w:color w:val="212121"/>
          <w:sz w:val="16"/>
          <w:szCs w:val="16"/>
        </w:rPr>
      </w:pPr>
      <w:r w:rsidRPr="00000000" w:rsidDel="00000000" w:rsidR="00000000">
        <w:rPr>
          <w:rFonts w:ascii="Calibri" w:hAnsi="Calibri" w:eastAsia="Calibri" w:cs="Calibri"/>
          <w:i w:val="1"/>
          <w:color w:val="212121"/>
          <w:sz w:val="16"/>
          <w:szCs w:val="16"/>
          <w:rtl w:val="0"/>
        </w:rPr>
        <w:t xml:space="preserve">***keep looking out for our upcoming screenplay "Academi-Uh?!"© 2018 German &amp; Saunders Inc. </w:t>
      </w:r>
    </w:p>
    <w:p xmlns:wp14="http://schemas.microsoft.com/office/word/2010/wordml" w:rsidRPr="00000000" w:rsidR="00000000" w:rsidDel="00000000" w:rsidP="00000000" w:rsidRDefault="00000000" w14:paraId="000001C8" wp14:textId="77777777">
      <w:pPr>
        <w:rPr>
          <w:rFonts w:ascii="Trebuchet MS" w:hAnsi="Trebuchet MS" w:eastAsia="Trebuchet MS" w:cs="Trebuchet MS"/>
          <w:sz w:val="32"/>
          <w:szCs w:val="32"/>
        </w:rPr>
      </w:pPr>
      <w:r w:rsidRPr="00000000" w:rsidDel="00000000" w:rsidR="00000000">
        <w:rPr>
          <w:rFonts w:ascii="Calibri" w:hAnsi="Calibri" w:eastAsia="Calibri" w:cs="Calibri"/>
          <w:i w:val="1"/>
          <w:color w:val="212121"/>
          <w:sz w:val="16"/>
          <w:szCs w:val="16"/>
          <w:rtl w:val="0"/>
        </w:rPr>
        <w:t xml:space="preserve">****George, please fund this. </w:t>
      </w:r>
      <w:r w:rsidRPr="00000000" w:rsidDel="00000000" w:rsidR="00000000">
        <w:rPr>
          <w:rtl w:val="0"/>
        </w:rPr>
      </w:r>
    </w:p>
    <w:p xmlns:wp14="http://schemas.microsoft.com/office/word/2010/wordml" w:rsidRPr="00000000" w:rsidR="00000000" w:rsidDel="00000000" w:rsidP="00000000" w:rsidRDefault="00000000" w14:paraId="000001C9" wp14:textId="77777777">
      <w:pPr>
        <w:rPr>
          <w:rFonts w:ascii="Trebuchet MS" w:hAnsi="Trebuchet MS" w:eastAsia="Trebuchet MS" w:cs="Trebuchet MS"/>
          <w:sz w:val="32"/>
          <w:szCs w:val="32"/>
        </w:rPr>
      </w:pPr>
      <w:r w:rsidRPr="00000000" w:rsidDel="00000000" w:rsidR="00000000">
        <w:pict w14:anchorId="65B7D09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CA"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July 31, 2018</w:t>
      </w:r>
    </w:p>
    <w:p xmlns:wp14="http://schemas.microsoft.com/office/word/2010/wordml" w:rsidRPr="00000000" w:rsidR="00000000" w:rsidDel="00000000" w:rsidP="00000000" w:rsidRDefault="00000000" w14:paraId="000001CB" wp14:textId="77777777">
      <w:pPr>
        <w:rPr/>
      </w:pPr>
      <w:r w:rsidRPr="00000000" w:rsidDel="00000000" w:rsidR="00000000">
        <w:rPr>
          <w:rtl w:val="0"/>
        </w:rPr>
      </w:r>
    </w:p>
    <w:p xmlns:wp14="http://schemas.microsoft.com/office/word/2010/wordml" w:rsidRPr="00000000" w:rsidR="00000000" w:rsidDel="00000000" w:rsidP="00000000" w:rsidRDefault="00000000" w14:paraId="000001CC" wp14:textId="77777777">
      <w:pPr>
        <w:rPr>
          <w:rFonts w:ascii="Calibri" w:hAnsi="Calibri" w:eastAsia="Calibri" w:cs="Calibri"/>
          <w:i w:val="1"/>
          <w:sz w:val="24"/>
          <w:szCs w:val="24"/>
        </w:rPr>
      </w:pPr>
      <w:r w:rsidRPr="00000000" w:rsidDel="00000000" w:rsidR="00000000">
        <w:rPr>
          <w:rFonts w:ascii="Calibri" w:hAnsi="Calibri" w:eastAsia="Calibri" w:cs="Calibri"/>
          <w:b w:val="1"/>
          <w:sz w:val="24"/>
          <w:szCs w:val="24"/>
          <w:rtl w:val="0"/>
        </w:rPr>
        <w:t xml:space="preserve">SCENE:</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i w:val="1"/>
          <w:sz w:val="24"/>
          <w:szCs w:val="24"/>
          <w:rtl w:val="0"/>
        </w:rPr>
        <w:t xml:space="preserve">Post-heatwave Monday morning, everyone has the slightly fresher look of people who slept in actual duvets - not just the sheet. Our two protagonists are hatching a plan.</w:t>
      </w:r>
    </w:p>
    <w:p xmlns:wp14="http://schemas.microsoft.com/office/word/2010/wordml" w:rsidRPr="00000000" w:rsidR="00000000" w:rsidDel="00000000" w:rsidP="00000000" w:rsidRDefault="00000000" w14:paraId="000001CD" wp14:textId="77777777">
      <w:pPr>
        <w:rPr>
          <w:rFonts w:ascii="Calibri" w:hAnsi="Calibri" w:eastAsia="Calibri" w:cs="Calibri"/>
          <w:i w:val="1"/>
          <w:sz w:val="24"/>
          <w:szCs w:val="24"/>
        </w:rPr>
      </w:pPr>
      <w:r w:rsidRPr="00000000" w:rsidDel="00000000" w:rsidR="00000000">
        <w:rPr>
          <w:rtl w:val="0"/>
        </w:rPr>
      </w:r>
    </w:p>
    <w:p xmlns:wp14="http://schemas.microsoft.com/office/word/2010/wordml" w:rsidRPr="00000000" w:rsidR="00000000" w:rsidDel="00000000" w:rsidP="00000000" w:rsidRDefault="00000000" w14:paraId="000001CE"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 B: Nancy, will you write this weeks epi(genetic) </w:t>
      </w:r>
      <w:r w:rsidRPr="00000000" w:rsidDel="00000000" w:rsidR="00000000">
        <w:rPr>
          <w:rFonts w:ascii="Calibri" w:hAnsi="Calibri" w:eastAsia="Calibri" w:cs="Calibri"/>
          <w:sz w:val="24"/>
          <w:szCs w:val="24"/>
          <w:shd w:val="clear" w:fill="ffee94"/>
          <w:rtl w:val="0"/>
        </w:rPr>
        <w:t xml:space="preserve">journal</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sz w:val="24"/>
          <w:szCs w:val="24"/>
          <w:shd w:val="clear" w:fill="ffee94"/>
          <w:rtl w:val="0"/>
        </w:rPr>
        <w:t xml:space="preserve">club</w:t>
      </w:r>
      <w:r w:rsidRPr="00000000" w:rsidDel="00000000" w:rsidR="00000000">
        <w:rPr>
          <w:rFonts w:ascii="Calibri" w:hAnsi="Calibri" w:eastAsia="Calibri" w:cs="Calibri"/>
          <w:sz w:val="24"/>
          <w:szCs w:val="24"/>
          <w:rtl w:val="0"/>
        </w:rPr>
        <w:t xml:space="preserve"> email?</w:t>
      </w:r>
    </w:p>
    <w:p xmlns:wp14="http://schemas.microsoft.com/office/word/2010/wordml" w:rsidRPr="00000000" w:rsidR="00000000" w:rsidDel="00000000" w:rsidP="00000000" w:rsidRDefault="00000000" w14:paraId="000001CF"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D0"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Nancy: Of course, Tom! As a PGR, I will do anything I can to enhance my profile in the IEU!</w:t>
      </w:r>
    </w:p>
    <w:p xmlns:wp14="http://schemas.microsoft.com/office/word/2010/wordml" w:rsidRPr="00000000" w:rsidR="00000000" w:rsidDel="00000000" w:rsidP="00000000" w:rsidRDefault="00000000" w14:paraId="000001D1"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D2"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 B: Thanks Nancy, you are a credit not only to yourself, but to your supervisors and society as a whole *</w:t>
      </w:r>
      <w:r w:rsidRPr="00000000" w:rsidDel="00000000" w:rsidR="00000000">
        <w:rPr>
          <w:rFonts w:ascii="Calibri" w:hAnsi="Calibri" w:eastAsia="Calibri" w:cs="Calibri"/>
          <w:i w:val="1"/>
          <w:sz w:val="24"/>
          <w:szCs w:val="24"/>
          <w:rtl w:val="0"/>
        </w:rPr>
        <w:t xml:space="preserve">sends paper entitled</w:t>
      </w:r>
      <w:r w:rsidRPr="00000000" w:rsidDel="00000000" w:rsidR="00000000">
        <w:rPr>
          <w:rFonts w:ascii="Calibri" w:hAnsi="Calibri" w:eastAsia="Calibri" w:cs="Calibri"/>
          <w:sz w:val="24"/>
          <w:szCs w:val="24"/>
          <w:rtl w:val="0"/>
        </w:rPr>
        <w:t xml:space="preserve"> "</w:t>
      </w:r>
      <w:hyperlink r:id="rId168">
        <w:r w:rsidRPr="00000000" w:rsidDel="00000000" w:rsidR="00000000">
          <w:rPr>
            <w:rFonts w:ascii="Calibri" w:hAnsi="Calibri" w:eastAsia="Calibri" w:cs="Calibri"/>
            <w:color w:val="1155cc"/>
            <w:sz w:val="24"/>
            <w:szCs w:val="24"/>
            <w:u w:val="single"/>
            <w:rtl w:val="0"/>
          </w:rPr>
          <w:t xml:space="preserve">The Importance of DNA Methylation of Exons on Alternative Splicing</w:t>
        </w:r>
      </w:hyperlink>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i w:val="1"/>
          <w:sz w:val="24"/>
          <w:szCs w:val="24"/>
          <w:rtl w:val="0"/>
        </w:rPr>
        <w:t xml:space="preserve">by Ronna Shayevitch, Dan Askayo, Ifat Keydar and Gil Ast</w:t>
      </w:r>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1D3"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D4"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Nancy: Oh man, I'm going to struggle to link this paper's topic to the witty repertoire I had planned - discussing the Mitchell-Escher twitter </w:t>
      </w:r>
      <w:hyperlink r:id="rId169">
        <w:r w:rsidRPr="00000000" w:rsidDel="00000000" w:rsidR="00000000">
          <w:rPr>
            <w:rFonts w:ascii="Calibri" w:hAnsi="Calibri" w:eastAsia="Calibri" w:cs="Calibri"/>
            <w:color w:val="1155cc"/>
            <w:sz w:val="24"/>
            <w:szCs w:val="24"/>
            <w:u w:val="single"/>
            <w:rtl w:val="0"/>
          </w:rPr>
          <w:t xml:space="preserve">debate </w:t>
        </w:r>
      </w:hyperlink>
      <w:r w:rsidRPr="00000000" w:rsidDel="00000000" w:rsidR="00000000">
        <w:rPr>
          <w:rFonts w:ascii="Calibri" w:hAnsi="Calibri" w:eastAsia="Calibri" w:cs="Calibri"/>
          <w:sz w:val="24"/>
          <w:szCs w:val="24"/>
          <w:rtl w:val="0"/>
        </w:rPr>
        <w:t xml:space="preserve">regarding transgenerational </w:t>
      </w:r>
      <w:r w:rsidRPr="00000000" w:rsidDel="00000000" w:rsidR="00000000">
        <w:rPr>
          <w:rFonts w:ascii="Calibri" w:hAnsi="Calibri" w:eastAsia="Calibri" w:cs="Calibri"/>
          <w:sz w:val="24"/>
          <w:szCs w:val="24"/>
          <w:shd w:val="clear" w:fill="ffee94"/>
          <w:rtl w:val="0"/>
        </w:rPr>
        <w:t xml:space="preserve">epigenetic</w:t>
      </w:r>
      <w:r w:rsidRPr="00000000" w:rsidDel="00000000" w:rsidR="00000000">
        <w:rPr>
          <w:rFonts w:ascii="Calibri" w:hAnsi="Calibri" w:eastAsia="Calibri" w:cs="Calibri"/>
          <w:sz w:val="24"/>
          <w:szCs w:val="24"/>
          <w:rtl w:val="0"/>
        </w:rPr>
        <w:t xml:space="preserve"> changes! Or to my original take on the so-called dystopian nightmare that is the </w:t>
      </w:r>
      <w:hyperlink r:id="rId170">
        <w:r w:rsidRPr="00000000" w:rsidDel="00000000" w:rsidR="00000000">
          <w:rPr>
            <w:rFonts w:ascii="Calibri" w:hAnsi="Calibri" w:eastAsia="Calibri" w:cs="Calibri"/>
            <w:color w:val="1155cc"/>
            <w:sz w:val="24"/>
            <w:szCs w:val="24"/>
            <w:u w:val="single"/>
            <w:rtl w:val="0"/>
          </w:rPr>
          <w:t xml:space="preserve">23&amp;Me/GSK</w:t>
        </w:r>
      </w:hyperlink>
      <w:r w:rsidRPr="00000000" w:rsidDel="00000000" w:rsidR="00000000">
        <w:rPr>
          <w:rFonts w:ascii="Calibri" w:hAnsi="Calibri" w:eastAsia="Calibri" w:cs="Calibri"/>
          <w:sz w:val="24"/>
          <w:szCs w:val="24"/>
          <w:rtl w:val="0"/>
        </w:rPr>
        <w:t xml:space="preserve"> collaboration! Also...what do those words mean? </w:t>
      </w:r>
    </w:p>
    <w:p xmlns:wp14="http://schemas.microsoft.com/office/word/2010/wordml" w:rsidRPr="00000000" w:rsidR="00000000" w:rsidDel="00000000" w:rsidP="00000000" w:rsidRDefault="00000000" w14:paraId="000001D5"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D6" wp14:textId="77777777">
      <w:pPr>
        <w:rPr>
          <w:rFonts w:ascii="Calibri" w:hAnsi="Calibri" w:eastAsia="Calibri" w:cs="Calibri"/>
          <w:sz w:val="24"/>
          <w:szCs w:val="24"/>
          <w:highlight w:val="yellow"/>
        </w:rPr>
      </w:pPr>
      <w:r w:rsidRPr="00000000" w:rsidDel="00000000" w:rsidR="00000000">
        <w:rPr>
          <w:rFonts w:ascii="Calibri" w:hAnsi="Calibri" w:eastAsia="Calibri" w:cs="Calibri"/>
          <w:sz w:val="24"/>
          <w:szCs w:val="24"/>
          <w:highlight w:val="yellow"/>
          <w:rtl w:val="0"/>
        </w:rPr>
        <w:t xml:space="preserve">Tom B: That's what everyone can find out tomorrow </w:t>
      </w:r>
      <w:r w:rsidRPr="00000000" w:rsidDel="00000000" w:rsidR="00000000">
        <w:rPr>
          <w:rFonts w:ascii="Calibri" w:hAnsi="Calibri" w:eastAsia="Calibri" w:cs="Calibri"/>
          <w:b w:val="1"/>
          <w:sz w:val="24"/>
          <w:szCs w:val="24"/>
          <w:highlight w:val="yellow"/>
          <w:rtl w:val="0"/>
        </w:rPr>
        <w:t xml:space="preserve">@ 10:30 am in BG7</w:t>
      </w:r>
      <w:r w:rsidRPr="00000000" w:rsidDel="00000000" w:rsidR="00000000">
        <w:rPr>
          <w:rFonts w:ascii="Calibri" w:hAnsi="Calibri" w:eastAsia="Calibri" w:cs="Calibri"/>
          <w:sz w:val="24"/>
          <w:szCs w:val="24"/>
          <w:highlight w:val="yellow"/>
          <w:rtl w:val="0"/>
        </w:rPr>
        <w:t xml:space="preserve">, when </w:t>
      </w:r>
      <w:r w:rsidRPr="00000000" w:rsidDel="00000000" w:rsidR="00000000">
        <w:rPr>
          <w:rFonts w:ascii="Calibri" w:hAnsi="Calibri" w:eastAsia="Calibri" w:cs="Calibri"/>
          <w:b w:val="1"/>
          <w:sz w:val="24"/>
          <w:szCs w:val="24"/>
          <w:highlight w:val="yellow"/>
          <w:rtl w:val="0"/>
        </w:rPr>
        <w:t xml:space="preserve">Kimberley Burrows</w:t>
      </w:r>
      <w:r w:rsidRPr="00000000" w:rsidDel="00000000" w:rsidR="00000000">
        <w:rPr>
          <w:rFonts w:ascii="Calibri" w:hAnsi="Calibri" w:eastAsia="Calibri" w:cs="Calibri"/>
          <w:sz w:val="24"/>
          <w:szCs w:val="24"/>
          <w:highlight w:val="yellow"/>
          <w:rtl w:val="0"/>
        </w:rPr>
        <w:t xml:space="preserve"> will reveal all!</w:t>
      </w:r>
    </w:p>
    <w:p xmlns:wp14="http://schemas.microsoft.com/office/word/2010/wordml" w:rsidRPr="00000000" w:rsidR="00000000" w:rsidDel="00000000" w:rsidP="00000000" w:rsidRDefault="00000000" w14:paraId="000001D7"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D8"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Nancy: But what about the devastating news we have to share, who will break it to everyone?!</w:t>
      </w:r>
    </w:p>
    <w:p xmlns:wp14="http://schemas.microsoft.com/office/word/2010/wordml" w:rsidRPr="00000000" w:rsidR="00000000" w:rsidDel="00000000" w:rsidP="00000000" w:rsidRDefault="00000000" w14:paraId="000001D9"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DA"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 B: I thought this much was obvious.</w:t>
      </w:r>
    </w:p>
    <w:p xmlns:wp14="http://schemas.microsoft.com/office/word/2010/wordml" w:rsidRPr="00000000" w:rsidR="00000000" w:rsidDel="00000000" w:rsidP="00000000" w:rsidRDefault="00000000" w14:paraId="000001DB"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DC" wp14:textId="77777777">
      <w:pPr>
        <w:rPr>
          <w:rFonts w:ascii="Calibri" w:hAnsi="Calibri" w:eastAsia="Calibri" w:cs="Calibri"/>
          <w:sz w:val="24"/>
          <w:szCs w:val="24"/>
          <w:highlight w:val="green"/>
        </w:rPr>
      </w:pPr>
      <w:r w:rsidRPr="00000000" w:rsidDel="00000000" w:rsidR="00000000">
        <w:rPr>
          <w:rFonts w:ascii="Calibri" w:hAnsi="Calibri" w:eastAsia="Calibri" w:cs="Calibri"/>
          <w:sz w:val="24"/>
          <w:szCs w:val="24"/>
          <w:rtl w:val="0"/>
        </w:rPr>
        <w:t xml:space="preserve">Nancy: </w:t>
      </w:r>
      <w:r w:rsidRPr="00000000" w:rsidDel="00000000" w:rsidR="00000000">
        <w:rPr>
          <w:rFonts w:ascii="Calibri" w:hAnsi="Calibri" w:eastAsia="Calibri" w:cs="Calibri"/>
          <w:sz w:val="24"/>
          <w:szCs w:val="24"/>
          <w:shd w:val="clear" w:fill="ffee94"/>
          <w:rtl w:val="0"/>
        </w:rPr>
        <w:t xml:space="preserve">JOURNAL</w:t>
      </w:r>
      <w:r w:rsidRPr="00000000" w:rsidDel="00000000" w:rsidR="00000000">
        <w:rPr>
          <w:rFonts w:ascii="Calibri" w:hAnsi="Calibri" w:eastAsia="Calibri" w:cs="Calibri"/>
          <w:sz w:val="24"/>
          <w:szCs w:val="24"/>
          <w:highlight w:val="green"/>
          <w:rtl w:val="0"/>
        </w:rPr>
        <w:t xml:space="preserve"> </w:t>
      </w:r>
      <w:r w:rsidRPr="00000000" w:rsidDel="00000000" w:rsidR="00000000">
        <w:rPr>
          <w:rFonts w:ascii="Calibri" w:hAnsi="Calibri" w:eastAsia="Calibri" w:cs="Calibri"/>
          <w:sz w:val="24"/>
          <w:szCs w:val="24"/>
          <w:shd w:val="clear" w:fill="ffee94"/>
          <w:rtl w:val="0"/>
        </w:rPr>
        <w:t xml:space="preserve">CLUB</w:t>
      </w:r>
      <w:r w:rsidRPr="00000000" w:rsidDel="00000000" w:rsidR="00000000">
        <w:rPr>
          <w:rFonts w:ascii="Calibri" w:hAnsi="Calibri" w:eastAsia="Calibri" w:cs="Calibri"/>
          <w:sz w:val="24"/>
          <w:szCs w:val="24"/>
          <w:highlight w:val="green"/>
          <w:rtl w:val="0"/>
        </w:rPr>
        <w:t xml:space="preserve"> IS CANCELLED FOR THE MONTH OF AUGUST BECAUSE MATTHEW SUDERMAN HAS TAKEN HIS CALF RAISES TO NAPLES </w:t>
      </w:r>
    </w:p>
    <w:p xmlns:wp14="http://schemas.microsoft.com/office/word/2010/wordml" w:rsidRPr="00000000" w:rsidR="00000000" w:rsidDel="00000000" w:rsidP="00000000" w:rsidRDefault="00000000" w14:paraId="000001DD" wp14:textId="77777777">
      <w:pPr>
        <w:rPr>
          <w:rFonts w:ascii="Calibri" w:hAnsi="Calibri" w:eastAsia="Calibri" w:cs="Calibri"/>
          <w:sz w:val="24"/>
          <w:szCs w:val="24"/>
          <w:highlight w:val="green"/>
        </w:rPr>
      </w:pPr>
      <w:r w:rsidRPr="00000000" w:rsidDel="00000000" w:rsidR="00000000">
        <w:rPr>
          <w:rtl w:val="0"/>
        </w:rPr>
      </w:r>
    </w:p>
    <w:p xmlns:wp14="http://schemas.microsoft.com/office/word/2010/wordml" w:rsidRPr="00000000" w:rsidR="00000000" w:rsidDel="00000000" w:rsidP="00000000" w:rsidRDefault="00000000" w14:paraId="000001DE" wp14:textId="77777777">
      <w:pPr>
        <w:rPr>
          <w:rFonts w:ascii="Calibri" w:hAnsi="Calibri" w:eastAsia="Calibri" w:cs="Calibri"/>
          <w:b w:val="1"/>
          <w:sz w:val="24"/>
          <w:szCs w:val="24"/>
        </w:rPr>
      </w:pPr>
      <w:r w:rsidRPr="00000000" w:rsidDel="00000000" w:rsidR="00000000">
        <w:rPr>
          <w:rFonts w:ascii="Calibri" w:hAnsi="Calibri" w:eastAsia="Calibri" w:cs="Calibri"/>
          <w:b w:val="1"/>
          <w:sz w:val="24"/>
          <w:szCs w:val="24"/>
          <w:rtl w:val="0"/>
        </w:rPr>
        <w:t xml:space="preserve">See you in September folks! </w:t>
      </w:r>
    </w:p>
    <w:p xmlns:wp14="http://schemas.microsoft.com/office/word/2010/wordml" w:rsidRPr="00000000" w:rsidR="00000000" w:rsidDel="00000000" w:rsidP="00000000" w:rsidRDefault="00000000" w14:paraId="000001DF" wp14:textId="77777777">
      <w:pPr>
        <w:rPr>
          <w:rFonts w:ascii="Calibri" w:hAnsi="Calibri" w:eastAsia="Calibri" w:cs="Calibri"/>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E0"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#spliceosome</w:t>
      </w:r>
    </w:p>
    <w:p xmlns:wp14="http://schemas.microsoft.com/office/word/2010/wordml" w:rsidRPr="00000000" w:rsidR="00000000" w:rsidDel="00000000" w:rsidP="00000000" w:rsidRDefault="00000000" w14:paraId="000001E1"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E2" wp14:textId="77777777">
      <w:pP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***this is not an actual interaction and was curated purely for entertainment purposes. Tom, please don't sue me. </w:t>
      </w:r>
    </w:p>
    <w:p xmlns:wp14="http://schemas.microsoft.com/office/word/2010/wordml" w:rsidRPr="00000000" w:rsidR="00000000" w:rsidDel="00000000" w:rsidP="00000000" w:rsidRDefault="00000000" w14:paraId="000001E3" wp14:textId="77777777">
      <w:pPr>
        <w:rPr>
          <w:rFonts w:ascii="Calibri" w:hAnsi="Calibri" w:eastAsia="Calibri" w:cs="Calibri"/>
          <w:sz w:val="16"/>
          <w:szCs w:val="16"/>
        </w:rPr>
      </w:pPr>
      <w:r w:rsidRPr="00000000" w:rsidDel="00000000" w:rsidR="00000000">
        <w:rPr>
          <w:rtl w:val="0"/>
        </w:rPr>
      </w:r>
    </w:p>
    <w:p xmlns:wp14="http://schemas.microsoft.com/office/word/2010/wordml" w:rsidRPr="00000000" w:rsidR="00000000" w:rsidDel="00000000" w:rsidP="00000000" w:rsidRDefault="00000000" w14:paraId="000001E4" wp14:textId="77777777">
      <w:pP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****this paper is paywalled hence a handy .zip file is attached. </w:t>
      </w:r>
    </w:p>
    <w:p xmlns:wp14="http://schemas.microsoft.com/office/word/2010/wordml" w:rsidRPr="00000000" w:rsidR="00000000" w:rsidDel="00000000" w:rsidP="00000000" w:rsidRDefault="00000000" w14:paraId="000001E5" wp14:textId="77777777">
      <w:pPr>
        <w:rPr>
          <w:rFonts w:ascii="Calibri" w:hAnsi="Calibri" w:eastAsia="Calibri" w:cs="Calibri"/>
          <w:sz w:val="16"/>
          <w:szCs w:val="16"/>
        </w:rPr>
      </w:pPr>
      <w:r w:rsidRPr="00000000" w:rsidDel="00000000" w:rsidR="00000000">
        <w:rPr>
          <w:rtl w:val="0"/>
        </w:rPr>
      </w:r>
    </w:p>
    <w:p xmlns:wp14="http://schemas.microsoft.com/office/word/2010/wordml" w:rsidRPr="00000000" w:rsidR="00000000" w:rsidDel="00000000" w:rsidP="00000000" w:rsidRDefault="00000000" w14:paraId="000001E6" wp14:textId="77777777">
      <w:pPr>
        <w:rPr>
          <w:rFonts w:ascii="Trebuchet MS" w:hAnsi="Trebuchet MS" w:eastAsia="Trebuchet MS" w:cs="Trebuchet MS"/>
          <w:sz w:val="32"/>
          <w:szCs w:val="32"/>
        </w:rPr>
      </w:pPr>
      <w:r w:rsidRPr="00000000" w:rsidDel="00000000" w:rsidR="00000000">
        <w:rPr>
          <w:rFonts w:ascii="Calibri" w:hAnsi="Calibri" w:eastAsia="Calibri" w:cs="Calibri"/>
          <w:sz w:val="16"/>
          <w:szCs w:val="16"/>
          <w:rtl w:val="0"/>
        </w:rPr>
        <w:t xml:space="preserve">*****please keep a lookout for my upcoming screenplay, "Academi-Uh?!"© 2018</w:t>
      </w:r>
      <w:r w:rsidRPr="00000000" w:rsidDel="00000000" w:rsidR="00000000">
        <w:rPr>
          <w:rtl w:val="0"/>
        </w:rPr>
      </w:r>
    </w:p>
    <w:p xmlns:wp14="http://schemas.microsoft.com/office/word/2010/wordml" w:rsidRPr="00000000" w:rsidR="00000000" w:rsidDel="00000000" w:rsidP="00000000" w:rsidRDefault="00000000" w14:paraId="000001E7" wp14:textId="77777777">
      <w:pPr>
        <w:rPr>
          <w:rFonts w:ascii="Trebuchet MS" w:hAnsi="Trebuchet MS" w:eastAsia="Trebuchet MS" w:cs="Trebuchet MS"/>
          <w:sz w:val="32"/>
          <w:szCs w:val="32"/>
        </w:rPr>
      </w:pPr>
      <w:r w:rsidRPr="00000000" w:rsidDel="00000000" w:rsidR="00000000">
        <w:pict w14:anchorId="6AD17E8A">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E8"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July 24, 2018</w:t>
      </w:r>
    </w:p>
    <w:p xmlns:wp14="http://schemas.microsoft.com/office/word/2010/wordml" w:rsidRPr="00000000" w:rsidR="00000000" w:rsidDel="00000000" w:rsidP="00000000" w:rsidRDefault="00000000" w14:paraId="000001E9"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Presenter:</w:t>
      </w:r>
      <w:r w:rsidRPr="00000000" w:rsidDel="00000000" w:rsidR="00000000">
        <w:rPr>
          <w:rFonts w:ascii="Calibri" w:hAnsi="Calibri" w:eastAsia="Calibri" w:cs="Calibri"/>
          <w:sz w:val="24"/>
          <w:szCs w:val="24"/>
          <w:rtl w:val="0"/>
        </w:rPr>
        <w:t xml:space="preserve"> Lavinia Paternoster</w:t>
      </w:r>
      <w:r w:rsidRPr="00000000" w:rsidDel="00000000" w:rsidR="00000000">
        <w:rPr>
          <w:rFonts w:ascii="Calibri" w:hAnsi="Calibri" w:eastAsia="Calibri" w:cs="Calibri"/>
          <w:sz w:val="24"/>
          <w:szCs w:val="24"/>
          <w:rtl w:val="0"/>
        </w:rPr>
        <w:br w:type="textWrapping"/>
      </w:r>
    </w:p>
    <w:p xmlns:wp14="http://schemas.microsoft.com/office/word/2010/wordml" w:rsidRPr="00000000" w:rsidR="00000000" w:rsidDel="00000000" w:rsidP="00000000" w:rsidRDefault="00000000" w14:paraId="000001EA"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Our </w:t>
      </w:r>
      <w:r w:rsidRPr="00000000" w:rsidDel="00000000" w:rsidR="00000000">
        <w:rPr>
          <w:rFonts w:ascii="Calibri" w:hAnsi="Calibri" w:eastAsia="Calibri" w:cs="Calibri"/>
          <w:sz w:val="24"/>
          <w:szCs w:val="24"/>
          <w:shd w:val="clear" w:fill="ffee94"/>
          <w:rtl w:val="0"/>
        </w:rPr>
        <w:t xml:space="preserve">genes</w:t>
      </w:r>
      <w:r w:rsidRPr="00000000" w:rsidDel="00000000" w:rsidR="00000000">
        <w:rPr>
          <w:rFonts w:ascii="Calibri" w:hAnsi="Calibri" w:eastAsia="Calibri" w:cs="Calibri"/>
          <w:sz w:val="24"/>
          <w:szCs w:val="24"/>
          <w:rtl w:val="0"/>
        </w:rPr>
        <w:t xml:space="preserve"> are complex and have a wide variety of functions. These functions have been attributed </w:t>
      </w:r>
      <w:r w:rsidRPr="00000000" w:rsidDel="00000000" w:rsidR="00000000">
        <w:rPr>
          <w:rFonts w:ascii="Calibri" w:hAnsi="Calibri" w:eastAsia="Calibri" w:cs="Calibri"/>
          <w:sz w:val="24"/>
          <w:szCs w:val="24"/>
          <w:shd w:val="clear" w:fill="ffee94"/>
          <w:rtl w:val="0"/>
        </w:rPr>
        <w:t xml:space="preserve">to</w:t>
      </w:r>
      <w:r w:rsidRPr="00000000" w:rsidDel="00000000" w:rsidR="00000000">
        <w:rPr>
          <w:rFonts w:ascii="Calibri" w:hAnsi="Calibri" w:eastAsia="Calibri" w:cs="Calibri"/>
          <w:sz w:val="24"/>
          <w:szCs w:val="24"/>
          <w:rtl w:val="0"/>
        </w:rPr>
        <w:t xml:space="preserve"> everything from our eating habits </w:t>
      </w:r>
      <w:r w:rsidRPr="00000000" w:rsidDel="00000000" w:rsidR="00000000">
        <w:rPr>
          <w:rFonts w:ascii="Calibri" w:hAnsi="Calibri" w:eastAsia="Calibri" w:cs="Calibri"/>
          <w:sz w:val="24"/>
          <w:szCs w:val="24"/>
          <w:shd w:val="clear" w:fill="ffee94"/>
          <w:rtl w:val="0"/>
        </w:rPr>
        <w:t xml:space="preserve">to</w:t>
      </w:r>
      <w:r w:rsidRPr="00000000" w:rsidDel="00000000" w:rsidR="00000000">
        <w:rPr>
          <w:rFonts w:ascii="Calibri" w:hAnsi="Calibri" w:eastAsia="Calibri" w:cs="Calibri"/>
          <w:sz w:val="24"/>
          <w:szCs w:val="24"/>
          <w:rtl w:val="0"/>
        </w:rPr>
        <w:t xml:space="preserve">our </w:t>
      </w:r>
      <w:hyperlink r:id="rId171">
        <w:r w:rsidRPr="00000000" w:rsidDel="00000000" w:rsidR="00000000">
          <w:rPr>
            <w:rFonts w:ascii="Calibri" w:hAnsi="Calibri" w:eastAsia="Calibri" w:cs="Calibri"/>
            <w:color w:val="1155cc"/>
            <w:sz w:val="24"/>
            <w:szCs w:val="24"/>
            <w:u w:val="single"/>
            <w:rtl w:val="0"/>
          </w:rPr>
          <w:t xml:space="preserve">criminal activities</w:t>
        </w:r>
      </w:hyperlink>
      <w:r w:rsidRPr="00000000" w:rsidDel="00000000" w:rsidR="00000000">
        <w:rPr>
          <w:rFonts w:ascii="Calibri" w:hAnsi="Calibri" w:eastAsia="Calibri" w:cs="Calibri"/>
          <w:sz w:val="24"/>
          <w:szCs w:val="24"/>
          <w:rtl w:val="0"/>
        </w:rPr>
        <w:t xml:space="preserve">. Although these claims may be (at least </w:t>
      </w:r>
      <w:r w:rsidRPr="00000000" w:rsidDel="00000000" w:rsidR="00000000">
        <w:rPr>
          <w:rFonts w:ascii="Calibri" w:hAnsi="Calibri" w:eastAsia="Calibri" w:cs="Calibri"/>
          <w:sz w:val="24"/>
          <w:szCs w:val="24"/>
          <w:shd w:val="clear" w:fill="ffee94"/>
          <w:rtl w:val="0"/>
        </w:rPr>
        <w:t xml:space="preserve">in</w:t>
      </w:r>
      <w:r w:rsidRPr="00000000" w:rsidDel="00000000" w:rsidR="00000000">
        <w:rPr>
          <w:rFonts w:ascii="Calibri" w:hAnsi="Calibri" w:eastAsia="Calibri" w:cs="Calibri"/>
          <w:sz w:val="24"/>
          <w:szCs w:val="24"/>
          <w:rtl w:val="0"/>
        </w:rPr>
        <w:t xml:space="preserve"> part) justified, we must do more </w:t>
      </w:r>
      <w:r w:rsidRPr="00000000" w:rsidDel="00000000" w:rsidR="00000000">
        <w:rPr>
          <w:rFonts w:ascii="Calibri" w:hAnsi="Calibri" w:eastAsia="Calibri" w:cs="Calibri"/>
          <w:sz w:val="24"/>
          <w:szCs w:val="24"/>
          <w:shd w:val="clear" w:fill="ffee94"/>
          <w:rtl w:val="0"/>
        </w:rPr>
        <w:t xml:space="preserve">to</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sz w:val="24"/>
          <w:szCs w:val="24"/>
          <w:shd w:val="clear" w:fill="ffee94"/>
          <w:rtl w:val="0"/>
        </w:rPr>
        <w:t xml:space="preserve">uncover</w:t>
      </w:r>
      <w:r w:rsidRPr="00000000" w:rsidDel="00000000" w:rsidR="00000000">
        <w:rPr>
          <w:rFonts w:ascii="Calibri" w:hAnsi="Calibri" w:eastAsia="Calibri" w:cs="Calibri"/>
          <w:sz w:val="24"/>
          <w:szCs w:val="24"/>
          <w:rtl w:val="0"/>
        </w:rPr>
        <w:t xml:space="preserve"> the </w:t>
      </w:r>
      <w:r w:rsidRPr="00000000" w:rsidDel="00000000" w:rsidR="00000000">
        <w:rPr>
          <w:rFonts w:ascii="Calibri" w:hAnsi="Calibri" w:eastAsia="Calibri" w:cs="Calibri"/>
          <w:sz w:val="24"/>
          <w:szCs w:val="24"/>
          <w:shd w:val="clear" w:fill="ffee94"/>
          <w:rtl w:val="0"/>
        </w:rPr>
        <w:t xml:space="preserve">genes</w:t>
      </w:r>
      <w:r w:rsidRPr="00000000" w:rsidDel="00000000" w:rsidR="00000000">
        <w:rPr>
          <w:rFonts w:ascii="Calibri" w:hAnsi="Calibri" w:eastAsia="Calibri" w:cs="Calibri"/>
          <w:sz w:val="24"/>
          <w:szCs w:val="24"/>
          <w:rtl w:val="0"/>
        </w:rPr>
        <w:t xml:space="preserve"> truly driving the discrepancies </w:t>
      </w:r>
      <w:r w:rsidRPr="00000000" w:rsidDel="00000000" w:rsidR="00000000">
        <w:rPr>
          <w:rFonts w:ascii="Calibri" w:hAnsi="Calibri" w:eastAsia="Calibri" w:cs="Calibri"/>
          <w:sz w:val="24"/>
          <w:szCs w:val="24"/>
          <w:shd w:val="clear" w:fill="ffee94"/>
          <w:rtl w:val="0"/>
        </w:rPr>
        <w:t xml:space="preserve">in</w:t>
      </w:r>
      <w:r w:rsidRPr="00000000" w:rsidDel="00000000" w:rsidR="00000000">
        <w:rPr>
          <w:rFonts w:ascii="Calibri" w:hAnsi="Calibri" w:eastAsia="Calibri" w:cs="Calibri"/>
          <w:sz w:val="24"/>
          <w:szCs w:val="24"/>
          <w:rtl w:val="0"/>
        </w:rPr>
        <w:t xml:space="preserve"> human behaviour and disease. This week Lavinia Paternoster will present a paper that </w:t>
      </w:r>
      <w:r w:rsidRPr="00000000" w:rsidDel="00000000" w:rsidR="00000000">
        <w:rPr>
          <w:rFonts w:ascii="Calibri" w:hAnsi="Calibri" w:eastAsia="Calibri" w:cs="Calibri"/>
          <w:sz w:val="24"/>
          <w:szCs w:val="24"/>
          <w:shd w:val="clear" w:fill="ffee94"/>
          <w:rtl w:val="0"/>
        </w:rPr>
        <w:t xml:space="preserve">in</w:t>
      </w:r>
      <w:r w:rsidRPr="00000000" w:rsidDel="00000000" w:rsidR="00000000">
        <w:rPr>
          <w:rFonts w:ascii="Calibri" w:hAnsi="Calibri" w:eastAsia="Calibri" w:cs="Calibri"/>
          <w:sz w:val="24"/>
          <w:szCs w:val="24"/>
          <w:rtl w:val="0"/>
        </w:rPr>
        <w:t xml:space="preserve">tegrates 3 methods </w:t>
      </w:r>
      <w:r w:rsidRPr="00000000" w:rsidDel="00000000" w:rsidR="00000000">
        <w:rPr>
          <w:rFonts w:ascii="Calibri" w:hAnsi="Calibri" w:eastAsia="Calibri" w:cs="Calibri"/>
          <w:sz w:val="24"/>
          <w:szCs w:val="24"/>
          <w:shd w:val="clear" w:fill="ffee94"/>
          <w:rtl w:val="0"/>
        </w:rPr>
        <w:t xml:space="preserve">to</w:t>
      </w:r>
      <w:r w:rsidRPr="00000000" w:rsidDel="00000000" w:rsidR="00000000">
        <w:rPr>
          <w:rFonts w:ascii="Calibri" w:hAnsi="Calibri" w:eastAsia="Calibri" w:cs="Calibri"/>
          <w:sz w:val="24"/>
          <w:szCs w:val="24"/>
          <w:rtl w:val="0"/>
        </w:rPr>
        <w:t xml:space="preserve"> try and identify</w:t>
      </w:r>
      <w:r w:rsidRPr="00000000" w:rsidDel="00000000" w:rsidR="00000000">
        <w:rPr>
          <w:rFonts w:ascii="Calibri" w:hAnsi="Calibri" w:eastAsia="Calibri" w:cs="Calibri"/>
          <w:sz w:val="24"/>
          <w:szCs w:val="24"/>
          <w:shd w:val="clear" w:fill="ffee94"/>
          <w:rtl w:val="0"/>
        </w:rPr>
        <w:t xml:space="preserve">causal</w:t>
      </w:r>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sz w:val="24"/>
          <w:szCs w:val="24"/>
          <w:shd w:val="clear" w:fill="ffee94"/>
          <w:rtl w:val="0"/>
        </w:rPr>
        <w:t xml:space="preserve">genes</w:t>
      </w:r>
      <w:r w:rsidRPr="00000000" w:rsidDel="00000000" w:rsidR="00000000">
        <w:rPr>
          <w:rFonts w:ascii="Calibri" w:hAnsi="Calibri" w:eastAsia="Calibri" w:cs="Calibri"/>
          <w:sz w:val="24"/>
          <w:szCs w:val="24"/>
          <w:rtl w:val="0"/>
        </w:rPr>
        <w:t xml:space="preserve"> related </w:t>
      </w:r>
      <w:r w:rsidRPr="00000000" w:rsidDel="00000000" w:rsidR="00000000">
        <w:rPr>
          <w:rFonts w:ascii="Calibri" w:hAnsi="Calibri" w:eastAsia="Calibri" w:cs="Calibri"/>
          <w:sz w:val="24"/>
          <w:szCs w:val="24"/>
          <w:shd w:val="clear" w:fill="ffee94"/>
          <w:rtl w:val="0"/>
        </w:rPr>
        <w:t xml:space="preserve">to</w:t>
      </w:r>
      <w:r w:rsidRPr="00000000" w:rsidDel="00000000" w:rsidR="00000000">
        <w:rPr>
          <w:rFonts w:ascii="Calibri" w:hAnsi="Calibri" w:eastAsia="Calibri" w:cs="Calibri"/>
          <w:sz w:val="24"/>
          <w:szCs w:val="24"/>
          <w:rtl w:val="0"/>
        </w:rPr>
        <w:t xml:space="preserve"> chronic obstructive pulmonary disease (</w:t>
      </w:r>
      <w:r w:rsidRPr="00000000" w:rsidDel="00000000" w:rsidR="00000000">
        <w:rPr>
          <w:rFonts w:ascii="Calibri" w:hAnsi="Calibri" w:eastAsia="Calibri" w:cs="Calibri"/>
          <w:sz w:val="24"/>
          <w:szCs w:val="24"/>
          <w:shd w:val="clear" w:fill="ffee94"/>
          <w:rtl w:val="0"/>
        </w:rPr>
        <w:t xml:space="preserve">COPD</w:t>
      </w:r>
      <w:r w:rsidRPr="00000000" w:rsidDel="00000000" w:rsidR="00000000">
        <w:rPr>
          <w:rFonts w:ascii="Calibri" w:hAnsi="Calibri" w:eastAsia="Calibri" w:cs="Calibri"/>
          <w:sz w:val="24"/>
          <w:szCs w:val="24"/>
          <w:rtl w:val="0"/>
        </w:rPr>
        <w:t xml:space="preserve">). So join us </w:t>
      </w:r>
      <w:r w:rsidRPr="00000000" w:rsidDel="00000000" w:rsidR="00000000">
        <w:rPr>
          <w:rFonts w:ascii="Calibri" w:hAnsi="Calibri" w:eastAsia="Calibri" w:cs="Calibri"/>
          <w:sz w:val="24"/>
          <w:szCs w:val="24"/>
          <w:shd w:val="clear" w:fill="ffee94"/>
          <w:rtl w:val="0"/>
        </w:rPr>
        <w:t xml:space="preserve">to</w:t>
      </w:r>
      <w:r w:rsidRPr="00000000" w:rsidDel="00000000" w:rsidR="00000000">
        <w:rPr>
          <w:rFonts w:ascii="Calibri" w:hAnsi="Calibri" w:eastAsia="Calibri" w:cs="Calibri"/>
          <w:sz w:val="24"/>
          <w:szCs w:val="24"/>
          <w:rtl w:val="0"/>
        </w:rPr>
        <w:t xml:space="preserve">morrow at 10:30 </w:t>
      </w:r>
      <w:r w:rsidRPr="00000000" w:rsidDel="00000000" w:rsidR="00000000">
        <w:rPr>
          <w:rFonts w:ascii="Calibri" w:hAnsi="Calibri" w:eastAsia="Calibri" w:cs="Calibri"/>
          <w:sz w:val="24"/>
          <w:szCs w:val="24"/>
          <w:shd w:val="clear" w:fill="ffee94"/>
          <w:rtl w:val="0"/>
        </w:rPr>
        <w:t xml:space="preserve">in</w:t>
      </w:r>
      <w:r w:rsidRPr="00000000" w:rsidDel="00000000" w:rsidR="00000000">
        <w:rPr>
          <w:rFonts w:ascii="Calibri" w:hAnsi="Calibri" w:eastAsia="Calibri" w:cs="Calibri"/>
          <w:sz w:val="24"/>
          <w:szCs w:val="24"/>
          <w:rtl w:val="0"/>
        </w:rPr>
        <w:t xml:space="preserve"> BG7 </w:t>
      </w:r>
      <w:r w:rsidRPr="00000000" w:rsidDel="00000000" w:rsidR="00000000">
        <w:rPr>
          <w:rFonts w:ascii="Calibri" w:hAnsi="Calibri" w:eastAsia="Calibri" w:cs="Calibri"/>
          <w:sz w:val="24"/>
          <w:szCs w:val="24"/>
          <w:shd w:val="clear" w:fill="ffee94"/>
          <w:rtl w:val="0"/>
        </w:rPr>
        <w:t xml:space="preserve">to</w:t>
      </w:r>
      <w:r w:rsidRPr="00000000" w:rsidDel="00000000" w:rsidR="00000000">
        <w:rPr>
          <w:rFonts w:ascii="Calibri" w:hAnsi="Calibri" w:eastAsia="Calibri" w:cs="Calibri"/>
          <w:sz w:val="24"/>
          <w:szCs w:val="24"/>
          <w:rtl w:val="0"/>
        </w:rPr>
        <w:t xml:space="preserve"> find out more: </w:t>
      </w:r>
    </w:p>
    <w:p xmlns:wp14="http://schemas.microsoft.com/office/word/2010/wordml" w:rsidRPr="00000000" w:rsidR="00000000" w:rsidDel="00000000" w:rsidP="00000000" w:rsidRDefault="00000000" w14:paraId="000001EB"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1e4e79"/>
          <w:sz w:val="24"/>
          <w:szCs w:val="24"/>
        </w:rPr>
      </w:pPr>
      <w:r w:rsidRPr="00000000" w:rsidDel="00000000" w:rsidR="00000000">
        <w:rPr>
          <w:rFonts w:ascii="Calibri" w:hAnsi="Calibri" w:eastAsia="Calibri" w:cs="Calibri"/>
          <w:color w:val="1e4e79"/>
          <w:sz w:val="24"/>
          <w:szCs w:val="24"/>
          <w:rtl w:val="0"/>
        </w:rPr>
        <w:t xml:space="preserve"> </w:t>
      </w:r>
    </w:p>
    <w:p xmlns:wp14="http://schemas.microsoft.com/office/word/2010/wordml" w:rsidRPr="00000000" w:rsidR="00000000" w:rsidDel="00000000" w:rsidP="00000000" w:rsidRDefault="00000000" w14:paraId="000001EC"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1155cc"/>
          <w:sz w:val="24"/>
          <w:szCs w:val="24"/>
          <w:u w:val="single"/>
        </w:rPr>
      </w:pPr>
      <w:r w:rsidRPr="00000000" w:rsidDel="00000000" w:rsidR="00000000">
        <w:rPr>
          <w:rFonts w:ascii="Calibri" w:hAnsi="Calibri" w:eastAsia="Calibri" w:cs="Calibri"/>
          <w:color w:val="2a2a2a"/>
          <w:sz w:val="24"/>
          <w:szCs w:val="24"/>
          <w:rtl w:val="0"/>
        </w:rPr>
        <w:t xml:space="preserve">Lamontagne M. et al. </w:t>
      </w:r>
      <w:hyperlink r:id="rId172">
        <w:r w:rsidRPr="00000000" w:rsidDel="00000000" w:rsidR="00000000">
          <w:rPr>
            <w:rFonts w:ascii="Calibri" w:hAnsi="Calibri" w:eastAsia="Calibri" w:cs="Calibri"/>
            <w:color w:val="2a2a2a"/>
            <w:sz w:val="24"/>
            <w:szCs w:val="24"/>
            <w:u w:val="single"/>
            <w:shd w:val="clear" w:fill="ffee94"/>
            <w:rtl w:val="0"/>
          </w:rPr>
          <w:t xml:space="preserve">Leveraging</w:t>
        </w:r>
      </w:hyperlink>
      <w:hyperlink r:id="rId173">
        <w:r w:rsidRPr="00000000" w:rsidDel="00000000" w:rsidR="00000000">
          <w:rPr>
            <w:rFonts w:ascii="Calibri" w:hAnsi="Calibri" w:eastAsia="Calibri" w:cs="Calibri"/>
            <w:color w:val="2a2a2a"/>
            <w:sz w:val="24"/>
            <w:szCs w:val="24"/>
            <w:u w:val="single"/>
            <w:rtl w:val="0"/>
          </w:rPr>
          <w:t xml:space="preserve"> </w:t>
        </w:r>
      </w:hyperlink>
      <w:hyperlink r:id="rId174">
        <w:r w:rsidRPr="00000000" w:rsidDel="00000000" w:rsidR="00000000">
          <w:rPr>
            <w:rFonts w:ascii="Calibri" w:hAnsi="Calibri" w:eastAsia="Calibri" w:cs="Calibri"/>
            <w:color w:val="2a2a2a"/>
            <w:sz w:val="24"/>
            <w:szCs w:val="24"/>
            <w:u w:val="single"/>
            <w:shd w:val="clear" w:fill="ffee94"/>
            <w:rtl w:val="0"/>
          </w:rPr>
          <w:t xml:space="preserve">lung</w:t>
        </w:r>
      </w:hyperlink>
      <w:hyperlink r:id="rId175">
        <w:r w:rsidRPr="00000000" w:rsidDel="00000000" w:rsidR="00000000">
          <w:rPr>
            <w:rFonts w:ascii="Calibri" w:hAnsi="Calibri" w:eastAsia="Calibri" w:cs="Calibri"/>
            <w:color w:val="2a2a2a"/>
            <w:sz w:val="24"/>
            <w:szCs w:val="24"/>
            <w:u w:val="single"/>
            <w:rtl w:val="0"/>
          </w:rPr>
          <w:t xml:space="preserve"> </w:t>
        </w:r>
      </w:hyperlink>
      <w:hyperlink r:id="rId176">
        <w:r w:rsidRPr="00000000" w:rsidDel="00000000" w:rsidR="00000000">
          <w:rPr>
            <w:rFonts w:ascii="Calibri" w:hAnsi="Calibri" w:eastAsia="Calibri" w:cs="Calibri"/>
            <w:color w:val="2a2a2a"/>
            <w:sz w:val="24"/>
            <w:szCs w:val="24"/>
            <w:u w:val="single"/>
            <w:shd w:val="clear" w:fill="ffee94"/>
            <w:rtl w:val="0"/>
          </w:rPr>
          <w:t xml:space="preserve">tissue</w:t>
        </w:r>
      </w:hyperlink>
      <w:hyperlink r:id="rId177">
        <w:r w:rsidRPr="00000000" w:rsidDel="00000000" w:rsidR="00000000">
          <w:rPr>
            <w:rFonts w:ascii="Calibri" w:hAnsi="Calibri" w:eastAsia="Calibri" w:cs="Calibri"/>
            <w:color w:val="2a2a2a"/>
            <w:sz w:val="24"/>
            <w:szCs w:val="24"/>
            <w:u w:val="single"/>
            <w:rtl w:val="0"/>
          </w:rPr>
          <w:t xml:space="preserve"> </w:t>
        </w:r>
      </w:hyperlink>
      <w:hyperlink r:id="rId178">
        <w:r w:rsidRPr="00000000" w:rsidDel="00000000" w:rsidR="00000000">
          <w:rPr>
            <w:rFonts w:ascii="Calibri" w:hAnsi="Calibri" w:eastAsia="Calibri" w:cs="Calibri"/>
            <w:color w:val="2a2a2a"/>
            <w:sz w:val="24"/>
            <w:szCs w:val="24"/>
            <w:u w:val="single"/>
            <w:shd w:val="clear" w:fill="ffee94"/>
            <w:rtl w:val="0"/>
          </w:rPr>
          <w:t xml:space="preserve">transcriptome</w:t>
        </w:r>
      </w:hyperlink>
      <w:hyperlink r:id="rId179">
        <w:r w:rsidRPr="00000000" w:rsidDel="00000000" w:rsidR="00000000">
          <w:rPr>
            <w:rFonts w:ascii="Calibri" w:hAnsi="Calibri" w:eastAsia="Calibri" w:cs="Calibri"/>
            <w:color w:val="2a2a2a"/>
            <w:sz w:val="24"/>
            <w:szCs w:val="24"/>
            <w:u w:val="single"/>
            <w:rtl w:val="0"/>
          </w:rPr>
          <w:t xml:space="preserve"> </w:t>
        </w:r>
      </w:hyperlink>
      <w:hyperlink r:id="rId180">
        <w:r w:rsidRPr="00000000" w:rsidDel="00000000" w:rsidR="00000000">
          <w:rPr>
            <w:rFonts w:ascii="Calibri" w:hAnsi="Calibri" w:eastAsia="Calibri" w:cs="Calibri"/>
            <w:color w:val="2a2a2a"/>
            <w:sz w:val="24"/>
            <w:szCs w:val="24"/>
            <w:u w:val="single"/>
            <w:shd w:val="clear" w:fill="ffee94"/>
            <w:rtl w:val="0"/>
          </w:rPr>
          <w:t xml:space="preserve">to</w:t>
        </w:r>
      </w:hyperlink>
      <w:hyperlink r:id="rId181">
        <w:r w:rsidRPr="00000000" w:rsidDel="00000000" w:rsidR="00000000">
          <w:rPr>
            <w:rFonts w:ascii="Calibri" w:hAnsi="Calibri" w:eastAsia="Calibri" w:cs="Calibri"/>
            <w:color w:val="2a2a2a"/>
            <w:sz w:val="24"/>
            <w:szCs w:val="24"/>
            <w:u w:val="single"/>
            <w:rtl w:val="0"/>
          </w:rPr>
          <w:t xml:space="preserve"> </w:t>
        </w:r>
      </w:hyperlink>
      <w:hyperlink r:id="rId182">
        <w:r w:rsidRPr="00000000" w:rsidDel="00000000" w:rsidR="00000000">
          <w:rPr>
            <w:rFonts w:ascii="Calibri" w:hAnsi="Calibri" w:eastAsia="Calibri" w:cs="Calibri"/>
            <w:color w:val="2a2a2a"/>
            <w:sz w:val="24"/>
            <w:szCs w:val="24"/>
            <w:u w:val="single"/>
            <w:shd w:val="clear" w:fill="ffee94"/>
            <w:rtl w:val="0"/>
          </w:rPr>
          <w:t xml:space="preserve">uncover</w:t>
        </w:r>
      </w:hyperlink>
      <w:hyperlink r:id="rId183">
        <w:r w:rsidRPr="00000000" w:rsidDel="00000000" w:rsidR="00000000">
          <w:rPr>
            <w:rFonts w:ascii="Calibri" w:hAnsi="Calibri" w:eastAsia="Calibri" w:cs="Calibri"/>
            <w:color w:val="2a2a2a"/>
            <w:sz w:val="24"/>
            <w:szCs w:val="24"/>
            <w:u w:val="single"/>
            <w:rtl w:val="0"/>
          </w:rPr>
          <w:t xml:space="preserve"> </w:t>
        </w:r>
      </w:hyperlink>
      <w:hyperlink r:id="rId184">
        <w:r w:rsidRPr="00000000" w:rsidDel="00000000" w:rsidR="00000000">
          <w:rPr>
            <w:rFonts w:ascii="Calibri" w:hAnsi="Calibri" w:eastAsia="Calibri" w:cs="Calibri"/>
            <w:color w:val="2a2a2a"/>
            <w:sz w:val="24"/>
            <w:szCs w:val="24"/>
            <w:u w:val="single"/>
            <w:shd w:val="clear" w:fill="ffee94"/>
            <w:rtl w:val="0"/>
          </w:rPr>
          <w:t xml:space="preserve">candidate</w:t>
        </w:r>
      </w:hyperlink>
      <w:hyperlink r:id="rId185">
        <w:r w:rsidRPr="00000000" w:rsidDel="00000000" w:rsidR="00000000">
          <w:rPr>
            <w:rFonts w:ascii="Calibri" w:hAnsi="Calibri" w:eastAsia="Calibri" w:cs="Calibri"/>
            <w:color w:val="2a2a2a"/>
            <w:sz w:val="24"/>
            <w:szCs w:val="24"/>
            <w:u w:val="single"/>
            <w:rtl w:val="0"/>
          </w:rPr>
          <w:t xml:space="preserve"> </w:t>
        </w:r>
      </w:hyperlink>
      <w:hyperlink r:id="rId186">
        <w:r w:rsidRPr="00000000" w:rsidDel="00000000" w:rsidR="00000000">
          <w:rPr>
            <w:rFonts w:ascii="Calibri" w:hAnsi="Calibri" w:eastAsia="Calibri" w:cs="Calibri"/>
            <w:color w:val="2a2a2a"/>
            <w:sz w:val="24"/>
            <w:szCs w:val="24"/>
            <w:u w:val="single"/>
            <w:shd w:val="clear" w:fill="ffee94"/>
            <w:rtl w:val="0"/>
          </w:rPr>
          <w:t xml:space="preserve">causal</w:t>
        </w:r>
      </w:hyperlink>
      <w:hyperlink r:id="rId187">
        <w:r w:rsidRPr="00000000" w:rsidDel="00000000" w:rsidR="00000000">
          <w:rPr>
            <w:rFonts w:ascii="Calibri" w:hAnsi="Calibri" w:eastAsia="Calibri" w:cs="Calibri"/>
            <w:color w:val="2a2a2a"/>
            <w:sz w:val="24"/>
            <w:szCs w:val="24"/>
            <w:u w:val="single"/>
            <w:rtl w:val="0"/>
          </w:rPr>
          <w:t xml:space="preserve"> </w:t>
        </w:r>
      </w:hyperlink>
      <w:hyperlink r:id="rId188">
        <w:r w:rsidRPr="00000000" w:rsidDel="00000000" w:rsidR="00000000">
          <w:rPr>
            <w:rFonts w:ascii="Calibri" w:hAnsi="Calibri" w:eastAsia="Calibri" w:cs="Calibri"/>
            <w:color w:val="2a2a2a"/>
            <w:sz w:val="24"/>
            <w:szCs w:val="24"/>
            <w:u w:val="single"/>
            <w:shd w:val="clear" w:fill="ffee94"/>
            <w:rtl w:val="0"/>
          </w:rPr>
          <w:t xml:space="preserve">genes</w:t>
        </w:r>
      </w:hyperlink>
      <w:hyperlink r:id="rId189">
        <w:r w:rsidRPr="00000000" w:rsidDel="00000000" w:rsidR="00000000">
          <w:rPr>
            <w:rFonts w:ascii="Calibri" w:hAnsi="Calibri" w:eastAsia="Calibri" w:cs="Calibri"/>
            <w:color w:val="2a2a2a"/>
            <w:sz w:val="24"/>
            <w:szCs w:val="24"/>
            <w:u w:val="single"/>
            <w:rtl w:val="0"/>
          </w:rPr>
          <w:t xml:space="preserve"> </w:t>
        </w:r>
      </w:hyperlink>
      <w:hyperlink r:id="rId190">
        <w:r w:rsidRPr="00000000" w:rsidDel="00000000" w:rsidR="00000000">
          <w:rPr>
            <w:rFonts w:ascii="Calibri" w:hAnsi="Calibri" w:eastAsia="Calibri" w:cs="Calibri"/>
            <w:color w:val="2a2a2a"/>
            <w:sz w:val="24"/>
            <w:szCs w:val="24"/>
            <w:u w:val="single"/>
            <w:shd w:val="clear" w:fill="ffee94"/>
            <w:rtl w:val="0"/>
          </w:rPr>
          <w:t xml:space="preserve">in</w:t>
        </w:r>
      </w:hyperlink>
      <w:hyperlink r:id="rId191">
        <w:r w:rsidRPr="00000000" w:rsidDel="00000000" w:rsidR="00000000">
          <w:rPr>
            <w:rFonts w:ascii="Calibri" w:hAnsi="Calibri" w:eastAsia="Calibri" w:cs="Calibri"/>
            <w:color w:val="2a2a2a"/>
            <w:sz w:val="24"/>
            <w:szCs w:val="24"/>
            <w:u w:val="single"/>
            <w:rtl w:val="0"/>
          </w:rPr>
          <w:t xml:space="preserve"> </w:t>
        </w:r>
      </w:hyperlink>
      <w:hyperlink r:id="rId192">
        <w:r w:rsidRPr="00000000" w:rsidDel="00000000" w:rsidR="00000000">
          <w:rPr>
            <w:rFonts w:ascii="Calibri" w:hAnsi="Calibri" w:eastAsia="Calibri" w:cs="Calibri"/>
            <w:color w:val="2a2a2a"/>
            <w:sz w:val="24"/>
            <w:szCs w:val="24"/>
            <w:u w:val="single"/>
            <w:shd w:val="clear" w:fill="ffee94"/>
            <w:rtl w:val="0"/>
          </w:rPr>
          <w:t xml:space="preserve">COPD</w:t>
        </w:r>
      </w:hyperlink>
      <w:hyperlink r:id="rId193">
        <w:r w:rsidRPr="00000000" w:rsidDel="00000000" w:rsidR="00000000">
          <w:rPr>
            <w:rFonts w:ascii="Calibri" w:hAnsi="Calibri" w:eastAsia="Calibri" w:cs="Calibri"/>
            <w:color w:val="2a2a2a"/>
            <w:sz w:val="24"/>
            <w:szCs w:val="24"/>
            <w:u w:val="single"/>
            <w:rtl w:val="0"/>
          </w:rPr>
          <w:t xml:space="preserve"> </w:t>
        </w:r>
      </w:hyperlink>
      <w:hyperlink r:id="rId194">
        <w:r w:rsidRPr="00000000" w:rsidDel="00000000" w:rsidR="00000000">
          <w:rPr>
            <w:rFonts w:ascii="Calibri" w:hAnsi="Calibri" w:eastAsia="Calibri" w:cs="Calibri"/>
            <w:color w:val="2a2a2a"/>
            <w:sz w:val="24"/>
            <w:szCs w:val="24"/>
            <w:u w:val="single"/>
            <w:shd w:val="clear" w:fill="ffee94"/>
            <w:rtl w:val="0"/>
          </w:rPr>
          <w:t xml:space="preserve">genetic</w:t>
        </w:r>
      </w:hyperlink>
      <w:hyperlink r:id="rId195">
        <w:r w:rsidRPr="00000000" w:rsidDel="00000000" w:rsidR="00000000">
          <w:rPr>
            <w:rFonts w:ascii="Calibri" w:hAnsi="Calibri" w:eastAsia="Calibri" w:cs="Calibri"/>
            <w:color w:val="2a2a2a"/>
            <w:sz w:val="24"/>
            <w:szCs w:val="24"/>
            <w:u w:val="single"/>
            <w:rtl w:val="0"/>
          </w:rPr>
          <w:t xml:space="preserve"> </w:t>
        </w:r>
      </w:hyperlink>
      <w:hyperlink r:id="rId196">
        <w:r w:rsidRPr="00000000" w:rsidDel="00000000" w:rsidR="00000000">
          <w:rPr>
            <w:rFonts w:ascii="Calibri" w:hAnsi="Calibri" w:eastAsia="Calibri" w:cs="Calibri"/>
            <w:color w:val="2a2a2a"/>
            <w:sz w:val="24"/>
            <w:szCs w:val="24"/>
            <w:u w:val="single"/>
            <w:shd w:val="clear" w:fill="ffee94"/>
            <w:rtl w:val="0"/>
          </w:rPr>
          <w:t xml:space="preserve">associations</w:t>
        </w:r>
      </w:hyperlink>
      <w:r w:rsidRPr="00000000" w:rsidDel="00000000" w:rsidR="00000000">
        <w:fldChar w:fldCharType="begin"/>
      </w:r>
      <w:r w:rsidRPr="00000000" w:rsidDel="00000000" w:rsidR="00000000">
        <w:instrText xml:space="preserve"> HYPERLINK "https://www.ncbi.nlm.nih.gov/pubmed/29547942" </w:instrText>
      </w:r>
      <w:r w:rsidRPr="00000000" w:rsidDel="00000000" w:rsidR="00000000">
        <w:fldChar w:fldCharType="separate"/>
      </w:r>
      <w:r w:rsidRPr="00000000" w:rsidDel="00000000" w:rsidR="00000000">
        <w:rPr>
          <w:rFonts w:ascii="Calibri" w:hAnsi="Calibri" w:eastAsia="Calibri" w:cs="Calibri"/>
          <w:color w:val="1155cc"/>
          <w:sz w:val="24"/>
          <w:szCs w:val="24"/>
          <w:u w:val="single"/>
          <w:rtl w:val="0"/>
        </w:rPr>
        <w:t xml:space="preserve"> </w:t>
      </w:r>
    </w:p>
    <w:p xmlns:wp14="http://schemas.microsoft.com/office/word/2010/wordml" w:rsidRPr="00000000" w:rsidR="00000000" w:rsidDel="00000000" w:rsidP="00000000" w:rsidRDefault="00000000" w14:paraId="000001ED" wp14:textId="77777777">
      <w:pPr>
        <w:rPr/>
      </w:pP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1EE" wp14:textId="77777777">
      <w:pPr>
        <w:rPr>
          <w:rFonts w:ascii="Trebuchet MS" w:hAnsi="Trebuchet MS" w:eastAsia="Trebuchet MS" w:cs="Trebuchet MS"/>
          <w:sz w:val="32"/>
          <w:szCs w:val="32"/>
        </w:rPr>
      </w:pPr>
      <w:r w:rsidRPr="00000000" w:rsidDel="00000000" w:rsidR="00000000">
        <w:pict w14:anchorId="3512AE76">
          <v:rect style="width:0.0pt;height:1.5pt" o:hr="t" o:hrstd="t" o:hralign="center" fillcolor="#A0A0A0" stroked="f"/>
        </w:pict>
      </w:r>
      <w:r w:rsidRPr="00000000" w:rsidDel="00000000" w:rsidR="00000000">
        <w:rPr>
          <w:rFonts w:ascii="Trebuchet MS" w:hAnsi="Trebuchet MS" w:eastAsia="Trebuchet MS" w:cs="Trebuchet MS"/>
          <w:sz w:val="32"/>
          <w:szCs w:val="32"/>
          <w:rtl w:val="0"/>
        </w:rPr>
        <w:t xml:space="preserve">July 17, 2018</w:t>
      </w:r>
      <w:r w:rsidRPr="00000000" w:rsidDel="00000000" w:rsidR="00000000">
        <w:rPr>
          <w:rtl w:val="0"/>
        </w:rPr>
      </w:r>
    </w:p>
    <w:p xmlns:wp14="http://schemas.microsoft.com/office/word/2010/wordml" w:rsidRPr="00000000" w:rsidR="00000000" w:rsidDel="00000000" w:rsidP="00000000" w:rsidRDefault="00000000" w14:paraId="000001EF" wp14:textId="77777777">
      <w:pPr>
        <w:rPr>
          <w:rFonts w:ascii="Calibri" w:hAnsi="Calibri" w:eastAsia="Calibri" w:cs="Calibri"/>
          <w:color w:val="212121"/>
          <w:sz w:val="24"/>
          <w:szCs w:val="24"/>
        </w:rPr>
      </w:pPr>
      <w:r w:rsidRPr="00000000" w:rsidDel="00000000" w:rsidR="00000000">
        <w:rPr>
          <w:rFonts w:ascii="Calibri" w:hAnsi="Calibri" w:eastAsia="Calibri" w:cs="Calibri"/>
          <w:b w:val="1"/>
          <w:color w:val="212121"/>
          <w:sz w:val="24"/>
          <w:szCs w:val="24"/>
          <w:rtl w:val="0"/>
        </w:rPr>
        <w:t xml:space="preserve">Presenter: </w:t>
      </w:r>
      <w:r w:rsidRPr="00000000" w:rsidDel="00000000" w:rsidR="00000000">
        <w:rPr>
          <w:rFonts w:ascii="Calibri" w:hAnsi="Calibri" w:eastAsia="Calibri" w:cs="Calibri"/>
          <w:color w:val="212121"/>
          <w:sz w:val="24"/>
          <w:szCs w:val="24"/>
          <w:rtl w:val="0"/>
        </w:rPr>
        <w:t xml:space="preserve">Paul Yousefi</w:t>
      </w:r>
    </w:p>
    <w:p xmlns:wp14="http://schemas.microsoft.com/office/word/2010/wordml" w:rsidRPr="00000000" w:rsidR="00000000" w:rsidDel="00000000" w:rsidP="00000000" w:rsidRDefault="00000000" w14:paraId="000001F0" wp14:textId="77777777">
      <w:pPr>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1F1" wp14:textId="77777777">
      <w:pPr>
        <w:rPr>
          <w:rFonts w:ascii="Calibri" w:hAnsi="Calibri" w:eastAsia="Calibri" w:cs="Calibri"/>
          <w:sz w:val="24"/>
          <w:szCs w:val="24"/>
        </w:rPr>
      </w:pPr>
      <w:r w:rsidRPr="00000000" w:rsidDel="00000000" w:rsidR="00000000">
        <w:rPr>
          <w:rFonts w:ascii="Calibri" w:hAnsi="Calibri" w:eastAsia="Calibri" w:cs="Calibri"/>
          <w:color w:val="212121"/>
          <w:sz w:val="24"/>
          <w:szCs w:val="24"/>
          <w:rtl w:val="0"/>
        </w:rPr>
        <w:t xml:space="preserve">This week our topic is placental meteorology. Naturally our presenter will be Paul Yousefi, widely known to have survived </w:t>
      </w:r>
      <w:r w:rsidRPr="00000000" w:rsidDel="00000000" w:rsidR="00000000">
        <w:rPr>
          <w:rFonts w:ascii="Calibri" w:hAnsi="Calibri" w:eastAsia="Calibri" w:cs="Calibri"/>
          <w:sz w:val="24"/>
          <w:szCs w:val="24"/>
          <w:rtl w:val="0"/>
        </w:rPr>
        <w:t xml:space="preserve">several months attached to a placenta under a variety of meteorological conditions.  Tomorrow morning (BG7, 10:30am), he will tell us all about this experience as well as what recent scientific discoveries suggest about the epigenetic state of his placenta after he was finished with it.</w:t>
      </w:r>
    </w:p>
    <w:p xmlns:wp14="http://schemas.microsoft.com/office/word/2010/wordml" w:rsidRPr="00000000" w:rsidR="00000000" w:rsidDel="00000000" w:rsidP="00000000" w:rsidRDefault="00000000" w14:paraId="000001F2"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1F3" wp14:textId="77777777">
      <w:pPr>
        <w:ind w:left="60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Abraham E, Rousseaux S, Agier L, Giorgis-Allemand L, Tost J, Galineau J, Hulin A, Siroux V, Vaiman D, Charles MA, Heude B, Forhan A, Schwartz J, Chuffart F, Bourova-Flin E, Khochbin S, Slama R, Lepeule J; EDEN mother-child cohort study group.  </w:t>
      </w:r>
      <w:hyperlink r:id="rId197">
        <w:r w:rsidRPr="00000000" w:rsidDel="00000000" w:rsidR="00000000">
          <w:rPr>
            <w:rFonts w:ascii="Calibri" w:hAnsi="Calibri" w:eastAsia="Calibri" w:cs="Calibri"/>
            <w:color w:val="1155cc"/>
            <w:sz w:val="24"/>
            <w:szCs w:val="24"/>
            <w:u w:val="single"/>
            <w:rtl w:val="0"/>
          </w:rPr>
          <w:t xml:space="preserve">Pregnancy exposure to atmospheric pollution and meteorological conditions and placental DNA methylation.</w:t>
        </w:r>
      </w:hyperlink>
      <w:r w:rsidRPr="00000000" w:rsidDel="00000000" w:rsidR="00000000">
        <w:rPr>
          <w:rFonts w:ascii="Calibri" w:hAnsi="Calibri" w:eastAsia="Calibri" w:cs="Calibri"/>
          <w:sz w:val="24"/>
          <w:szCs w:val="24"/>
          <w:rtl w:val="0"/>
        </w:rPr>
        <w:t xml:space="preserve"> Environ Int. 2018 Sep;118:334-347.</w:t>
      </w:r>
    </w:p>
    <w:p xmlns:wp14="http://schemas.microsoft.com/office/word/2010/wordml" w:rsidRPr="00000000" w:rsidR="00000000" w:rsidDel="00000000" w:rsidP="00000000" w:rsidRDefault="00000000" w14:paraId="000001F4" wp14:textId="77777777">
      <w:pPr>
        <w:ind w:left="60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1F5"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You may also be interested in:</w:t>
      </w:r>
    </w:p>
    <w:p xmlns:wp14="http://schemas.microsoft.com/office/word/2010/wordml" w:rsidRPr="00000000" w:rsidR="00000000" w:rsidDel="00000000" w:rsidP="00000000" w:rsidRDefault="00000000" w14:paraId="000001F6" wp14:textId="77777777">
      <w:pPr>
        <w:numPr>
          <w:ilvl w:val="0"/>
          <w:numId w:val="43"/>
        </w:numPr>
        <w:ind w:left="720" w:hanging="360"/>
        <w:rPr/>
      </w:pPr>
      <w:r w:rsidRPr="00000000" w:rsidDel="00000000" w:rsidR="00000000">
        <w:rPr>
          <w:rFonts w:ascii="Calibri" w:hAnsi="Calibri" w:eastAsia="Calibri" w:cs="Calibri"/>
          <w:sz w:val="24"/>
          <w:szCs w:val="24"/>
          <w:rtl w:val="0"/>
        </w:rPr>
        <w:t xml:space="preserve">Epigenetic-based omnigenic model of psychiatric disorders </w:t>
      </w:r>
      <w:hyperlink r:id="rId198">
        <w:r w:rsidRPr="00000000" w:rsidDel="00000000" w:rsidR="00000000">
          <w:rPr>
            <w:rFonts w:ascii="Calibri" w:hAnsi="Calibri" w:eastAsia="Calibri" w:cs="Calibri"/>
            <w:color w:val="1155cc"/>
            <w:sz w:val="24"/>
            <w:szCs w:val="24"/>
            <w:u w:val="single"/>
            <w:rtl w:val="0"/>
          </w:rPr>
          <w:t xml:space="preserve">discussed</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1F7" wp14:textId="77777777">
      <w:pPr>
        <w:numPr>
          <w:ilvl w:val="0"/>
          <w:numId w:val="43"/>
        </w:numPr>
        <w:ind w:left="720" w:hanging="360"/>
        <w:rPr/>
      </w:pPr>
      <w:hyperlink r:id="rId199">
        <w:r w:rsidRPr="00000000" w:rsidDel="00000000" w:rsidR="00000000">
          <w:rPr>
            <w:rFonts w:ascii="Calibri" w:hAnsi="Calibri" w:eastAsia="Calibri" w:cs="Calibri"/>
            <w:color w:val="1155cc"/>
            <w:sz w:val="24"/>
            <w:szCs w:val="24"/>
            <w:u w:val="single"/>
            <w:rtl w:val="0"/>
          </w:rPr>
          <w:t xml:space="preserve">Stool DNA methylation</w:t>
        </w:r>
      </w:hyperlink>
      <w:r w:rsidRPr="00000000" w:rsidDel="00000000" w:rsidR="00000000">
        <w:rPr>
          <w:rFonts w:ascii="Calibri" w:hAnsi="Calibri" w:eastAsia="Calibri" w:cs="Calibri"/>
          <w:sz w:val="24"/>
          <w:szCs w:val="24"/>
          <w:rtl w:val="0"/>
        </w:rPr>
        <w:t xml:space="preserve"> harbors a biomarker of colorectal cancer.</w:t>
      </w:r>
    </w:p>
    <w:p xmlns:wp14="http://schemas.microsoft.com/office/word/2010/wordml" w:rsidRPr="00000000" w:rsidR="00000000" w:rsidDel="00000000" w:rsidP="00000000" w:rsidRDefault="00000000" w14:paraId="000001F8" wp14:textId="77777777">
      <w:pPr>
        <w:numPr>
          <w:ilvl w:val="0"/>
          <w:numId w:val="43"/>
        </w:numPr>
        <w:ind w:left="720" w:hanging="360"/>
        <w:rPr/>
      </w:pPr>
      <w:r w:rsidRPr="00000000" w:rsidDel="00000000" w:rsidR="00000000">
        <w:rPr>
          <w:rFonts w:ascii="Calibri" w:hAnsi="Calibri" w:eastAsia="Calibri" w:cs="Calibri"/>
          <w:sz w:val="24"/>
          <w:szCs w:val="24"/>
          <w:rtl w:val="0"/>
        </w:rPr>
        <w:t xml:space="preserve">Sperm epigenome modified and obesity risk reduced following </w:t>
      </w:r>
      <w:hyperlink r:id="rId200">
        <w:r w:rsidRPr="00000000" w:rsidDel="00000000" w:rsidR="00000000">
          <w:rPr>
            <w:rFonts w:ascii="Calibri" w:hAnsi="Calibri" w:eastAsia="Calibri" w:cs="Calibri"/>
            <w:color w:val="1155cc"/>
            <w:sz w:val="24"/>
            <w:szCs w:val="24"/>
            <w:u w:val="single"/>
            <w:rtl w:val="0"/>
          </w:rPr>
          <w:t xml:space="preserve">paternal cold exposure</w:t>
        </w:r>
      </w:hyperlink>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color w:val="ff0000"/>
          <w:sz w:val="24"/>
          <w:szCs w:val="24"/>
          <w:u w:val="single"/>
          <w:rtl w:val="0"/>
        </w:rPr>
        <w:t xml:space="preserve">Go Canada!</w:t>
      </w:r>
    </w:p>
    <w:p xmlns:wp14="http://schemas.microsoft.com/office/word/2010/wordml" w:rsidRPr="00000000" w:rsidR="00000000" w:rsidDel="00000000" w:rsidP="00000000" w:rsidRDefault="00000000" w14:paraId="000001F9" wp14:textId="77777777">
      <w:pPr>
        <w:numPr>
          <w:ilvl w:val="0"/>
          <w:numId w:val="43"/>
        </w:numPr>
        <w:ind w:left="720" w:hanging="360"/>
        <w:rPr/>
      </w:pPr>
      <w:hyperlink r:id="rId201">
        <w:r w:rsidRPr="00000000" w:rsidDel="00000000" w:rsidR="00000000">
          <w:rPr>
            <w:rFonts w:ascii="Calibri" w:hAnsi="Calibri" w:eastAsia="Calibri" w:cs="Calibri"/>
            <w:color w:val="1155cc"/>
            <w:sz w:val="24"/>
            <w:szCs w:val="24"/>
            <w:u w:val="single"/>
            <w:rtl w:val="0"/>
          </w:rPr>
          <w:t xml:space="preserve">Large EWAS of depressive symptoms</w:t>
        </w:r>
      </w:hyperlink>
      <w:r w:rsidRPr="00000000" w:rsidDel="00000000" w:rsidR="00000000">
        <w:rPr>
          <w:rFonts w:ascii="Calibri" w:hAnsi="Calibri" w:eastAsia="Calibri" w:cs="Calibri"/>
          <w:sz w:val="24"/>
          <w:szCs w:val="24"/>
          <w:rtl w:val="0"/>
        </w:rPr>
        <w:t xml:space="preserve"> published by CHARGE.</w:t>
      </w:r>
    </w:p>
    <w:p xmlns:wp14="http://schemas.microsoft.com/office/word/2010/wordml" w:rsidRPr="00000000" w:rsidR="00000000" w:rsidDel="00000000" w:rsidP="00000000" w:rsidRDefault="00000000" w14:paraId="000001FA" wp14:textId="77777777">
      <w:pPr>
        <w:numPr>
          <w:ilvl w:val="0"/>
          <w:numId w:val="43"/>
        </w:numPr>
        <w:ind w:left="720" w:hanging="360"/>
        <w:rPr/>
      </w:pPr>
      <w:r w:rsidRPr="00000000" w:rsidDel="00000000" w:rsidR="00000000">
        <w:rPr>
          <w:rFonts w:ascii="Calibri" w:hAnsi="Calibri" w:eastAsia="Calibri" w:cs="Calibri"/>
          <w:sz w:val="24"/>
          <w:szCs w:val="24"/>
          <w:rtl w:val="0"/>
        </w:rPr>
        <w:t xml:space="preserve">DNA methylation </w:t>
      </w:r>
      <w:hyperlink r:id="rId202">
        <w:r w:rsidRPr="00000000" w:rsidDel="00000000" w:rsidR="00000000">
          <w:rPr>
            <w:rFonts w:ascii="Calibri" w:hAnsi="Calibri" w:eastAsia="Calibri" w:cs="Calibri"/>
            <w:color w:val="1155cc"/>
            <w:sz w:val="24"/>
            <w:szCs w:val="24"/>
            <w:u w:val="single"/>
            <w:rtl w:val="0"/>
          </w:rPr>
          <w:t xml:space="preserve">regulates alternative splicing</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1FB" wp14:textId="77777777">
      <w:pPr>
        <w:numPr>
          <w:ilvl w:val="0"/>
          <w:numId w:val="43"/>
        </w:numPr>
        <w:ind w:left="720" w:hanging="360"/>
        <w:rPr/>
      </w:pPr>
      <w:hyperlink r:id="rId203">
        <w:r w:rsidRPr="00000000" w:rsidDel="00000000" w:rsidR="00000000">
          <w:rPr>
            <w:rFonts w:ascii="Calibri" w:hAnsi="Calibri" w:eastAsia="Calibri" w:cs="Calibri"/>
            <w:color w:val="1155cc"/>
            <w:sz w:val="24"/>
            <w:szCs w:val="24"/>
            <w:u w:val="single"/>
            <w:rtl w:val="0"/>
          </w:rPr>
          <w:t xml:space="preserve">Substantial immune cell contamination</w:t>
        </w:r>
      </w:hyperlink>
      <w:r w:rsidRPr="00000000" w:rsidDel="00000000" w:rsidR="00000000">
        <w:rPr>
          <w:rFonts w:ascii="Calibri" w:hAnsi="Calibri" w:eastAsia="Calibri" w:cs="Calibri"/>
          <w:sz w:val="24"/>
          <w:szCs w:val="24"/>
          <w:rtl w:val="0"/>
        </w:rPr>
        <w:t xml:space="preserve"> in saliva, buccal and cervix samples revealed by DNA methylation-based cell count estimates.</w:t>
      </w:r>
    </w:p>
    <w:p xmlns:wp14="http://schemas.microsoft.com/office/word/2010/wordml" w:rsidRPr="00000000" w:rsidR="00000000" w:rsidDel="00000000" w:rsidP="00000000" w:rsidRDefault="00000000" w14:paraId="000001FC" wp14:textId="77777777">
      <w:pPr>
        <w:numPr>
          <w:ilvl w:val="0"/>
          <w:numId w:val="43"/>
        </w:numPr>
        <w:ind w:left="720" w:hanging="360"/>
        <w:rPr/>
      </w:pPr>
      <w:hyperlink r:id="rId204">
        <w:r w:rsidRPr="00000000" w:rsidDel="00000000" w:rsidR="00000000">
          <w:rPr>
            <w:rFonts w:ascii="Calibri" w:hAnsi="Calibri" w:eastAsia="Calibri" w:cs="Calibri"/>
            <w:color w:val="1155cc"/>
            <w:sz w:val="24"/>
            <w:szCs w:val="24"/>
            <w:u w:val="single"/>
            <w:rtl w:val="0"/>
          </w:rPr>
          <w:t xml:space="preserve">Prenatal phthalate exposure</w:t>
        </w:r>
      </w:hyperlink>
      <w:r w:rsidRPr="00000000" w:rsidDel="00000000" w:rsidR="00000000">
        <w:rPr>
          <w:rFonts w:ascii="Calibri" w:hAnsi="Calibri" w:eastAsia="Calibri" w:cs="Calibri"/>
          <w:sz w:val="24"/>
          <w:szCs w:val="24"/>
          <w:rtl w:val="0"/>
        </w:rPr>
        <w:t xml:space="preserve"> induces DNA methylation changes in imprinted genes.</w:t>
      </w:r>
    </w:p>
    <w:p xmlns:wp14="http://schemas.microsoft.com/office/word/2010/wordml" w:rsidRPr="00000000" w:rsidR="00000000" w:rsidDel="00000000" w:rsidP="00000000" w:rsidRDefault="00000000" w14:paraId="000001FD" wp14:textId="77777777">
      <w:pPr>
        <w:numPr>
          <w:ilvl w:val="0"/>
          <w:numId w:val="43"/>
        </w:numPr>
        <w:ind w:left="720" w:hanging="360"/>
        <w:rPr/>
      </w:pPr>
      <w:hyperlink r:id="rId205">
        <w:r w:rsidRPr="00000000" w:rsidDel="00000000" w:rsidR="00000000">
          <w:rPr>
            <w:rFonts w:ascii="Calibri" w:hAnsi="Calibri" w:eastAsia="Calibri" w:cs="Calibri"/>
            <w:color w:val="1155cc"/>
            <w:sz w:val="24"/>
            <w:szCs w:val="24"/>
            <w:u w:val="single"/>
            <w:rtl w:val="0"/>
          </w:rPr>
          <w:t xml:space="preserve">New imprinted genes discovered</w:t>
        </w:r>
      </w:hyperlink>
      <w:r w:rsidRPr="00000000" w:rsidDel="00000000" w:rsidR="00000000">
        <w:rPr>
          <w:rFonts w:ascii="Calibri" w:hAnsi="Calibri" w:eastAsia="Calibri" w:cs="Calibri"/>
          <w:sz w:val="24"/>
          <w:szCs w:val="24"/>
          <w:rtl w:val="0"/>
        </w:rPr>
        <w:t xml:space="preserve"> using the Illumina Infinium MethylationEPIC BeadChip.</w:t>
      </w:r>
    </w:p>
    <w:p xmlns:wp14="http://schemas.microsoft.com/office/word/2010/wordml" w:rsidRPr="00000000" w:rsidR="00000000" w:rsidDel="00000000" w:rsidP="00000000" w:rsidRDefault="00000000" w14:paraId="000001FE" wp14:textId="77777777">
      <w:pPr>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1FF" wp14:textId="77777777">
      <w:pPr>
        <w:rPr/>
      </w:pPr>
      <w:r w:rsidRPr="00000000" w:rsidDel="00000000" w:rsidR="00000000">
        <w:rPr>
          <w:rtl w:val="0"/>
        </w:rPr>
        <w:t xml:space="preserve">(</w:t>
      </w:r>
      <w:hyperlink r:id="rId206">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200" wp14:textId="77777777">
      <w:pPr>
        <w:rPr/>
      </w:pPr>
      <w:r w:rsidRPr="00000000" w:rsidDel="00000000" w:rsidR="00000000">
        <w:pict w14:anchorId="67DC4F1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01" wp14:textId="77777777">
      <w:pPr>
        <w:pStyle w:val="Heading1"/>
        <w:rPr/>
      </w:pPr>
      <w:bookmarkStart w:name="_oe00uh1rntvw" w:colFirst="0" w:colLast="0" w:id="2"/>
      <w:bookmarkEnd w:id="2"/>
      <w:r w:rsidRPr="00000000" w:rsidDel="00000000" w:rsidR="00000000">
        <w:rPr>
          <w:rtl w:val="0"/>
        </w:rPr>
        <w:t xml:space="preserve">June 26 - July 10, 2018</w:t>
      </w:r>
    </w:p>
    <w:p xmlns:wp14="http://schemas.microsoft.com/office/word/2010/wordml" w:rsidRPr="00000000" w:rsidR="00000000" w:rsidDel="00000000" w:rsidP="00000000" w:rsidRDefault="00000000" w14:paraId="00000202" wp14:textId="77777777">
      <w:pPr>
        <w:rPr/>
      </w:pPr>
      <w:r w:rsidRPr="00000000" w:rsidDel="00000000" w:rsidR="00000000">
        <w:rPr>
          <w:rtl w:val="0"/>
        </w:rPr>
      </w:r>
    </w:p>
    <w:p xmlns:wp14="http://schemas.microsoft.com/office/word/2010/wordml" w:rsidRPr="00000000" w:rsidR="00000000" w:rsidDel="00000000" w:rsidP="00000000" w:rsidRDefault="00000000" w14:paraId="00000203" wp14:textId="77777777">
      <w:pPr>
        <w:rPr/>
      </w:pPr>
      <w:r w:rsidRPr="00000000" w:rsidDel="00000000" w:rsidR="00000000">
        <w:rPr>
          <w:rtl w:val="0"/>
        </w:rPr>
        <w:t xml:space="preserve">No journal club.</w:t>
      </w:r>
    </w:p>
    <w:p xmlns:wp14="http://schemas.microsoft.com/office/word/2010/wordml" w:rsidRPr="00000000" w:rsidR="00000000" w:rsidDel="00000000" w:rsidP="00000000" w:rsidRDefault="00000000" w14:paraId="00000204" wp14:textId="77777777">
      <w:pPr>
        <w:rPr/>
      </w:pPr>
      <w:r w:rsidRPr="00000000" w:rsidDel="00000000" w:rsidR="00000000">
        <w:rPr>
          <w:rtl w:val="0"/>
        </w:rPr>
      </w:r>
    </w:p>
    <w:p xmlns:wp14="http://schemas.microsoft.com/office/word/2010/wordml" w:rsidRPr="00000000" w:rsidR="00000000" w:rsidDel="00000000" w:rsidP="00000000" w:rsidRDefault="00000000" w14:paraId="00000205" wp14:textId="77777777">
      <w:pPr>
        <w:rPr/>
      </w:pPr>
      <w:r w:rsidRPr="00000000" w:rsidDel="00000000" w:rsidR="00000000">
        <w:pict w14:anchorId="6FDF73B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06" wp14:textId="77777777">
      <w:pPr>
        <w:pStyle w:val="Heading1"/>
        <w:rPr/>
      </w:pPr>
      <w:bookmarkStart w:name="_jai7lemmnuvo" w:colFirst="0" w:colLast="0" w:id="3"/>
      <w:bookmarkEnd w:id="3"/>
      <w:r w:rsidRPr="00000000" w:rsidDel="00000000" w:rsidR="00000000">
        <w:rPr>
          <w:rtl w:val="0"/>
        </w:rPr>
        <w:t xml:space="preserve">June 19, 2018</w:t>
      </w:r>
    </w:p>
    <w:p xmlns:wp14="http://schemas.microsoft.com/office/word/2010/wordml" w:rsidRPr="00000000" w:rsidR="00000000" w:rsidDel="00000000" w:rsidP="00000000" w:rsidRDefault="00000000" w14:paraId="00000207" wp14:textId="77777777">
      <w:pPr>
        <w:rPr/>
      </w:pPr>
      <w:r w:rsidRPr="00000000" w:rsidDel="00000000" w:rsidR="00000000">
        <w:rPr>
          <w:rtl w:val="0"/>
        </w:rPr>
      </w:r>
    </w:p>
    <w:p xmlns:wp14="http://schemas.microsoft.com/office/word/2010/wordml" w:rsidRPr="00000000" w:rsidR="00000000" w:rsidDel="00000000" w:rsidP="00000000" w:rsidRDefault="00000000" w14:paraId="00000208"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209" wp14:textId="77777777">
      <w:pPr>
        <w:rPr>
          <w:rFonts w:ascii="Calibri" w:hAnsi="Calibri" w:eastAsia="Calibri" w:cs="Calibri"/>
          <w:b w:val="1"/>
          <w:color w:val="ff0000"/>
          <w:sz w:val="24"/>
          <w:szCs w:val="24"/>
        </w:rPr>
      </w:pPr>
      <w:r w:rsidRPr="00000000" w:rsidDel="00000000" w:rsidR="00000000">
        <w:rPr>
          <w:rtl w:val="0"/>
        </w:rPr>
      </w:r>
    </w:p>
    <w:p xmlns:wp14="http://schemas.microsoft.com/office/word/2010/wordml" w:rsidRPr="00000000" w:rsidR="00000000" w:rsidDel="00000000" w:rsidP="00000000" w:rsidRDefault="00000000" w14:paraId="0000020A" wp14:textId="77777777">
      <w:pPr>
        <w:rPr>
          <w:rFonts w:ascii="Calibri" w:hAnsi="Calibri" w:eastAsia="Calibri" w:cs="Calibri"/>
          <w:sz w:val="24"/>
          <w:szCs w:val="24"/>
        </w:rPr>
      </w:pPr>
      <w:r w:rsidRPr="00000000" w:rsidDel="00000000" w:rsidR="00000000">
        <w:rPr>
          <w:rFonts w:ascii="Calibri" w:hAnsi="Calibri" w:eastAsia="Calibri" w:cs="Calibri"/>
          <w:b w:val="1"/>
          <w:color w:val="ff0000"/>
          <w:sz w:val="24"/>
          <w:szCs w:val="24"/>
          <w:rtl w:val="0"/>
        </w:rPr>
        <w:t xml:space="preserve">Blood</w:t>
      </w:r>
      <w:r w:rsidRPr="00000000" w:rsidDel="00000000" w:rsidR="00000000">
        <w:rPr>
          <w:rFonts w:ascii="Calibri" w:hAnsi="Calibri" w:eastAsia="Calibri" w:cs="Calibri"/>
          <w:sz w:val="24"/>
          <w:szCs w:val="24"/>
          <w:rtl w:val="0"/>
        </w:rPr>
        <w:t xml:space="preserve"> is being vindicated. It's been called 'peripheral', 'off-target but convenient',  'what we have', 'disgusting', etc.  However, it was recently shown that </w:t>
      </w:r>
      <w:hyperlink r:id="rId207">
        <w:r w:rsidRPr="00000000" w:rsidDel="00000000" w:rsidR="00000000">
          <w:rPr>
            <w:rFonts w:ascii="Calibri" w:hAnsi="Calibri" w:eastAsia="Calibri" w:cs="Calibri"/>
            <w:color w:val="1155cc"/>
            <w:sz w:val="24"/>
            <w:szCs w:val="24"/>
            <w:u w:val="single"/>
            <w:rtl w:val="0"/>
          </w:rPr>
          <w:t xml:space="preserve">during 3 million years of our evolution, blood flow rates to the brain increased 6-fold while brain size increased only 3.5 times</w:t>
        </w:r>
      </w:hyperlink>
      <w:r w:rsidRPr="00000000" w:rsidDel="00000000" w:rsidR="00000000">
        <w:rPr>
          <w:rFonts w:ascii="Calibri" w:hAnsi="Calibri" w:eastAsia="Calibri" w:cs="Calibri"/>
          <w:sz w:val="24"/>
          <w:szCs w:val="24"/>
          <w:rtl w:val="0"/>
        </w:rPr>
        <w:t xml:space="preserve">.  To which blood responded: "Take that brain, still think you're the shining pinnacle of human evolution? You'd be little more than an colourless vegetable without me."</w:t>
      </w:r>
    </w:p>
    <w:p xmlns:wp14="http://schemas.microsoft.com/office/word/2010/wordml" w:rsidRPr="00000000" w:rsidR="00000000" w:rsidDel="00000000" w:rsidP="00000000" w:rsidRDefault="00000000" w14:paraId="0000020B"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0C"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And tomorrow morning it continues (10:30am, BG7). We'll discuss evidence that our large genomic datasets derived from blood tell us more about brains and traits than our much smaller genomic datasets derived from the brain itself.</w:t>
      </w:r>
    </w:p>
    <w:p xmlns:wp14="http://schemas.microsoft.com/office/word/2010/wordml" w:rsidRPr="00000000" w:rsidR="00000000" w:rsidDel="00000000" w:rsidP="00000000" w:rsidRDefault="00000000" w14:paraId="0000020D"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0E" wp14:textId="77777777">
      <w:pPr>
        <w:ind w:left="60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Qi T, Wu Y, Zeng J, Zhang F, Xue A, Jiang L, Zhu Z, Kemper K, Yengo L, Zheng Z; eQTLGen Consortium, Marioni RE, Montgomery GW, Deary IJ, Wray NR, Visscher PM, McRae AF, Yang J. </w:t>
      </w:r>
      <w:hyperlink r:id="rId208">
        <w:r w:rsidRPr="00000000" w:rsidDel="00000000" w:rsidR="00000000">
          <w:rPr>
            <w:rFonts w:ascii="Calibri" w:hAnsi="Calibri" w:eastAsia="Calibri" w:cs="Calibri"/>
            <w:color w:val="1155cc"/>
            <w:sz w:val="24"/>
            <w:szCs w:val="24"/>
            <w:u w:val="single"/>
            <w:rtl w:val="0"/>
          </w:rPr>
          <w:t xml:space="preserve">Identifying gene targets for brain-related traits using transcriptomic and methylomic data from blood</w:t>
        </w:r>
      </w:hyperlink>
      <w:r w:rsidRPr="00000000" w:rsidDel="00000000" w:rsidR="00000000">
        <w:rPr>
          <w:rFonts w:ascii="Calibri" w:hAnsi="Calibri" w:eastAsia="Calibri" w:cs="Calibri"/>
          <w:sz w:val="24"/>
          <w:szCs w:val="24"/>
          <w:rtl w:val="0"/>
        </w:rPr>
        <w:t xml:space="preserve">. Nat Commun. 2018 Jun 11;9(1):2282.</w:t>
      </w:r>
    </w:p>
    <w:p xmlns:wp14="http://schemas.microsoft.com/office/word/2010/wordml" w:rsidRPr="00000000" w:rsidR="00000000" w:rsidDel="00000000" w:rsidP="00000000" w:rsidRDefault="00000000" w14:paraId="0000020F" wp14:textId="77777777">
      <w:pPr>
        <w:rPr/>
      </w:pPr>
      <w:r w:rsidRPr="00000000" w:rsidDel="00000000" w:rsidR="00000000">
        <w:rPr>
          <w:rtl w:val="0"/>
        </w:rPr>
        <w:t xml:space="preserve">(</w:t>
      </w:r>
      <w:hyperlink r:id="rId209">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210" wp14:textId="77777777">
      <w:pPr>
        <w:rPr/>
      </w:pPr>
      <w:r w:rsidRPr="00000000" w:rsidDel="00000000" w:rsidR="00000000">
        <w:pict w14:anchorId="4B63FF3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11" wp14:textId="77777777">
      <w:pPr>
        <w:pStyle w:val="Heading1"/>
        <w:rPr/>
      </w:pPr>
      <w:bookmarkStart w:name="_3q4johkssed9" w:colFirst="0" w:colLast="0" w:id="4"/>
      <w:bookmarkEnd w:id="4"/>
      <w:r w:rsidRPr="00000000" w:rsidDel="00000000" w:rsidR="00000000">
        <w:rPr>
          <w:rtl w:val="0"/>
        </w:rPr>
        <w:t xml:space="preserve">June 12, 2018</w:t>
      </w:r>
    </w:p>
    <w:p xmlns:wp14="http://schemas.microsoft.com/office/word/2010/wordml" w:rsidRPr="00000000" w:rsidR="00000000" w:rsidDel="00000000" w:rsidP="00000000" w:rsidRDefault="00000000" w14:paraId="00000212" wp14:textId="77777777">
      <w:pPr>
        <w:rPr/>
      </w:pPr>
      <w:r w:rsidRPr="00000000" w:rsidDel="00000000" w:rsidR="00000000">
        <w:rPr>
          <w:rtl w:val="0"/>
        </w:rPr>
      </w:r>
    </w:p>
    <w:p xmlns:wp14="http://schemas.microsoft.com/office/word/2010/wordml" w:rsidRPr="00000000" w:rsidR="00000000" w:rsidDel="00000000" w:rsidP="00000000" w:rsidRDefault="00000000" w14:paraId="00000213" wp14:textId="77777777">
      <w:pPr>
        <w:rPr/>
      </w:pPr>
      <w:r w:rsidRPr="00000000" w:rsidDel="00000000" w:rsidR="00000000">
        <w:rPr>
          <w:b w:val="1"/>
          <w:rtl w:val="0"/>
        </w:rPr>
        <w:t xml:space="preserve">Presenter</w:t>
      </w:r>
      <w:r w:rsidRPr="00000000" w:rsidDel="00000000" w:rsidR="00000000">
        <w:rPr>
          <w:rtl w:val="0"/>
        </w:rPr>
        <w:t xml:space="preserve">: Carolina Borges</w:t>
      </w:r>
    </w:p>
    <w:p xmlns:wp14="http://schemas.microsoft.com/office/word/2010/wordml" w:rsidRPr="00000000" w:rsidR="00000000" w:rsidDel="00000000" w:rsidP="00000000" w:rsidRDefault="00000000" w14:paraId="00000214" wp14:textId="77777777">
      <w:pPr>
        <w:rPr/>
      </w:pPr>
      <w:r w:rsidRPr="00000000" w:rsidDel="00000000" w:rsidR="00000000">
        <w:rPr>
          <w:rtl w:val="0"/>
        </w:rPr>
      </w:r>
    </w:p>
    <w:p xmlns:wp14="http://schemas.microsoft.com/office/word/2010/wordml" w:rsidRPr="00000000" w:rsidR="00000000" w:rsidDel="00000000" w:rsidP="00000000" w:rsidRDefault="00000000" w14:paraId="00000215"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According to one report global warming may lead to parts of Europe turning into </w:t>
      </w:r>
      <w:hyperlink r:id="rId210">
        <w:r w:rsidRPr="00000000" w:rsidDel="00000000" w:rsidR="00000000">
          <w:rPr>
            <w:rFonts w:ascii="Calibri" w:hAnsi="Calibri" w:eastAsia="Calibri" w:cs="Calibri"/>
            <w:color w:val="1155cc"/>
            <w:sz w:val="24"/>
            <w:szCs w:val="24"/>
            <w:u w:val="single"/>
            <w:rtl w:val="0"/>
          </w:rPr>
          <w:t xml:space="preserve">deserts</w:t>
        </w:r>
      </w:hyperlink>
      <w:r w:rsidRPr="00000000" w:rsidDel="00000000" w:rsidR="00000000">
        <w:rPr>
          <w:rFonts w:ascii="Calibri" w:hAnsi="Calibri" w:eastAsia="Calibri" w:cs="Calibri"/>
          <w:sz w:val="24"/>
          <w:szCs w:val="24"/>
          <w:rtl w:val="0"/>
        </w:rPr>
        <w:t xml:space="preserve"> very soon! To help prepare you for this change I thought I would share a few facts you might not know about our favourite desert crossing animals, camels:  </w:t>
      </w:r>
    </w:p>
    <w:p xmlns:wp14="http://schemas.microsoft.com/office/word/2010/wordml" w:rsidRPr="00000000" w:rsidR="00000000" w:rsidDel="00000000" w:rsidP="00000000" w:rsidRDefault="00000000" w14:paraId="00000216" wp14:textId="77777777">
      <w:pPr>
        <w:numPr>
          <w:ilvl w:val="0"/>
          <w:numId w:val="5"/>
        </w:numPr>
        <w:pBdr>
          <w:top w:val="none" w:color="auto" w:sz="0" w:space="0"/>
          <w:bottom w:val="none" w:color="auto" w:sz="0" w:space="0"/>
          <w:right w:val="none" w:color="auto" w:sz="0" w:space="0"/>
          <w:between w:val="none" w:color="auto" w:sz="0" w:space="0"/>
        </w:pBdr>
        <w:ind w:left="1080" w:hanging="360"/>
        <w:rPr>
          <w:rFonts w:ascii="Verdana" w:hAnsi="Verdana" w:eastAsia="Verdana" w:cs="Verdana"/>
        </w:rPr>
      </w:pPr>
      <w:r w:rsidRPr="00000000" w:rsidDel="00000000" w:rsidR="00000000">
        <w:rPr>
          <w:rFonts w:ascii="Calibri" w:hAnsi="Calibri" w:eastAsia="Calibri" w:cs="Calibri"/>
          <w:sz w:val="24"/>
          <w:szCs w:val="24"/>
          <w:rtl w:val="0"/>
        </w:rPr>
        <w:t xml:space="preserve">They can run up to 40mph (67kph)</w:t>
      </w:r>
    </w:p>
    <w:p xmlns:wp14="http://schemas.microsoft.com/office/word/2010/wordml" w:rsidRPr="00000000" w:rsidR="00000000" w:rsidDel="00000000" w:rsidP="00000000" w:rsidRDefault="00000000" w14:paraId="00000217" wp14:textId="77777777">
      <w:pPr>
        <w:numPr>
          <w:ilvl w:val="0"/>
          <w:numId w:val="5"/>
        </w:numPr>
        <w:pBdr>
          <w:top w:val="none" w:color="auto" w:sz="0" w:space="0"/>
          <w:bottom w:val="none" w:color="auto" w:sz="0" w:space="0"/>
          <w:right w:val="none" w:color="auto" w:sz="0" w:space="0"/>
          <w:between w:val="none" w:color="auto" w:sz="0" w:space="0"/>
        </w:pBdr>
        <w:ind w:left="1080" w:hanging="360"/>
        <w:rPr>
          <w:rFonts w:ascii="Verdana" w:hAnsi="Verdana" w:eastAsia="Verdana" w:cs="Verdana"/>
        </w:rPr>
      </w:pPr>
      <w:r w:rsidRPr="00000000" w:rsidDel="00000000" w:rsidR="00000000">
        <w:rPr>
          <w:rFonts w:ascii="Calibri" w:hAnsi="Calibri" w:eastAsia="Calibri" w:cs="Calibri"/>
          <w:sz w:val="24"/>
          <w:szCs w:val="24"/>
          <w:rtl w:val="0"/>
        </w:rPr>
        <w:t xml:space="preserve">They are known for spitting on people when they feel threatened – this spit also contains some of the contents of their stomach </w:t>
      </w:r>
    </w:p>
    <w:p xmlns:wp14="http://schemas.microsoft.com/office/word/2010/wordml" w:rsidRPr="00000000" w:rsidR="00000000" w:rsidDel="00000000" w:rsidP="00000000" w:rsidRDefault="00000000" w14:paraId="00000218" wp14:textId="77777777">
      <w:pPr>
        <w:numPr>
          <w:ilvl w:val="0"/>
          <w:numId w:val="5"/>
        </w:numPr>
        <w:pBdr>
          <w:top w:val="none" w:color="auto" w:sz="0" w:space="0"/>
          <w:bottom w:val="none" w:color="auto" w:sz="0" w:space="0"/>
          <w:right w:val="none" w:color="auto" w:sz="0" w:space="0"/>
          <w:between w:val="none" w:color="auto" w:sz="0" w:space="0"/>
        </w:pBdr>
        <w:ind w:left="1080" w:hanging="360"/>
        <w:rPr>
          <w:rFonts w:ascii="Verdana" w:hAnsi="Verdana" w:eastAsia="Verdana" w:cs="Verdana"/>
        </w:rPr>
      </w:pPr>
      <w:r w:rsidRPr="00000000" w:rsidDel="00000000" w:rsidR="00000000">
        <w:rPr>
          <w:rFonts w:ascii="Calibri" w:hAnsi="Calibri" w:eastAsia="Calibri" w:cs="Calibri"/>
          <w:sz w:val="24"/>
          <w:szCs w:val="24"/>
          <w:rtl w:val="0"/>
        </w:rPr>
        <w:t xml:space="preserve">A camel noise was used to help voice Chewbacca in Star Wars </w:t>
      </w:r>
    </w:p>
    <w:p xmlns:wp14="http://schemas.microsoft.com/office/word/2010/wordml" w:rsidRPr="00000000" w:rsidR="00000000" w:rsidDel="00000000" w:rsidP="00000000" w:rsidRDefault="00000000" w14:paraId="00000219" wp14:textId="77777777">
      <w:pPr>
        <w:numPr>
          <w:ilvl w:val="0"/>
          <w:numId w:val="5"/>
        </w:numPr>
        <w:pBdr>
          <w:top w:val="none" w:color="auto" w:sz="0" w:space="0"/>
          <w:bottom w:val="none" w:color="auto" w:sz="0" w:space="0"/>
          <w:right w:val="none" w:color="auto" w:sz="0" w:space="0"/>
          <w:between w:val="none" w:color="auto" w:sz="0" w:space="0"/>
        </w:pBdr>
        <w:ind w:left="1080" w:hanging="360"/>
        <w:rPr>
          <w:rFonts w:ascii="Verdana" w:hAnsi="Verdana" w:eastAsia="Verdana" w:cs="Verdana"/>
        </w:rPr>
      </w:pPr>
      <w:r w:rsidRPr="00000000" w:rsidDel="00000000" w:rsidR="00000000">
        <w:rPr>
          <w:rFonts w:ascii="Calibri" w:hAnsi="Calibri" w:eastAsia="Calibri" w:cs="Calibri"/>
          <w:sz w:val="24"/>
          <w:szCs w:val="24"/>
          <w:rtl w:val="0"/>
        </w:rPr>
        <w:t xml:space="preserve">Their popularity within the genetics community has led to a new method being named after them (CaMMEL) </w:t>
      </w:r>
    </w:p>
    <w:p xmlns:wp14="http://schemas.microsoft.com/office/word/2010/wordml" w:rsidRPr="00000000" w:rsidR="00000000" w:rsidDel="00000000" w:rsidP="00000000" w:rsidRDefault="00000000" w14:paraId="0000021A"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1B"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For more camel facts visit </w:t>
      </w:r>
      <w:hyperlink r:id="rId211">
        <w:r w:rsidRPr="00000000" w:rsidDel="00000000" w:rsidR="00000000">
          <w:rPr>
            <w:rFonts w:ascii="Calibri" w:hAnsi="Calibri" w:eastAsia="Calibri" w:cs="Calibri"/>
            <w:color w:val="1155cc"/>
            <w:sz w:val="24"/>
            <w:szCs w:val="24"/>
            <w:u w:val="single"/>
            <w:rtl w:val="0"/>
          </w:rPr>
          <w:t xml:space="preserve">here</w:t>
        </w:r>
      </w:hyperlink>
      <w:r w:rsidRPr="00000000" w:rsidDel="00000000" w:rsidR="00000000">
        <w:rPr>
          <w:rFonts w:ascii="Calibri" w:hAnsi="Calibri" w:eastAsia="Calibri" w:cs="Calibri"/>
          <w:sz w:val="24"/>
          <w:szCs w:val="24"/>
          <w:rtl w:val="0"/>
        </w:rPr>
        <w:t xml:space="preserve">. For more information on how to identify genes that are mediating the effect of SNPs from GWAS summary statistics using CaMMEL then come to BG7 at 10:30 tomorrow where Carolina Borges will present: </w:t>
      </w:r>
    </w:p>
    <w:p xmlns:wp14="http://schemas.microsoft.com/office/word/2010/wordml" w:rsidRPr="00000000" w:rsidR="00000000" w:rsidDel="00000000" w:rsidP="00000000" w:rsidRDefault="00000000" w14:paraId="0000021C"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1D"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Park et al. </w:t>
      </w:r>
      <w:hyperlink r:id="rId212">
        <w:r w:rsidRPr="00000000" w:rsidDel="00000000" w:rsidR="00000000">
          <w:rPr>
            <w:rFonts w:ascii="Calibri" w:hAnsi="Calibri" w:eastAsia="Calibri" w:cs="Calibri"/>
            <w:color w:val="1155cc"/>
            <w:sz w:val="24"/>
            <w:szCs w:val="24"/>
            <w:u w:val="single"/>
            <w:rtl w:val="0"/>
          </w:rPr>
          <w:t xml:space="preserve">A Bayesian approach to mediation analysis predicts 206 causal target genes in Alzheimer's disease</w:t>
        </w:r>
      </w:hyperlink>
      <w:r w:rsidRPr="00000000" w:rsidDel="00000000" w:rsidR="00000000">
        <w:rPr>
          <w:rFonts w:ascii="Calibri" w:hAnsi="Calibri" w:eastAsia="Calibri" w:cs="Calibri"/>
          <w:sz w:val="24"/>
          <w:szCs w:val="24"/>
          <w:rtl w:val="0"/>
        </w:rPr>
        <w:t xml:space="preserve">. biorxiv</w:t>
      </w:r>
    </w:p>
    <w:p xmlns:wp14="http://schemas.microsoft.com/office/word/2010/wordml" w:rsidRPr="00000000" w:rsidR="00000000" w:rsidDel="00000000" w:rsidP="00000000" w:rsidRDefault="00000000" w14:paraId="0000021E"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1F" wp14:textId="77777777">
      <w:pPr>
        <w:rPr/>
      </w:pPr>
      <w:r w:rsidRPr="00000000" w:rsidDel="00000000" w:rsidR="00000000">
        <w:pict w14:anchorId="2478A14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20" wp14:textId="77777777">
      <w:pPr>
        <w:pStyle w:val="Heading1"/>
        <w:rPr/>
      </w:pPr>
      <w:bookmarkStart w:name="_g3b6fd665bcs" w:colFirst="0" w:colLast="0" w:id="5"/>
      <w:bookmarkEnd w:id="5"/>
      <w:r w:rsidRPr="00000000" w:rsidDel="00000000" w:rsidR="00000000">
        <w:rPr>
          <w:rtl w:val="0"/>
        </w:rPr>
        <w:t xml:space="preserve">June 5, 2018</w:t>
      </w:r>
    </w:p>
    <w:p xmlns:wp14="http://schemas.microsoft.com/office/word/2010/wordml" w:rsidRPr="00000000" w:rsidR="00000000" w:rsidDel="00000000" w:rsidP="00000000" w:rsidRDefault="00000000" w14:paraId="00000221" wp14:textId="77777777">
      <w:pPr>
        <w:rPr/>
      </w:pPr>
      <w:r w:rsidRPr="00000000" w:rsidDel="00000000" w:rsidR="00000000">
        <w:rPr>
          <w:rtl w:val="0"/>
        </w:rPr>
      </w:r>
    </w:p>
    <w:p xmlns:wp14="http://schemas.microsoft.com/office/word/2010/wordml" w:rsidRPr="00000000" w:rsidR="00000000" w:rsidDel="00000000" w:rsidP="00000000" w:rsidRDefault="00000000" w14:paraId="00000222" wp14:textId="77777777">
      <w:pPr>
        <w:rPr/>
      </w:pPr>
      <w:r w:rsidRPr="00000000" w:rsidDel="00000000" w:rsidR="00000000">
        <w:rPr>
          <w:b w:val="1"/>
          <w:rtl w:val="0"/>
        </w:rPr>
        <w:t xml:space="preserve">Presenter</w:t>
      </w:r>
      <w:r w:rsidRPr="00000000" w:rsidDel="00000000" w:rsidR="00000000">
        <w:rPr>
          <w:rtl w:val="0"/>
        </w:rPr>
        <w:t xml:space="preserve">: Tom Battram</w:t>
      </w:r>
    </w:p>
    <w:p xmlns:wp14="http://schemas.microsoft.com/office/word/2010/wordml" w:rsidRPr="00000000" w:rsidR="00000000" w:rsidDel="00000000" w:rsidP="00000000" w:rsidRDefault="00000000" w14:paraId="00000223" wp14:textId="77777777">
      <w:pPr>
        <w:rPr/>
      </w:pPr>
      <w:r w:rsidRPr="00000000" w:rsidDel="00000000" w:rsidR="00000000">
        <w:rPr>
          <w:rtl w:val="0"/>
        </w:rPr>
      </w:r>
    </w:p>
    <w:p xmlns:wp14="http://schemas.microsoft.com/office/word/2010/wordml" w:rsidRPr="00000000" w:rsidR="00000000" w:rsidDel="00000000" w:rsidP="00000000" w:rsidRDefault="00000000" w14:paraId="00000224"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Tomorrow's meeting is all about bodily fluids and DNA methylation. In most genomics publications, we're usually pretty happy with analysis of one fluid, but this time we have three: saliva, urine and plasma.  If it sounds like the authors have found some generous donors, consider this: </w:t>
      </w:r>
    </w:p>
    <w:p xmlns:wp14="http://schemas.microsoft.com/office/word/2010/wordml" w:rsidRPr="00000000" w:rsidR="00000000" w:rsidDel="00000000" w:rsidP="00000000" w:rsidRDefault="00000000" w14:paraId="00000225" wp14:textId="77777777">
      <w:pPr>
        <w:numPr>
          <w:ilvl w:val="0"/>
          <w:numId w:val="35"/>
        </w:numPr>
        <w:ind w:left="720" w:hanging="360"/>
        <w:rPr/>
      </w:pPr>
      <w:r w:rsidRPr="00000000" w:rsidDel="00000000" w:rsidR="00000000">
        <w:rPr>
          <w:rFonts w:ascii="Calibri" w:hAnsi="Calibri" w:eastAsia="Calibri" w:cs="Calibri"/>
          <w:sz w:val="24"/>
          <w:szCs w:val="24"/>
          <w:rtl w:val="0"/>
        </w:rPr>
        <w:t xml:space="preserve">An average male body has 17 litres of water outside of cells and a female body 11.5 litres. </w:t>
      </w:r>
    </w:p>
    <w:p xmlns:wp14="http://schemas.microsoft.com/office/word/2010/wordml" w:rsidRPr="00000000" w:rsidR="00000000" w:rsidDel="00000000" w:rsidP="00000000" w:rsidRDefault="00000000" w14:paraId="00000226" wp14:textId="77777777">
      <w:pPr>
        <w:numPr>
          <w:ilvl w:val="0"/>
          <w:numId w:val="35"/>
        </w:numPr>
        <w:ind w:left="720" w:hanging="360"/>
        <w:rPr/>
      </w:pPr>
      <w:r w:rsidRPr="00000000" w:rsidDel="00000000" w:rsidR="00000000">
        <w:rPr>
          <w:rtl w:val="0"/>
        </w:rPr>
      </w:r>
    </w:p>
    <w:p xmlns:wp14="http://schemas.microsoft.com/office/word/2010/wordml" w:rsidRPr="00000000" w:rsidR="00000000" w:rsidDel="00000000" w:rsidP="00000000" w:rsidRDefault="00000000" w14:paraId="00000227" wp14:textId="77777777">
      <w:pPr>
        <w:numPr>
          <w:ilvl w:val="0"/>
          <w:numId w:val="35"/>
        </w:numPr>
        <w:ind w:left="720" w:hanging="360"/>
        <w:rPr/>
      </w:pPr>
      <w:r w:rsidRPr="00000000" w:rsidDel="00000000" w:rsidR="00000000">
        <w:rPr>
          <w:rFonts w:ascii="Calibri" w:hAnsi="Calibri" w:eastAsia="Calibri" w:cs="Calibri"/>
          <w:sz w:val="24"/>
          <w:szCs w:val="24"/>
          <w:rtl w:val="0"/>
        </w:rPr>
        <w:t xml:space="preserve">The human body produces over </w:t>
      </w:r>
      <w:hyperlink r:id="rId213">
        <w:r w:rsidRPr="00000000" w:rsidDel="00000000" w:rsidR="00000000">
          <w:rPr>
            <w:rFonts w:ascii="Calibri" w:hAnsi="Calibri" w:eastAsia="Calibri" w:cs="Calibri"/>
            <w:color w:val="1155cc"/>
            <w:sz w:val="24"/>
            <w:szCs w:val="24"/>
            <w:u w:val="single"/>
            <w:rtl w:val="0"/>
          </w:rPr>
          <w:t xml:space="preserve">30 different fluids</w:t>
        </w:r>
      </w:hyperlink>
      <w:r w:rsidRPr="00000000" w:rsidDel="00000000" w:rsidR="00000000">
        <w:rPr>
          <w:rFonts w:ascii="Calibri" w:hAnsi="Calibri" w:eastAsia="Calibri" w:cs="Calibri"/>
          <w:sz w:val="24"/>
          <w:szCs w:val="24"/>
          <w:rtl w:val="0"/>
        </w:rPr>
        <w:t xml:space="preserve">, many of them easily collected (some with a mop and bucket!).</w:t>
      </w:r>
    </w:p>
    <w:p xmlns:wp14="http://schemas.microsoft.com/office/word/2010/wordml" w:rsidRPr="00000000" w:rsidR="00000000" w:rsidDel="00000000" w:rsidP="00000000" w:rsidRDefault="00000000" w14:paraId="00000228"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Clearly the use of bodily fluids in genomics , as in </w:t>
      </w:r>
      <w:hyperlink r:id="rId214">
        <w:r w:rsidRPr="00000000" w:rsidDel="00000000" w:rsidR="00000000">
          <w:rPr>
            <w:rFonts w:ascii="Calibri" w:hAnsi="Calibri" w:eastAsia="Calibri" w:cs="Calibri"/>
            <w:color w:val="1155cc"/>
            <w:sz w:val="24"/>
            <w:szCs w:val="24"/>
            <w:u w:val="single"/>
            <w:rtl w:val="0"/>
          </w:rPr>
          <w:t xml:space="preserve">art</w:t>
        </w:r>
      </w:hyperlink>
      <w:r w:rsidRPr="00000000" w:rsidDel="00000000" w:rsidR="00000000">
        <w:rPr>
          <w:rFonts w:ascii="Calibri" w:hAnsi="Calibri" w:eastAsia="Calibri" w:cs="Calibri"/>
          <w:sz w:val="24"/>
          <w:szCs w:val="24"/>
          <w:rtl w:val="0"/>
        </w:rPr>
        <w:t xml:space="preserve">, has only just begun.  If you're short on cash, you could even </w:t>
      </w:r>
      <w:hyperlink r:id="rId215">
        <w:r w:rsidRPr="00000000" w:rsidDel="00000000" w:rsidR="00000000">
          <w:rPr>
            <w:rFonts w:ascii="Calibri" w:hAnsi="Calibri" w:eastAsia="Calibri" w:cs="Calibri"/>
            <w:color w:val="1155cc"/>
            <w:sz w:val="24"/>
            <w:szCs w:val="24"/>
            <w:u w:val="single"/>
            <w:rtl w:val="0"/>
          </w:rPr>
          <w:t xml:space="preserve">sell some of your own</w:t>
        </w:r>
      </w:hyperlink>
      <w:r w:rsidRPr="00000000" w:rsidDel="00000000" w:rsidR="00000000">
        <w:rPr>
          <w:rFonts w:ascii="Calibri" w:hAnsi="Calibri" w:eastAsia="Calibri" w:cs="Calibri"/>
          <w:sz w:val="24"/>
          <w:szCs w:val="24"/>
          <w:rtl w:val="0"/>
        </w:rPr>
        <w:t xml:space="preserve"> (including </w:t>
      </w:r>
      <w:hyperlink r:id="rId216">
        <w:r w:rsidRPr="00000000" w:rsidDel="00000000" w:rsidR="00000000">
          <w:rPr>
            <w:rFonts w:ascii="Calibri" w:hAnsi="Calibri" w:eastAsia="Calibri" w:cs="Calibri"/>
            <w:color w:val="1155cc"/>
            <w:sz w:val="24"/>
            <w:szCs w:val="24"/>
            <w:u w:val="single"/>
            <w:rtl w:val="0"/>
          </w:rPr>
          <w:t xml:space="preserve">this</w:t>
        </w:r>
      </w:hyperlink>
      <w:r w:rsidRPr="00000000" w:rsidDel="00000000" w:rsidR="00000000">
        <w:rPr>
          <w:rFonts w:ascii="Calibri" w:hAnsi="Calibri" w:eastAsia="Calibri" w:cs="Calibri"/>
          <w:sz w:val="24"/>
          <w:szCs w:val="24"/>
          <w:rtl w:val="0"/>
        </w:rPr>
        <w:t xml:space="preserve">) but not on </w:t>
      </w:r>
      <w:hyperlink r:id="rId217">
        <w:r w:rsidRPr="00000000" w:rsidDel="00000000" w:rsidR="00000000">
          <w:rPr>
            <w:rFonts w:ascii="Calibri" w:hAnsi="Calibri" w:eastAsia="Calibri" w:cs="Calibri"/>
            <w:color w:val="1155cc"/>
            <w:sz w:val="24"/>
            <w:szCs w:val="24"/>
            <w:u w:val="single"/>
            <w:rtl w:val="0"/>
          </w:rPr>
          <w:t xml:space="preserve">eBay</w:t>
        </w:r>
      </w:hyperlink>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29"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2A"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Tomorrow morning (10:30am in BG7), Tom Battram will present the following:</w:t>
      </w:r>
    </w:p>
    <w:p xmlns:wp14="http://schemas.microsoft.com/office/word/2010/wordml" w:rsidRPr="00000000" w:rsidR="00000000" w:rsidDel="00000000" w:rsidP="00000000" w:rsidRDefault="00000000" w14:paraId="0000022B"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2C" wp14:textId="77777777">
      <w:pPr>
        <w:ind w:left="600" w:firstLine="0"/>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Zaghlool et al. </w:t>
      </w:r>
      <w:hyperlink r:id="rId218">
        <w:r w:rsidRPr="00000000" w:rsidDel="00000000" w:rsidR="00000000">
          <w:rPr>
            <w:rFonts w:ascii="Calibri" w:hAnsi="Calibri" w:eastAsia="Calibri" w:cs="Calibri"/>
            <w:color w:val="1155cc"/>
            <w:sz w:val="24"/>
            <w:szCs w:val="24"/>
            <w:highlight w:val="white"/>
            <w:u w:val="single"/>
            <w:rtl w:val="0"/>
          </w:rPr>
          <w:t xml:space="preserve">Deep molecular phenotypes link complex disorders and physiological insult to CpG methylation</w:t>
        </w:r>
      </w:hyperlink>
      <w:r w:rsidRPr="00000000" w:rsidDel="00000000" w:rsidR="00000000">
        <w:rPr>
          <w:rFonts w:ascii="Calibri" w:hAnsi="Calibri" w:eastAsia="Calibri" w:cs="Calibri"/>
          <w:sz w:val="24"/>
          <w:szCs w:val="24"/>
          <w:highlight w:val="white"/>
          <w:rtl w:val="0"/>
        </w:rPr>
        <w:t xml:space="preserve">. Hum Mol Genet. 2018 Mar 15;27(6):1106-1121.</w:t>
      </w:r>
    </w:p>
    <w:p xmlns:wp14="http://schemas.microsoft.com/office/word/2010/wordml" w:rsidRPr="00000000" w:rsidR="00000000" w:rsidDel="00000000" w:rsidP="00000000" w:rsidRDefault="00000000" w14:paraId="0000022D"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2E" wp14:textId="77777777">
      <w:pPr>
        <w:rPr/>
      </w:pPr>
      <w:r w:rsidRPr="00000000" w:rsidDel="00000000" w:rsidR="00000000">
        <w:pict w14:anchorId="061F9A7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2F" wp14:textId="77777777">
      <w:pPr>
        <w:pStyle w:val="Heading1"/>
        <w:rPr/>
      </w:pPr>
      <w:bookmarkStart w:name="_htbnxeyees57" w:colFirst="0" w:colLast="0" w:id="6"/>
      <w:bookmarkEnd w:id="6"/>
      <w:r w:rsidRPr="00000000" w:rsidDel="00000000" w:rsidR="00000000">
        <w:rPr>
          <w:rtl w:val="0"/>
        </w:rPr>
        <w:t xml:space="preserve">May 29, 2018</w:t>
      </w:r>
    </w:p>
    <w:p xmlns:wp14="http://schemas.microsoft.com/office/word/2010/wordml" w:rsidRPr="00000000" w:rsidR="00000000" w:rsidDel="00000000" w:rsidP="00000000" w:rsidRDefault="00000000" w14:paraId="00000230" wp14:textId="77777777">
      <w:pPr>
        <w:rPr/>
      </w:pPr>
      <w:r w:rsidRPr="00000000" w:rsidDel="00000000" w:rsidR="00000000">
        <w:rPr>
          <w:rtl w:val="0"/>
        </w:rPr>
      </w:r>
    </w:p>
    <w:p xmlns:wp14="http://schemas.microsoft.com/office/word/2010/wordml" w:rsidRPr="00000000" w:rsidR="00000000" w:rsidDel="00000000" w:rsidP="00000000" w:rsidRDefault="00000000" w14:paraId="00000231" wp14:textId="77777777">
      <w:pPr>
        <w:rPr/>
      </w:pPr>
      <w:r w:rsidRPr="00000000" w:rsidDel="00000000" w:rsidR="00000000">
        <w:rPr>
          <w:b w:val="1"/>
          <w:rtl w:val="0"/>
        </w:rPr>
        <w:t xml:space="preserve">Presenter</w:t>
      </w:r>
      <w:r w:rsidRPr="00000000" w:rsidDel="00000000" w:rsidR="00000000">
        <w:rPr>
          <w:rtl w:val="0"/>
        </w:rPr>
        <w:t xml:space="preserve">: Tom Richardson</w:t>
      </w:r>
    </w:p>
    <w:p xmlns:wp14="http://schemas.microsoft.com/office/word/2010/wordml" w:rsidRPr="00000000" w:rsidR="00000000" w:rsidDel="00000000" w:rsidP="00000000" w:rsidRDefault="00000000" w14:paraId="00000232" wp14:textId="77777777">
      <w:pPr>
        <w:rPr/>
      </w:pPr>
      <w:r w:rsidRPr="00000000" w:rsidDel="00000000" w:rsidR="00000000">
        <w:rPr>
          <w:rtl w:val="0"/>
        </w:rPr>
      </w:r>
    </w:p>
    <w:p xmlns:wp14="http://schemas.microsoft.com/office/word/2010/wordml" w:rsidRPr="00000000" w:rsidR="00000000" w:rsidDel="00000000" w:rsidP="00000000" w:rsidRDefault="00000000" w14:paraId="00000233" wp14:textId="77777777">
      <w:pPr>
        <w:rPr>
          <w:rFonts w:ascii="Calibri" w:hAnsi="Calibri" w:eastAsia="Calibri" w:cs="Calibri"/>
          <w:sz w:val="24"/>
          <w:szCs w:val="24"/>
        </w:rPr>
      </w:pPr>
      <w:r w:rsidRPr="00000000" w:rsidDel="00000000" w:rsidR="00000000">
        <w:rPr>
          <w:rFonts w:ascii="Calibri" w:hAnsi="Calibri" w:eastAsia="Calibri" w:cs="Calibri"/>
          <w:color w:val="212121"/>
          <w:sz w:val="24"/>
          <w:szCs w:val="24"/>
          <w:rtl w:val="0"/>
        </w:rPr>
        <w:t xml:space="preserve">The heritability heavyweights have been throwing punches back and forth like Ali and Frazier, see </w:t>
      </w:r>
      <w:hyperlink r:id="rId219">
        <w:r w:rsidRPr="00000000" w:rsidDel="00000000" w:rsidR="00000000">
          <w:rPr>
            <w:rFonts w:ascii="Calibri" w:hAnsi="Calibri" w:eastAsia="Calibri" w:cs="Calibri"/>
            <w:color w:val="1155cc"/>
            <w:sz w:val="24"/>
            <w:szCs w:val="24"/>
            <w:u w:val="single"/>
            <w:rtl w:val="0"/>
          </w:rPr>
          <w:t xml:space="preserve">https://twitter.com/djbalding/status/975862076928241664</w:t>
        </w:r>
      </w:hyperlink>
      <w:r w:rsidRPr="00000000" w:rsidDel="00000000" w:rsidR="00000000">
        <w:rPr>
          <w:rFonts w:ascii="Calibri" w:hAnsi="Calibri" w:eastAsia="Calibri" w:cs="Calibri"/>
          <w:sz w:val="24"/>
          <w:szCs w:val="24"/>
          <w:rtl w:val="0"/>
        </w:rPr>
        <w:t xml:space="preserve">. But this has given the rest of us the tools to uncover the genetic architecture of many traits. Now heritability analyses may also be able to identify disease relevant tissues. Giving a knockout explanation of this new method will be Tom Richardson in the ring that is BG7, tomorrow at 10:30:</w:t>
      </w:r>
    </w:p>
    <w:p xmlns:wp14="http://schemas.microsoft.com/office/word/2010/wordml" w:rsidRPr="00000000" w:rsidR="00000000" w:rsidDel="00000000" w:rsidP="00000000" w:rsidRDefault="00000000" w14:paraId="00000234"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35" wp14:textId="77777777">
      <w:pPr>
        <w:ind w:left="72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Finucane  et al. </w:t>
      </w:r>
      <w:hyperlink r:id="rId220">
        <w:r w:rsidRPr="00000000" w:rsidDel="00000000" w:rsidR="00000000">
          <w:rPr>
            <w:rFonts w:ascii="Calibri" w:hAnsi="Calibri" w:eastAsia="Calibri" w:cs="Calibri"/>
            <w:color w:val="1155cc"/>
            <w:sz w:val="24"/>
            <w:szCs w:val="24"/>
            <w:u w:val="single"/>
            <w:rtl w:val="0"/>
          </w:rPr>
          <w:t xml:space="preserve">Heritability enrichment of specifically expressed genes identifies disease-relevant tissues and cell types.</w:t>
        </w:r>
      </w:hyperlink>
      <w:r w:rsidRPr="00000000" w:rsidDel="00000000" w:rsidR="00000000">
        <w:rPr>
          <w:rFonts w:ascii="Calibri" w:hAnsi="Calibri" w:eastAsia="Calibri" w:cs="Calibri"/>
          <w:sz w:val="24"/>
          <w:szCs w:val="24"/>
          <w:rtl w:val="0"/>
        </w:rPr>
        <w:t xml:space="preserve"> </w:t>
      </w:r>
      <w:r w:rsidRPr="00000000" w:rsidDel="00000000" w:rsidR="00000000">
        <w:rPr>
          <w:rFonts w:ascii="Calibri" w:hAnsi="Calibri" w:eastAsia="Calibri" w:cs="Calibri"/>
          <w:sz w:val="24"/>
          <w:szCs w:val="24"/>
          <w:rtl w:val="0"/>
        </w:rPr>
        <w:t xml:space="preserve">Nat Genet. 2018 Apr;50(4):621-629.</w:t>
      </w:r>
      <w:r w:rsidRPr="00000000" w:rsidDel="00000000" w:rsidR="00000000">
        <w:rPr>
          <w:rtl w:val="0"/>
        </w:rPr>
      </w:r>
    </w:p>
    <w:p xmlns:wp14="http://schemas.microsoft.com/office/word/2010/wordml" w:rsidRPr="00000000" w:rsidR="00000000" w:rsidDel="00000000" w:rsidP="00000000" w:rsidRDefault="00000000" w14:paraId="00000236" wp14:textId="77777777">
      <w:pPr>
        <w:rPr/>
      </w:pPr>
      <w:r w:rsidRPr="00000000" w:rsidDel="00000000" w:rsidR="00000000">
        <w:rPr>
          <w:rtl w:val="0"/>
        </w:rPr>
      </w:r>
    </w:p>
    <w:p xmlns:wp14="http://schemas.microsoft.com/office/word/2010/wordml" w:rsidRPr="00000000" w:rsidR="00000000" w:rsidDel="00000000" w:rsidP="00000000" w:rsidRDefault="00000000" w14:paraId="00000237" wp14:textId="77777777">
      <w:pPr>
        <w:rPr/>
      </w:pPr>
      <w:r w:rsidRPr="00000000" w:rsidDel="00000000" w:rsidR="00000000">
        <w:rPr>
          <w:rtl w:val="0"/>
        </w:rPr>
        <w:t xml:space="preserve">(</w:t>
      </w:r>
      <w:hyperlink r:id="rId221">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238" wp14:textId="77777777">
      <w:pPr>
        <w:rPr/>
      </w:pPr>
      <w:r w:rsidRPr="00000000" w:rsidDel="00000000" w:rsidR="00000000">
        <w:pict w14:anchorId="1FC65EF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39" wp14:textId="77777777">
      <w:pPr>
        <w:pStyle w:val="Heading1"/>
        <w:rPr/>
      </w:pPr>
      <w:bookmarkStart w:name="_yxgnmyur529v" w:colFirst="0" w:colLast="0" w:id="7"/>
      <w:bookmarkEnd w:id="7"/>
      <w:r w:rsidRPr="00000000" w:rsidDel="00000000" w:rsidR="00000000">
        <w:rPr>
          <w:rtl w:val="0"/>
        </w:rPr>
        <w:t xml:space="preserve">May 22, 2018</w:t>
      </w:r>
    </w:p>
    <w:p xmlns:wp14="http://schemas.microsoft.com/office/word/2010/wordml" w:rsidRPr="00000000" w:rsidR="00000000" w:rsidDel="00000000" w:rsidP="00000000" w:rsidRDefault="00000000" w14:paraId="0000023A" wp14:textId="77777777">
      <w:pPr>
        <w:rPr/>
      </w:pPr>
      <w:r w:rsidRPr="00000000" w:rsidDel="00000000" w:rsidR="00000000">
        <w:rPr>
          <w:rtl w:val="0"/>
        </w:rPr>
      </w:r>
    </w:p>
    <w:p xmlns:wp14="http://schemas.microsoft.com/office/word/2010/wordml" w:rsidRPr="00000000" w:rsidR="00000000" w:rsidDel="00000000" w:rsidP="00000000" w:rsidRDefault="00000000" w14:paraId="0000023B" wp14:textId="77777777">
      <w:pPr>
        <w:rPr/>
      </w:pPr>
      <w:r w:rsidRPr="00000000" w:rsidDel="00000000" w:rsidR="00000000">
        <w:rPr>
          <w:b w:val="1"/>
          <w:rtl w:val="0"/>
        </w:rPr>
        <w:t xml:space="preserve">Presenter</w:t>
      </w:r>
      <w:r w:rsidRPr="00000000" w:rsidDel="00000000" w:rsidR="00000000">
        <w:rPr>
          <w:rtl w:val="0"/>
        </w:rPr>
        <w:t xml:space="preserve">: Ryan Arathimos</w:t>
      </w:r>
    </w:p>
    <w:p xmlns:wp14="http://schemas.microsoft.com/office/word/2010/wordml" w:rsidRPr="00000000" w:rsidR="00000000" w:rsidDel="00000000" w:rsidP="00000000" w:rsidRDefault="00000000" w14:paraId="0000023C" wp14:textId="77777777">
      <w:pPr>
        <w:rPr/>
      </w:pPr>
      <w:r w:rsidRPr="00000000" w:rsidDel="00000000" w:rsidR="00000000">
        <w:rPr>
          <w:rtl w:val="0"/>
        </w:rPr>
      </w:r>
    </w:p>
    <w:p xmlns:wp14="http://schemas.microsoft.com/office/word/2010/wordml" w:rsidRPr="00000000" w:rsidR="00000000" w:rsidDel="00000000" w:rsidP="00000000" w:rsidRDefault="00000000" w14:paraId="0000023D"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If you haven't yet been introduced, it is time you met </w:t>
      </w:r>
      <w:hyperlink r:id="rId222">
        <w:r w:rsidRPr="00000000" w:rsidDel="00000000" w:rsidR="00000000">
          <w:rPr>
            <w:rFonts w:ascii="Calibri" w:hAnsi="Calibri" w:eastAsia="Calibri" w:cs="Calibri"/>
            <w:b w:val="1"/>
            <w:color w:val="1155cc"/>
            <w:sz w:val="24"/>
            <w:szCs w:val="24"/>
            <w:u w:val="single"/>
            <w:rtl w:val="0"/>
          </w:rPr>
          <w:t xml:space="preserve">Tumor Necrosis Factor α</w:t>
        </w:r>
      </w:hyperlink>
      <w:r w:rsidRPr="00000000" w:rsidDel="00000000" w:rsidR="00000000">
        <w:rPr>
          <w:rFonts w:ascii="Calibri" w:hAnsi="Calibri" w:eastAsia="Calibri" w:cs="Calibri"/>
          <w:sz w:val="24"/>
          <w:szCs w:val="24"/>
          <w:rtl w:val="0"/>
        </w:rPr>
        <w:t xml:space="preserve">, known on the street as Alpha Gene Tumor Killer and affectionately as TNF-α to friends.  Meet the ruler of the cellular world.  It's job title Proinflammatory Cytokine represents only the tip of its generific iceberg. It's nucleotides are positively pleiotropic: pathogen defence, tissue repair, tissue regeneration, organ development, appetite regulation, and many more.  It plays key roles in all sorts of diseases including atherosclerosis, type 2 diabetes, many cancers, multiple sclerosis, Alzheimer's disease, major depression, psoriasis, and inflammatory bowel disease.</w:t>
      </w:r>
    </w:p>
    <w:p xmlns:wp14="http://schemas.microsoft.com/office/word/2010/wordml" w:rsidRPr="00000000" w:rsidR="00000000" w:rsidDel="00000000" w:rsidP="00000000" w:rsidRDefault="00000000" w14:paraId="0000023E"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3F"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Importantly, TNF-α has a </w:t>
      </w:r>
      <w:r w:rsidRPr="00000000" w:rsidDel="00000000" w:rsidR="00000000">
        <w:rPr>
          <w:rFonts w:ascii="Calibri" w:hAnsi="Calibri" w:eastAsia="Calibri" w:cs="Calibri"/>
          <w:b w:val="1"/>
          <w:sz w:val="24"/>
          <w:szCs w:val="24"/>
          <w:rtl w:val="0"/>
        </w:rPr>
        <w:t xml:space="preserve">longer Wikipedia page</w:t>
      </w:r>
      <w:r w:rsidRPr="00000000" w:rsidDel="00000000" w:rsidR="00000000">
        <w:rPr>
          <w:rFonts w:ascii="Calibri" w:hAnsi="Calibri" w:eastAsia="Calibri" w:cs="Calibri"/>
          <w:sz w:val="24"/>
          <w:szCs w:val="24"/>
          <w:rtl w:val="0"/>
        </w:rPr>
        <w:t xml:space="preserve"> (nearly 30 characters) than over 97% of UoB Academics with this distinction (including two IEU leads).  Only six have longer pages, the longest belonging to David Nutt. In the spirit of reproducible science, the R script for this ground-breaking analysis is reproduced below.</w:t>
      </w:r>
    </w:p>
    <w:p xmlns:wp14="http://schemas.microsoft.com/office/word/2010/wordml" w:rsidRPr="00000000" w:rsidR="00000000" w:rsidDel="00000000" w:rsidP="00000000" w:rsidRDefault="00000000" w14:paraId="00000240"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41"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42"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And finally, TNF-α has effects on DNA methylation that are relevant to Coronary Heart Disease. Ryan Arathimos will tell us more about this tomorrow morning (10:30am in BG7):</w:t>
      </w:r>
    </w:p>
    <w:p xmlns:wp14="http://schemas.microsoft.com/office/word/2010/wordml" w:rsidRPr="00000000" w:rsidR="00000000" w:rsidDel="00000000" w:rsidP="00000000" w:rsidRDefault="00000000" w14:paraId="00000243"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44"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45" wp14:textId="77777777">
      <w:pPr>
        <w:ind w:left="60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Aslibekyan et al.  </w:t>
      </w:r>
      <w:hyperlink r:id="rId223">
        <w:r w:rsidRPr="00000000" w:rsidDel="00000000" w:rsidR="00000000">
          <w:rPr>
            <w:rFonts w:ascii="Calibri" w:hAnsi="Calibri" w:eastAsia="Calibri" w:cs="Calibri"/>
            <w:color w:val="1155cc"/>
            <w:sz w:val="24"/>
            <w:szCs w:val="24"/>
            <w:u w:val="single"/>
            <w:rtl w:val="0"/>
          </w:rPr>
          <w:t xml:space="preserve">Association of Methylation Signals With Incident Coronary Heart Disease in an </w:t>
        </w:r>
      </w:hyperlink>
      <w:hyperlink r:id="rId224">
        <w:r w:rsidRPr="00000000" w:rsidDel="00000000" w:rsidR="00000000">
          <w:rPr>
            <w:rFonts w:ascii="Calibri" w:hAnsi="Calibri" w:eastAsia="Calibri" w:cs="Calibri"/>
            <w:color w:val="1155cc"/>
            <w:sz w:val="24"/>
            <w:szCs w:val="24"/>
            <w:u w:val="single"/>
            <w:shd w:val="clear" w:fill="ffee94"/>
            <w:rtl w:val="0"/>
          </w:rPr>
          <w:t xml:space="preserve">Epi</w:t>
        </w:r>
      </w:hyperlink>
      <w:hyperlink r:id="rId225">
        <w:r w:rsidRPr="00000000" w:rsidDel="00000000" w:rsidR="00000000">
          <w:rPr>
            <w:rFonts w:ascii="Calibri" w:hAnsi="Calibri" w:eastAsia="Calibri" w:cs="Calibri"/>
            <w:color w:val="1155cc"/>
            <w:sz w:val="24"/>
            <w:szCs w:val="24"/>
            <w:u w:val="single"/>
            <w:rtl w:val="0"/>
          </w:rPr>
          <w:t xml:space="preserve">genome-Wide Assessment of Circulating Tumor Necrosis Factor α.</w:t>
        </w:r>
      </w:hyperlink>
      <w:r w:rsidRPr="00000000" w:rsidDel="00000000" w:rsidR="00000000">
        <w:rPr>
          <w:rFonts w:ascii="Calibri" w:hAnsi="Calibri" w:eastAsia="Calibri" w:cs="Calibri"/>
          <w:sz w:val="24"/>
          <w:szCs w:val="24"/>
          <w:rtl w:val="0"/>
        </w:rPr>
        <w:t xml:space="preserve"> JAMA Cardiol. 2018 Apr 4. </w:t>
      </w:r>
    </w:p>
    <w:p xmlns:wp14="http://schemas.microsoft.com/office/word/2010/wordml" w:rsidRPr="00000000" w:rsidR="00000000" w:rsidDel="00000000" w:rsidP="00000000" w:rsidRDefault="00000000" w14:paraId="00000246" wp14:textId="77777777">
      <w:pPr>
        <w:rPr/>
      </w:pPr>
      <w:r w:rsidRPr="00000000" w:rsidDel="00000000" w:rsidR="00000000">
        <w:rPr>
          <w:rtl w:val="0"/>
        </w:rPr>
      </w:r>
    </w:p>
    <w:p xmlns:wp14="http://schemas.microsoft.com/office/word/2010/wordml" w:rsidRPr="00000000" w:rsidR="00000000" w:rsidDel="00000000" w:rsidP="00000000" w:rsidRDefault="00000000" w14:paraId="00000247" wp14:textId="77777777">
      <w:pPr>
        <w:rPr/>
      </w:pPr>
      <w:r w:rsidRPr="00000000" w:rsidDel="00000000" w:rsidR="00000000">
        <w:pict w14:anchorId="2173F7C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48" wp14:textId="77777777">
      <w:pPr>
        <w:pStyle w:val="Heading1"/>
        <w:rPr/>
      </w:pPr>
      <w:bookmarkStart w:name="_eg42je4bcafs" w:colFirst="0" w:colLast="0" w:id="8"/>
      <w:bookmarkEnd w:id="8"/>
      <w:r w:rsidRPr="00000000" w:rsidDel="00000000" w:rsidR="00000000">
        <w:rPr>
          <w:rtl w:val="0"/>
        </w:rPr>
        <w:t xml:space="preserve">May 15, 2018</w:t>
      </w:r>
    </w:p>
    <w:p xmlns:wp14="http://schemas.microsoft.com/office/word/2010/wordml" w:rsidRPr="00000000" w:rsidR="00000000" w:rsidDel="00000000" w:rsidP="00000000" w:rsidRDefault="00000000" w14:paraId="00000249" wp14:textId="77777777">
      <w:pPr>
        <w:rPr/>
      </w:pPr>
      <w:r w:rsidRPr="00000000" w:rsidDel="00000000" w:rsidR="00000000">
        <w:rPr>
          <w:rtl w:val="0"/>
        </w:rPr>
      </w:r>
    </w:p>
    <w:p xmlns:wp14="http://schemas.microsoft.com/office/word/2010/wordml" w:rsidRPr="00000000" w:rsidR="00000000" w:rsidDel="00000000" w:rsidP="00000000" w:rsidRDefault="00000000" w14:paraId="0000024A" wp14:textId="77777777">
      <w:pPr>
        <w:rPr/>
      </w:pPr>
      <w:r w:rsidRPr="00000000" w:rsidDel="00000000" w:rsidR="00000000">
        <w:rPr>
          <w:b w:val="1"/>
          <w:rtl w:val="0"/>
        </w:rPr>
        <w:t xml:space="preserve">Presenter</w:t>
      </w:r>
      <w:r w:rsidRPr="00000000" w:rsidDel="00000000" w:rsidR="00000000">
        <w:rPr>
          <w:rtl w:val="0"/>
        </w:rPr>
        <w:t xml:space="preserve">: Dan Lawson</w:t>
      </w:r>
    </w:p>
    <w:p xmlns:wp14="http://schemas.microsoft.com/office/word/2010/wordml" w:rsidRPr="00000000" w:rsidR="00000000" w:rsidDel="00000000" w:rsidP="00000000" w:rsidRDefault="00000000" w14:paraId="0000024B" wp14:textId="77777777">
      <w:pPr>
        <w:rPr/>
      </w:pPr>
      <w:r w:rsidRPr="00000000" w:rsidDel="00000000" w:rsidR="00000000">
        <w:rPr>
          <w:rtl w:val="0"/>
        </w:rPr>
      </w:r>
    </w:p>
    <w:p xmlns:wp14="http://schemas.microsoft.com/office/word/2010/wordml" w:rsidRPr="00000000" w:rsidR="00000000" w:rsidDel="00000000" w:rsidP="00000000" w:rsidRDefault="00000000" w14:paraId="0000024C" wp14:textId="77777777">
      <w:pPr>
        <w:rPr>
          <w:rFonts w:ascii="Calibri" w:hAnsi="Calibri" w:eastAsia="Calibri" w:cs="Calibri"/>
          <w:color w:val="1e4e79"/>
          <w:sz w:val="24"/>
          <w:szCs w:val="24"/>
        </w:rPr>
      </w:pPr>
      <w:r w:rsidRPr="00000000" w:rsidDel="00000000" w:rsidR="00000000">
        <w:rPr>
          <w:rFonts w:ascii="Calibri" w:hAnsi="Calibri" w:eastAsia="Calibri" w:cs="Calibri"/>
          <w:color w:val="212121"/>
          <w:sz w:val="24"/>
          <w:szCs w:val="24"/>
          <w:rtl w:val="0"/>
        </w:rPr>
        <w:t xml:space="preserve">Archaeologists believe that people have been eating popcorn for thousands of years, but there have been more uses for it than just food, for example </w:t>
      </w:r>
      <w:hyperlink r:id="rId226">
        <w:r w:rsidRPr="00000000" w:rsidDel="00000000" w:rsidR="00000000">
          <w:rPr>
            <w:rFonts w:ascii="Calibri" w:hAnsi="Calibri" w:eastAsia="Calibri" w:cs="Calibri"/>
            <w:color w:val="1155cc"/>
            <w:sz w:val="24"/>
            <w:szCs w:val="24"/>
            <w:u w:val="single"/>
            <w:rtl w:val="0"/>
          </w:rPr>
          <w:t xml:space="preserve">Christmas tree decorations</w:t>
        </w:r>
      </w:hyperlink>
      <w:r w:rsidRPr="00000000" w:rsidDel="00000000" w:rsidR="00000000">
        <w:rPr>
          <w:rFonts w:ascii="Calibri" w:hAnsi="Calibri" w:eastAsia="Calibri" w:cs="Calibri"/>
          <w:color w:val="212121"/>
          <w:sz w:val="24"/>
          <w:szCs w:val="24"/>
          <w:rtl w:val="0"/>
        </w:rPr>
        <w:t xml:space="preserve">. Tomorrow in BG7 at 10:30 Daniel Lawson will present an entirely new way to use Popcorn (may or may not just be the name of a Python package) to estimate transethnic genetic-correlation:</w:t>
      </w:r>
      <w:r w:rsidRPr="00000000" w:rsidDel="00000000" w:rsidR="00000000">
        <w:rPr>
          <w:rFonts w:ascii="Calibri" w:hAnsi="Calibri" w:eastAsia="Calibri" w:cs="Calibri"/>
          <w:color w:val="1e4e79"/>
          <w:sz w:val="24"/>
          <w:szCs w:val="24"/>
          <w:rtl w:val="0"/>
        </w:rPr>
        <w:t xml:space="preserve"> </w:t>
      </w:r>
    </w:p>
    <w:p xmlns:wp14="http://schemas.microsoft.com/office/word/2010/wordml" w:rsidRPr="00000000" w:rsidR="00000000" w:rsidDel="00000000" w:rsidP="00000000" w:rsidRDefault="00000000" w14:paraId="0000024D" wp14:textId="77777777">
      <w:pP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4E" wp14:textId="77777777">
      <w:pPr>
        <w:rPr>
          <w:rFonts w:ascii="Calibri" w:hAnsi="Calibri" w:eastAsia="Calibri" w:cs="Calibri"/>
        </w:rPr>
      </w:pPr>
      <w:r w:rsidRPr="00000000" w:rsidDel="00000000" w:rsidR="00000000">
        <w:rPr>
          <w:rFonts w:ascii="Calibri" w:hAnsi="Calibri" w:eastAsia="Calibri" w:cs="Calibri"/>
          <w:sz w:val="24"/>
          <w:szCs w:val="24"/>
          <w:rtl w:val="0"/>
        </w:rPr>
        <w:t xml:space="preserve">Brown BC et al. </w:t>
      </w:r>
      <w:hyperlink r:id="rId227">
        <w:r w:rsidRPr="00000000" w:rsidDel="00000000" w:rsidR="00000000">
          <w:rPr>
            <w:rFonts w:ascii="Calibri" w:hAnsi="Calibri" w:eastAsia="Calibri" w:cs="Calibri"/>
            <w:color w:val="1155cc"/>
            <w:u w:val="single"/>
            <w:rtl w:val="0"/>
          </w:rPr>
          <w:t xml:space="preserve">Transethnic Genetic-Correlation Estimates from Summary Statistics</w:t>
        </w:r>
      </w:hyperlink>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4F" wp14:textId="77777777">
      <w:pP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50"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We're back with epigenetics next week with Ryan Arathimos presenting: </w:t>
      </w:r>
    </w:p>
    <w:p xmlns:wp14="http://schemas.microsoft.com/office/word/2010/wordml" w:rsidRPr="00000000" w:rsidR="00000000" w:rsidDel="00000000" w:rsidP="00000000" w:rsidRDefault="00000000" w14:paraId="00000251"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52" wp14:textId="77777777">
      <w:pPr>
        <w:rPr>
          <w:color w:val="1155cc"/>
          <w:sz w:val="20"/>
          <w:szCs w:val="20"/>
          <w:u w:val="single"/>
        </w:rPr>
      </w:pPr>
      <w:r w:rsidRPr="00000000" w:rsidDel="00000000" w:rsidR="00000000">
        <w:rPr>
          <w:rFonts w:ascii="Calibri" w:hAnsi="Calibri" w:eastAsia="Calibri" w:cs="Calibri"/>
          <w:sz w:val="24"/>
          <w:szCs w:val="24"/>
          <w:rtl w:val="0"/>
        </w:rPr>
        <w:t xml:space="preserve">Aslibekyan S et al. </w:t>
      </w:r>
      <w:r w:rsidRPr="00000000" w:rsidDel="00000000" w:rsidR="00000000">
        <w:fldChar w:fldCharType="begin"/>
      </w:r>
      <w:r w:rsidRPr="00000000" w:rsidDel="00000000" w:rsidR="00000000">
        <w:instrText xml:space="preserve"> HYPERLINK "https://www.ncbi.nlm.nih.gov/pubmed/29617535" </w:instrText>
      </w:r>
      <w:r w:rsidRPr="00000000" w:rsidDel="00000000" w:rsidR="00000000">
        <w:fldChar w:fldCharType="separate"/>
      </w:r>
      <w:r w:rsidRPr="00000000" w:rsidDel="00000000" w:rsidR="00000000">
        <w:rPr>
          <w:color w:val="1155cc"/>
          <w:sz w:val="20"/>
          <w:szCs w:val="20"/>
          <w:u w:val="single"/>
          <w:rtl w:val="0"/>
        </w:rPr>
        <w:t xml:space="preserve">Association of Methylation Signals With Incident Coronary Heart Disease in an Epigenome-Wide Assessment of Circulating Tumor Necrosis Factor α</w:t>
      </w:r>
    </w:p>
    <w:p xmlns:wp14="http://schemas.microsoft.com/office/word/2010/wordml" w:rsidRPr="00000000" w:rsidR="00000000" w:rsidDel="00000000" w:rsidP="00000000" w:rsidRDefault="00000000" w14:paraId="00000253" wp14:textId="77777777">
      <w:pPr>
        <w:rPr/>
      </w:pP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254" wp14:textId="77777777">
      <w:pPr>
        <w:rPr/>
      </w:pPr>
      <w:r w:rsidRPr="00000000" w:rsidDel="00000000" w:rsidR="00000000">
        <w:pict w14:anchorId="43EDAF5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55" wp14:textId="77777777">
      <w:pPr>
        <w:pStyle w:val="Heading1"/>
        <w:rPr/>
      </w:pPr>
      <w:bookmarkStart w:name="_2ikigcje7eia" w:colFirst="0" w:colLast="0" w:id="9"/>
      <w:bookmarkEnd w:id="9"/>
      <w:r w:rsidRPr="00000000" w:rsidDel="00000000" w:rsidR="00000000">
        <w:rPr>
          <w:rtl w:val="0"/>
        </w:rPr>
        <w:t xml:space="preserve">May 8, 2018</w:t>
      </w:r>
    </w:p>
    <w:p xmlns:wp14="http://schemas.microsoft.com/office/word/2010/wordml" w:rsidRPr="00000000" w:rsidR="00000000" w:rsidDel="00000000" w:rsidP="00000000" w:rsidRDefault="00000000" w14:paraId="00000256" wp14:textId="77777777">
      <w:pPr>
        <w:rPr/>
      </w:pPr>
      <w:r w:rsidRPr="00000000" w:rsidDel="00000000" w:rsidR="00000000">
        <w:rPr>
          <w:rtl w:val="0"/>
        </w:rPr>
      </w:r>
    </w:p>
    <w:p xmlns:wp14="http://schemas.microsoft.com/office/word/2010/wordml" w:rsidRPr="00000000" w:rsidR="00000000" w:rsidDel="00000000" w:rsidP="00000000" w:rsidRDefault="00000000" w14:paraId="00000257" wp14:textId="77777777">
      <w:pPr>
        <w:rPr/>
      </w:pPr>
      <w:r w:rsidRPr="00000000" w:rsidDel="00000000" w:rsidR="00000000">
        <w:rPr>
          <w:b w:val="1"/>
          <w:rtl w:val="0"/>
        </w:rPr>
        <w:t xml:space="preserve">Presenter</w:t>
      </w:r>
      <w:r w:rsidRPr="00000000" w:rsidDel="00000000" w:rsidR="00000000">
        <w:rPr>
          <w:rtl w:val="0"/>
        </w:rPr>
        <w:t xml:space="preserve">: Hannah Elliott</w:t>
      </w:r>
    </w:p>
    <w:p xmlns:wp14="http://schemas.microsoft.com/office/word/2010/wordml" w:rsidRPr="00000000" w:rsidR="00000000" w:rsidDel="00000000" w:rsidP="00000000" w:rsidRDefault="00000000" w14:paraId="00000258" wp14:textId="77777777">
      <w:pPr>
        <w:rPr/>
      </w:pPr>
      <w:r w:rsidRPr="00000000" w:rsidDel="00000000" w:rsidR="00000000">
        <w:rPr>
          <w:rtl w:val="0"/>
        </w:rPr>
      </w:r>
    </w:p>
    <w:p xmlns:wp14="http://schemas.microsoft.com/office/word/2010/wordml" w:rsidRPr="00000000" w:rsidR="00000000" w:rsidDel="00000000" w:rsidP="00000000" w:rsidRDefault="00000000" w14:paraId="00000259"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DNA methylation patterns are apparently a little like the laws of a country:</w:t>
      </w:r>
    </w:p>
    <w:p xmlns:wp14="http://schemas.microsoft.com/office/word/2010/wordml" w:rsidRPr="00000000" w:rsidR="00000000" w:rsidDel="00000000" w:rsidP="00000000" w:rsidRDefault="00000000" w14:paraId="0000025A"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Initially, they tend to be consistent with some fabulous ideology.  (Twins are born with identical methylation patterns)</w:t>
      </w:r>
    </w:p>
    <w:p xmlns:wp14="http://schemas.microsoft.com/office/word/2010/wordml" w:rsidRPr="00000000" w:rsidR="00000000" w:rsidDel="00000000" w:rsidP="00000000" w:rsidRDefault="00000000" w14:paraId="0000025B"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They define different organisations and their cooperation toward achieving world domination. (Cell types and organs owe their existence in large part to DNA methylation)</w:t>
      </w:r>
    </w:p>
    <w:p xmlns:wp14="http://schemas.microsoft.com/office/word/2010/wordml" w:rsidRPr="00000000" w:rsidR="00000000" w:rsidDel="00000000" w:rsidP="00000000" w:rsidRDefault="00000000" w14:paraId="0000025C"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Over time, laws tend to become complex in response to practicalities like greed, ignorance and politics. (Methylation patterns of twins diverge over the lifecourse in part due to environmental exposures)</w:t>
      </w:r>
    </w:p>
    <w:p xmlns:wp14="http://schemas.microsoft.com/office/word/2010/wordml" w:rsidRPr="00000000" w:rsidR="00000000" w:rsidDel="00000000" w:rsidP="00000000" w:rsidRDefault="00000000" w14:paraId="0000025D"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Wealth can reduce the negative impact of laws that favour the 1% (Just as an addiction to carcinogens induces well-defined DNA methylation patterns but has reduced health risks in high socio-economic individuals)</w:t>
      </w:r>
    </w:p>
    <w:p xmlns:wp14="http://schemas.microsoft.com/office/word/2010/wordml" w:rsidRPr="00000000" w:rsidR="00000000" w:rsidDel="00000000" w:rsidP="00000000" w:rsidRDefault="00000000" w14:paraId="0000025E"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5F"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Tomorrow morning (BG7, 10:30am), Hannah Elliott will discuss all this and more:</w:t>
      </w:r>
    </w:p>
    <w:p xmlns:wp14="http://schemas.microsoft.com/office/word/2010/wordml" w:rsidRPr="00000000" w:rsidR="00000000" w:rsidDel="00000000" w:rsidP="00000000" w:rsidRDefault="00000000" w14:paraId="00000260"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61"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Forest M, O'Donnell KJ, Voisin G, Gaudreau H, MacIsaac JL, McEwen LM, Silveira PP, Steiner M, Kobor MS, Meaney MJ, Greenwood CMT. </w:t>
      </w:r>
      <w:hyperlink r:id="rId228">
        <w:r w:rsidRPr="00000000" w:rsidDel="00000000" w:rsidR="00000000">
          <w:rPr>
            <w:rFonts w:ascii="Calibri" w:hAnsi="Calibri" w:eastAsia="Calibri" w:cs="Calibri"/>
            <w:color w:val="1155cc"/>
            <w:sz w:val="24"/>
            <w:szCs w:val="24"/>
            <w:u w:val="single"/>
            <w:rtl w:val="0"/>
          </w:rPr>
          <w:t xml:space="preserve">Agreement in DNA methylation levels from the Illumina 450K array across batches, tissues, and time</w:t>
        </w:r>
      </w:hyperlink>
      <w:r w:rsidRPr="00000000" w:rsidDel="00000000" w:rsidR="00000000">
        <w:rPr>
          <w:rFonts w:ascii="Calibri" w:hAnsi="Calibri" w:eastAsia="Calibri" w:cs="Calibri"/>
          <w:sz w:val="24"/>
          <w:szCs w:val="24"/>
          <w:rtl w:val="0"/>
        </w:rPr>
        <w:t xml:space="preserve">. Epigenetics. 2018;13(1):19-32.</w:t>
      </w:r>
    </w:p>
    <w:p xmlns:wp14="http://schemas.microsoft.com/office/word/2010/wordml" w:rsidRPr="00000000" w:rsidR="00000000" w:rsidDel="00000000" w:rsidP="00000000" w:rsidRDefault="00000000" w14:paraId="00000262" wp14:textId="77777777">
      <w:pPr>
        <w:rPr/>
      </w:pPr>
      <w:r w:rsidRPr="00000000" w:rsidDel="00000000" w:rsidR="00000000">
        <w:rPr>
          <w:rtl w:val="0"/>
        </w:rPr>
      </w:r>
    </w:p>
    <w:p xmlns:wp14="http://schemas.microsoft.com/office/word/2010/wordml" w:rsidRPr="00000000" w:rsidR="00000000" w:rsidDel="00000000" w:rsidP="00000000" w:rsidRDefault="00000000" w14:paraId="00000263" wp14:textId="77777777">
      <w:pPr>
        <w:rPr/>
      </w:pPr>
      <w:r w:rsidRPr="00000000" w:rsidDel="00000000" w:rsidR="00000000">
        <w:pict w14:anchorId="6F9CC9F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64" wp14:textId="77777777">
      <w:pPr>
        <w:pStyle w:val="Heading1"/>
        <w:rPr/>
      </w:pPr>
      <w:bookmarkStart w:name="_jim47akn67rv" w:colFirst="0" w:colLast="0" w:id="10"/>
      <w:bookmarkEnd w:id="10"/>
      <w:r w:rsidRPr="00000000" w:rsidDel="00000000" w:rsidR="00000000">
        <w:rPr>
          <w:rtl w:val="0"/>
        </w:rPr>
        <w:t xml:space="preserve">April 24, 2018</w:t>
      </w:r>
    </w:p>
    <w:p xmlns:wp14="http://schemas.microsoft.com/office/word/2010/wordml" w:rsidRPr="00000000" w:rsidR="00000000" w:rsidDel="00000000" w:rsidP="00000000" w:rsidRDefault="00000000" w14:paraId="00000265" wp14:textId="77777777">
      <w:pPr>
        <w:rPr/>
      </w:pPr>
      <w:r w:rsidRPr="00000000" w:rsidDel="00000000" w:rsidR="00000000">
        <w:rPr>
          <w:rtl w:val="0"/>
        </w:rPr>
      </w:r>
    </w:p>
    <w:p xmlns:wp14="http://schemas.microsoft.com/office/word/2010/wordml" w:rsidRPr="00000000" w:rsidR="00000000" w:rsidDel="00000000" w:rsidP="00000000" w:rsidRDefault="00000000" w14:paraId="00000266" wp14:textId="77777777">
      <w:pPr>
        <w:rPr/>
      </w:pPr>
      <w:r w:rsidRPr="00000000" w:rsidDel="00000000" w:rsidR="00000000">
        <w:rPr>
          <w:b w:val="1"/>
          <w:rtl w:val="0"/>
        </w:rPr>
        <w:t xml:space="preserve">Presenter</w:t>
      </w:r>
      <w:r w:rsidRPr="00000000" w:rsidDel="00000000" w:rsidR="00000000">
        <w:rPr>
          <w:rtl w:val="0"/>
        </w:rPr>
        <w:t xml:space="preserve">: Gemma Sharp</w:t>
      </w:r>
    </w:p>
    <w:p xmlns:wp14="http://schemas.microsoft.com/office/word/2010/wordml" w:rsidRPr="00000000" w:rsidR="00000000" w:rsidDel="00000000" w:rsidP="00000000" w:rsidRDefault="00000000" w14:paraId="00000267"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68"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And now, the final episode of our hijacking </w:t>
      </w:r>
      <w:hyperlink r:id="rId229">
        <w:r w:rsidRPr="00000000" w:rsidDel="00000000" w:rsidR="00000000">
          <w:rPr>
            <w:rFonts w:ascii="Calibri" w:hAnsi="Calibri" w:eastAsia="Calibri" w:cs="Calibri"/>
            <w:color w:val="1155cc"/>
            <w:sz w:val="24"/>
            <w:szCs w:val="24"/>
            <w:u w:val="single"/>
            <w:rtl w:val="0"/>
          </w:rPr>
          <w:t xml:space="preserve">saga</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269"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6A"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Many years passed and our scientists managed to avoid being killed by hijackers.  They, like the rest of homo sapiens, however, did not avoid the inevitable. Both died of natural causes while pondering the secrets of the universe.  Both donated their bodies to science, and, needless to say, both had epigenetic clock profiles constructed.  The geneticist had advanced age according to the PhenoAge clock.  This made some sense because she died from complications related to bone cancer. The epigeneticist's PhenoAge was just about right.  His cause of death was unknown.  He did however have advanced age according to the original Horvath clock, an observation befitting a life of stress.  The Hannam clock however indicated the opposite, a younger epigenetic age. Alas, in death he literally embodied the frustrating relationship of every epigeneticist with the epigenome.</w:t>
      </w:r>
    </w:p>
    <w:p xmlns:wp14="http://schemas.microsoft.com/office/word/2010/wordml" w:rsidRPr="00000000" w:rsidR="00000000" w:rsidDel="00000000" w:rsidP="00000000" w:rsidRDefault="00000000" w14:paraId="0000026B"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6C"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Tomorrow morning (BG7, 10:30am), Gemma Sharp will introduce Horvath's new PhenoAge clock and discuss its relationship to the other epigenetic clocks. Of course, it will all make perfect sense ...</w:t>
      </w:r>
    </w:p>
    <w:p xmlns:wp14="http://schemas.microsoft.com/office/word/2010/wordml" w:rsidRPr="00000000" w:rsidR="00000000" w:rsidDel="00000000" w:rsidP="00000000" w:rsidRDefault="00000000" w14:paraId="0000026D"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6E"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Horvath S, Raj K.</w:t>
      </w:r>
      <w:hyperlink r:id="rId230">
        <w:r w:rsidRPr="00000000" w:rsidDel="00000000" w:rsidR="00000000">
          <w:rPr>
            <w:rFonts w:ascii="Calibri" w:hAnsi="Calibri" w:eastAsia="Calibri" w:cs="Calibri"/>
            <w:color w:val="1155cc"/>
            <w:sz w:val="24"/>
            <w:szCs w:val="24"/>
            <w:u w:val="single"/>
            <w:rtl w:val="0"/>
          </w:rPr>
          <w:t xml:space="preserve"> DNA methylation-based biomarkers and the epigenetic clock theory of ageing</w:t>
        </w:r>
      </w:hyperlink>
      <w:r w:rsidRPr="00000000" w:rsidDel="00000000" w:rsidR="00000000">
        <w:rPr>
          <w:rFonts w:ascii="Calibri" w:hAnsi="Calibri" w:eastAsia="Calibri" w:cs="Calibri"/>
          <w:sz w:val="24"/>
          <w:szCs w:val="24"/>
          <w:rtl w:val="0"/>
        </w:rPr>
        <w:t xml:space="preserve">. Nat Rev Genet. 2018 Apr 11.</w:t>
      </w:r>
    </w:p>
    <w:p xmlns:wp14="http://schemas.microsoft.com/office/word/2010/wordml" w:rsidRPr="00000000" w:rsidR="00000000" w:rsidDel="00000000" w:rsidP="00000000" w:rsidRDefault="00000000" w14:paraId="0000026F" wp14:textId="77777777">
      <w:pPr>
        <w:rPr/>
      </w:pPr>
      <w:r w:rsidRPr="00000000" w:rsidDel="00000000" w:rsidR="00000000">
        <w:rPr>
          <w:rFonts w:ascii="Calibri" w:hAnsi="Calibri" w:eastAsia="Calibri" w:cs="Calibri"/>
          <w:sz w:val="24"/>
          <w:szCs w:val="24"/>
          <w:rtl w:val="0"/>
        </w:rPr>
        <w:t xml:space="preserve"> </w:t>
      </w:r>
      <w:r w:rsidRPr="00000000" w:rsidDel="00000000" w:rsidR="00000000">
        <w:rPr>
          <w:rtl w:val="0"/>
        </w:rPr>
      </w:r>
    </w:p>
    <w:p xmlns:wp14="http://schemas.microsoft.com/office/word/2010/wordml" w:rsidRPr="00000000" w:rsidR="00000000" w:rsidDel="00000000" w:rsidP="00000000" w:rsidRDefault="00000000" w14:paraId="00000270" wp14:textId="77777777">
      <w:pPr>
        <w:rPr/>
      </w:pPr>
      <w:r w:rsidRPr="00000000" w:rsidDel="00000000" w:rsidR="00000000">
        <w:pict w14:anchorId="4C190C8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71" wp14:textId="77777777">
      <w:pPr>
        <w:pStyle w:val="Heading1"/>
        <w:rPr/>
      </w:pPr>
      <w:bookmarkStart w:name="_gsc1qe6rdsf5" w:colFirst="0" w:colLast="0" w:id="11"/>
      <w:bookmarkEnd w:id="11"/>
      <w:r w:rsidRPr="00000000" w:rsidDel="00000000" w:rsidR="00000000">
        <w:rPr>
          <w:rtl w:val="0"/>
        </w:rPr>
        <w:t xml:space="preserve">April 17, 2018</w:t>
      </w:r>
    </w:p>
    <w:p xmlns:wp14="http://schemas.microsoft.com/office/word/2010/wordml" w:rsidRPr="00000000" w:rsidR="00000000" w:rsidDel="00000000" w:rsidP="00000000" w:rsidRDefault="00000000" w14:paraId="00000272" wp14:textId="77777777">
      <w:pPr>
        <w:rPr/>
      </w:pPr>
      <w:r w:rsidRPr="00000000" w:rsidDel="00000000" w:rsidR="00000000">
        <w:rPr>
          <w:rtl w:val="0"/>
        </w:rPr>
      </w:r>
    </w:p>
    <w:p xmlns:wp14="http://schemas.microsoft.com/office/word/2010/wordml" w:rsidRPr="00000000" w:rsidR="00000000" w:rsidDel="00000000" w:rsidP="00000000" w:rsidRDefault="00000000" w14:paraId="00000273" wp14:textId="77777777">
      <w:pPr>
        <w:rPr>
          <w:rFonts w:ascii="Calibri" w:hAnsi="Calibri" w:eastAsia="Calibri" w:cs="Calibri"/>
          <w:color w:val="212121"/>
          <w:sz w:val="24"/>
          <w:szCs w:val="24"/>
        </w:rPr>
      </w:pPr>
      <w:r w:rsidRPr="00000000" w:rsidDel="00000000" w:rsidR="00000000">
        <w:rPr>
          <w:b w:val="1"/>
          <w:rtl w:val="0"/>
        </w:rPr>
        <w:t xml:space="preserve">Presenter</w:t>
      </w:r>
      <w:r w:rsidRPr="00000000" w:rsidDel="00000000" w:rsidR="00000000">
        <w:rPr>
          <w:rtl w:val="0"/>
        </w:rPr>
        <w:t xml:space="preserve">: </w:t>
      </w:r>
      <w:r w:rsidRPr="00000000" w:rsidDel="00000000" w:rsidR="00000000">
        <w:rPr>
          <w:rFonts w:ascii="Calibri" w:hAnsi="Calibri" w:eastAsia="Calibri" w:cs="Calibri"/>
          <w:color w:val="212121"/>
          <w:sz w:val="24"/>
          <w:szCs w:val="24"/>
          <w:rtl w:val="0"/>
        </w:rPr>
        <w:t xml:space="preserve">Teri-Louise North </w:t>
      </w:r>
    </w:p>
    <w:p xmlns:wp14="http://schemas.microsoft.com/office/word/2010/wordml" w:rsidRPr="00000000" w:rsidR="00000000" w:rsidDel="00000000" w:rsidP="00000000" w:rsidRDefault="00000000" w14:paraId="00000274"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75" wp14:textId="77777777">
      <w:pPr>
        <w:rPr>
          <w:rFonts w:ascii="Calibri" w:hAnsi="Calibri" w:eastAsia="Calibri" w:cs="Calibri"/>
        </w:rPr>
      </w:pPr>
      <w:r w:rsidRPr="00000000" w:rsidDel="00000000" w:rsidR="00000000">
        <w:rPr>
          <w:rFonts w:ascii="Calibri" w:hAnsi="Calibri" w:eastAsia="Calibri" w:cs="Calibri"/>
          <w:sz w:val="24"/>
          <w:szCs w:val="24"/>
          <w:rtl w:val="0"/>
        </w:rPr>
        <w:t xml:space="preserve">Robins C et al. </w:t>
      </w:r>
      <w:hyperlink r:id="rId231">
        <w:r w:rsidRPr="00000000" w:rsidDel="00000000" w:rsidR="00000000">
          <w:rPr>
            <w:rFonts w:ascii="Calibri" w:hAnsi="Calibri" w:eastAsia="Calibri" w:cs="Calibri"/>
            <w:color w:val="1155cc"/>
            <w:sz w:val="24"/>
            <w:szCs w:val="24"/>
            <w:u w:val="single"/>
            <w:rtl w:val="0"/>
          </w:rPr>
          <w:t xml:space="preserve">Testing Two Evolutionary Theories of Human Aging with DNA Methylation Data </w:t>
        </w:r>
      </w:hyperlink>
      <w:r w:rsidRPr="00000000" w:rsidDel="00000000" w:rsidR="00000000">
        <w:rPr>
          <w:rFonts w:ascii="Calibri" w:hAnsi="Calibri" w:eastAsia="Calibri" w:cs="Calibri"/>
          <w:rtl w:val="0"/>
        </w:rPr>
        <w:t xml:space="preserve"> </w:t>
      </w:r>
      <w:r w:rsidRPr="00000000" w:rsidDel="00000000" w:rsidR="00000000">
        <w:rPr>
          <w:sz w:val="20"/>
          <w:szCs w:val="20"/>
          <w:rtl w:val="0"/>
        </w:rPr>
        <w:t xml:space="preserve"> </w:t>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76" wp14:textId="77777777">
      <w:pPr>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277"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The </w:t>
      </w:r>
      <w:hyperlink r:id="rId232">
        <w:r w:rsidRPr="00000000" w:rsidDel="00000000" w:rsidR="00000000">
          <w:rPr>
            <w:rFonts w:ascii="Calibri" w:hAnsi="Calibri" w:eastAsia="Calibri" w:cs="Calibri"/>
            <w:color w:val="1155cc"/>
            <w:sz w:val="24"/>
            <w:szCs w:val="24"/>
            <w:u w:val="single"/>
            <w:rtl w:val="0"/>
          </w:rPr>
          <w:t xml:space="preserve">saga</w:t>
        </w:r>
      </w:hyperlink>
      <w:r w:rsidRPr="00000000" w:rsidDel="00000000" w:rsidR="00000000">
        <w:rPr>
          <w:rFonts w:ascii="Calibri" w:hAnsi="Calibri" w:eastAsia="Calibri" w:cs="Calibri"/>
          <w:sz w:val="24"/>
          <w:szCs w:val="24"/>
          <w:rtl w:val="0"/>
        </w:rPr>
        <w:t xml:space="preserve"> continues with part 11: </w:t>
      </w:r>
    </w:p>
    <w:p xmlns:wp14="http://schemas.microsoft.com/office/word/2010/wordml" w:rsidRPr="00000000" w:rsidR="00000000" w:rsidDel="00000000" w:rsidP="00000000" w:rsidRDefault="00000000" w14:paraId="00000278" wp14:textId="77777777">
      <w:pP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79"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The hunt for the scientists had taken the hijackers through numerous genetic and epigenetic articles and even to a conference. Their growing infatuation with the fields was apparent from their new topics of conversation. When discussing the appearance of the scientists to help in their investigation, the hijackers noted how the geneticist must be younger. However, one hijacker said that the geneticist’s youthful appearance may not be entirely explained by her chronological age. They began to discuss influences of differential aging between individuals in great depth. In a situation similar to departments across the world, the hijackers split into two groups: those arguing the greater contribution of genetics and those arguing that epigenetics played a greater role. Once the heated debate died down, one individual then asked a question for which none of the hijackers had an answer: why do we age? Interestingly, the combination of genetic and DNA methylation analysis has been used to try and understand theories for this exact question – Teri will explain more tomorrow!  </w:t>
      </w:r>
    </w:p>
    <w:p xmlns:wp14="http://schemas.microsoft.com/office/word/2010/wordml" w:rsidRPr="00000000" w:rsidR="00000000" w:rsidDel="00000000" w:rsidP="00000000" w:rsidRDefault="00000000" w14:paraId="0000027A"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27B" wp14:textId="77777777">
      <w:pPr>
        <w:rPr/>
      </w:pPr>
      <w:r w:rsidRPr="00000000" w:rsidDel="00000000" w:rsidR="00000000">
        <w:pict w14:anchorId="615305A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7C" wp14:textId="77777777">
      <w:pPr>
        <w:pStyle w:val="Heading1"/>
        <w:rPr/>
      </w:pPr>
      <w:bookmarkStart w:name="_hjfk7ohpes8t" w:colFirst="0" w:colLast="0" w:id="12"/>
      <w:bookmarkEnd w:id="12"/>
      <w:r w:rsidRPr="00000000" w:rsidDel="00000000" w:rsidR="00000000">
        <w:rPr>
          <w:rtl w:val="0"/>
        </w:rPr>
        <w:t xml:space="preserve">April 10, 2018</w:t>
      </w:r>
    </w:p>
    <w:p xmlns:wp14="http://schemas.microsoft.com/office/word/2010/wordml" w:rsidRPr="00000000" w:rsidR="00000000" w:rsidDel="00000000" w:rsidP="00000000" w:rsidRDefault="00000000" w14:paraId="0000027D" wp14:textId="77777777">
      <w:pPr>
        <w:rPr/>
      </w:pPr>
      <w:r w:rsidRPr="00000000" w:rsidDel="00000000" w:rsidR="00000000">
        <w:rPr>
          <w:rtl w:val="0"/>
        </w:rPr>
      </w:r>
    </w:p>
    <w:p xmlns:wp14="http://schemas.microsoft.com/office/word/2010/wordml" w:rsidRPr="00000000" w:rsidR="00000000" w:rsidDel="00000000" w:rsidP="00000000" w:rsidRDefault="00000000" w14:paraId="0000027E" wp14:textId="77777777">
      <w:pPr>
        <w:rPr/>
      </w:pPr>
      <w:r w:rsidRPr="00000000" w:rsidDel="00000000" w:rsidR="00000000">
        <w:rPr>
          <w:b w:val="1"/>
          <w:rtl w:val="0"/>
        </w:rPr>
        <w:t xml:space="preserve">Presenter</w:t>
      </w:r>
      <w:r w:rsidRPr="00000000" w:rsidDel="00000000" w:rsidR="00000000">
        <w:rPr>
          <w:rtl w:val="0"/>
        </w:rPr>
        <w:t xml:space="preserve">: David Hughes</w:t>
      </w:r>
    </w:p>
    <w:p xmlns:wp14="http://schemas.microsoft.com/office/word/2010/wordml" w:rsidRPr="00000000" w:rsidR="00000000" w:rsidDel="00000000" w:rsidP="00000000" w:rsidRDefault="00000000" w14:paraId="0000027F"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280"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color w:val="1155cc"/>
          <w:sz w:val="24"/>
          <w:szCs w:val="24"/>
          <w:u w:val="single"/>
        </w:rPr>
      </w:pPr>
      <w:r w:rsidRPr="00000000" w:rsidDel="00000000" w:rsidR="00000000">
        <w:rPr>
          <w:rFonts w:ascii="Calibri" w:hAnsi="Calibri" w:eastAsia="Calibri" w:cs="Calibri"/>
          <w:color w:val="212121"/>
          <w:sz w:val="24"/>
          <w:szCs w:val="24"/>
          <w:rtl w:val="0"/>
        </w:rPr>
        <w:t xml:space="preserve">Stephane E Castel et al. </w:t>
      </w:r>
      <w:r w:rsidRPr="00000000" w:rsidDel="00000000" w:rsidR="00000000">
        <w:fldChar w:fldCharType="begin"/>
      </w:r>
      <w:r w:rsidRPr="00000000" w:rsidDel="00000000" w:rsidR="00000000">
        <w:instrText xml:space="preserve"> HYPERLINK "https://www.biorxiv.org/content/early/2018/01/08/190397" </w:instrText>
      </w:r>
      <w:r w:rsidRPr="00000000" w:rsidDel="00000000" w:rsidR="00000000">
        <w:fldChar w:fldCharType="separate"/>
      </w:r>
      <w:r w:rsidRPr="00000000" w:rsidDel="00000000" w:rsidR="00000000">
        <w:rPr>
          <w:rFonts w:ascii="Calibri" w:hAnsi="Calibri" w:eastAsia="Calibri" w:cs="Calibri"/>
          <w:color w:val="1155cc"/>
          <w:sz w:val="24"/>
          <w:szCs w:val="24"/>
          <w:u w:val="single"/>
          <w:rtl w:val="0"/>
        </w:rPr>
        <w:t xml:space="preserve">Modified penetrance of coding variants by cis-regulatory variation shapes human traits</w:t>
      </w:r>
    </w:p>
    <w:p xmlns:wp14="http://schemas.microsoft.com/office/word/2010/wordml" w:rsidRPr="00000000" w:rsidR="00000000" w:rsidDel="00000000" w:rsidP="00000000" w:rsidRDefault="00000000" w14:paraId="00000281" wp14:textId="77777777">
      <w:pPr>
        <w:rPr>
          <w:rFonts w:ascii="Calibri" w:hAnsi="Calibri" w:eastAsia="Calibri" w:cs="Calibri"/>
          <w:color w:val="1155cc"/>
          <w:sz w:val="24"/>
          <w:szCs w:val="24"/>
          <w:u w:val="single"/>
        </w:rPr>
      </w:pPr>
      <w:r w:rsidRPr="00000000" w:rsidDel="00000000" w:rsidR="00000000">
        <w:rPr>
          <w:rtl w:val="0"/>
        </w:rPr>
      </w:r>
    </w:p>
    <w:p xmlns:wp14="http://schemas.microsoft.com/office/word/2010/wordml" w:rsidRPr="00000000" w:rsidR="00000000" w:rsidDel="00000000" w:rsidP="00000000" w:rsidRDefault="00000000" w14:paraId="00000282"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fldChar w:fldCharType="end"/>
      </w:r>
      <w:r w:rsidRPr="00000000" w:rsidDel="00000000" w:rsidR="00000000">
        <w:rPr>
          <w:rFonts w:ascii="Calibri" w:hAnsi="Calibri" w:eastAsia="Calibri" w:cs="Calibri"/>
          <w:color w:val="212121"/>
          <w:sz w:val="24"/>
          <w:szCs w:val="24"/>
          <w:rtl w:val="0"/>
        </w:rPr>
        <w:t xml:space="preserve">Note: The paper that was scheduled to be presented (email sent 2 weeks ago) has changed.</w:t>
      </w: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83"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84"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color w:val="212121"/>
          <w:sz w:val="24"/>
          <w:szCs w:val="24"/>
          <w:rtl w:val="0"/>
        </w:rPr>
        <w:t xml:space="preserve">Next week Teri Louise-North will be presenting the following paper:</w:t>
      </w: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85"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86"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sz w:val="24"/>
          <w:szCs w:val="24"/>
          <w:rtl w:val="0"/>
        </w:rPr>
        <w:t xml:space="preserve">Robins C et al. </w:t>
      </w:r>
      <w:hyperlink r:id="rId233">
        <w:r w:rsidRPr="00000000" w:rsidDel="00000000" w:rsidR="00000000">
          <w:rPr>
            <w:rFonts w:ascii="Calibri" w:hAnsi="Calibri" w:eastAsia="Calibri" w:cs="Calibri"/>
            <w:color w:val="1155cc"/>
            <w:sz w:val="24"/>
            <w:szCs w:val="24"/>
            <w:u w:val="single"/>
            <w:rtl w:val="0"/>
          </w:rPr>
          <w:t xml:space="preserve">Testing Two Evolutionary Theories of Human Aging with DNA Methylation Data </w:t>
        </w:r>
      </w:hyperlink>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87"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tl w:val="0"/>
        </w:rPr>
      </w:r>
    </w:p>
    <w:p xmlns:wp14="http://schemas.microsoft.com/office/word/2010/wordml" w:rsidRPr="00000000" w:rsidR="00000000" w:rsidDel="00000000" w:rsidP="00000000" w:rsidRDefault="00000000" w14:paraId="00000288"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Many of the hijackers were parents and had booked time off for the Easter holidays. They therefore decided to put capturing the scientists on hold until they had fulfilled their family duties, but will resume their mission next week. Whilst they’re away feel free to reacquaint yourselves with the previous episodes of the </w:t>
      </w:r>
      <w:hyperlink r:id="rId234">
        <w:r w:rsidRPr="00000000" w:rsidDel="00000000" w:rsidR="00000000">
          <w:rPr>
            <w:rFonts w:ascii="Calibri" w:hAnsi="Calibri" w:eastAsia="Calibri" w:cs="Calibri"/>
            <w:color w:val="1155cc"/>
            <w:sz w:val="24"/>
            <w:szCs w:val="24"/>
            <w:u w:val="single"/>
            <w:rtl w:val="0"/>
          </w:rPr>
          <w:t xml:space="preserve">saga</w:t>
        </w:r>
      </w:hyperlink>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89" wp14:textId="77777777">
      <w:pPr>
        <w:rPr/>
      </w:pPr>
      <w:r w:rsidRPr="00000000" w:rsidDel="00000000" w:rsidR="00000000">
        <w:rPr>
          <w:rtl w:val="0"/>
        </w:rPr>
      </w:r>
    </w:p>
    <w:p xmlns:wp14="http://schemas.microsoft.com/office/word/2010/wordml" w:rsidRPr="00000000" w:rsidR="00000000" w:rsidDel="00000000" w:rsidP="00000000" w:rsidRDefault="00000000" w14:paraId="0000028A" wp14:textId="77777777">
      <w:pPr>
        <w:rPr/>
      </w:pPr>
      <w:r w:rsidRPr="00000000" w:rsidDel="00000000" w:rsidR="00000000">
        <w:pict w14:anchorId="1446698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8B" wp14:textId="77777777">
      <w:pPr>
        <w:pStyle w:val="Heading1"/>
        <w:rPr/>
      </w:pPr>
      <w:bookmarkStart w:name="_9p283czh22sc" w:colFirst="0" w:colLast="0" w:id="13"/>
      <w:bookmarkEnd w:id="13"/>
      <w:r w:rsidRPr="00000000" w:rsidDel="00000000" w:rsidR="00000000">
        <w:rPr>
          <w:rtl w:val="0"/>
        </w:rPr>
        <w:t xml:space="preserve">March 27, 2018</w:t>
      </w:r>
    </w:p>
    <w:p xmlns:wp14="http://schemas.microsoft.com/office/word/2010/wordml" w:rsidRPr="00000000" w:rsidR="00000000" w:rsidDel="00000000" w:rsidP="00000000" w:rsidRDefault="00000000" w14:paraId="0000028C" wp14:textId="77777777">
      <w:pPr>
        <w:rPr/>
      </w:pPr>
      <w:r w:rsidRPr="00000000" w:rsidDel="00000000" w:rsidR="00000000">
        <w:rPr>
          <w:rtl w:val="0"/>
        </w:rPr>
      </w:r>
    </w:p>
    <w:p xmlns:wp14="http://schemas.microsoft.com/office/word/2010/wordml" w:rsidRPr="00000000" w:rsidR="00000000" w:rsidDel="00000000" w:rsidP="00000000" w:rsidRDefault="00000000" w14:paraId="0000028D" wp14:textId="77777777">
      <w:pPr>
        <w:rPr/>
      </w:pPr>
      <w:r w:rsidRPr="00000000" w:rsidDel="00000000" w:rsidR="00000000">
        <w:rPr>
          <w:b w:val="1"/>
          <w:rtl w:val="0"/>
        </w:rPr>
        <w:t xml:space="preserve">Presenter</w:t>
      </w:r>
      <w:r w:rsidRPr="00000000" w:rsidDel="00000000" w:rsidR="00000000">
        <w:rPr>
          <w:rtl w:val="0"/>
        </w:rPr>
        <w:t xml:space="preserve">: Lotte Houtepen</w:t>
      </w:r>
    </w:p>
    <w:p xmlns:wp14="http://schemas.microsoft.com/office/word/2010/wordml" w:rsidRPr="00000000" w:rsidR="00000000" w:rsidDel="00000000" w:rsidP="00000000" w:rsidRDefault="00000000" w14:paraId="0000028E" wp14:textId="77777777">
      <w:pPr>
        <w:rPr/>
      </w:pPr>
      <w:r w:rsidRPr="00000000" w:rsidDel="00000000" w:rsidR="00000000">
        <w:rPr>
          <w:rtl w:val="0"/>
        </w:rPr>
      </w:r>
    </w:p>
    <w:p xmlns:wp14="http://schemas.microsoft.com/office/word/2010/wordml" w:rsidRPr="00000000" w:rsidR="00000000" w:rsidDel="00000000" w:rsidP="00000000" w:rsidRDefault="00000000" w14:paraId="0000028F" wp14:textId="77777777">
      <w:pPr>
        <w:rPr/>
      </w:pPr>
      <w:r w:rsidRPr="00000000" w:rsidDel="00000000" w:rsidR="00000000">
        <w:rPr>
          <w:rtl w:val="0"/>
        </w:rPr>
        <w:t xml:space="preserve">The </w:t>
      </w:r>
      <w:hyperlink r:id="rId235">
        <w:r w:rsidRPr="00000000" w:rsidDel="00000000" w:rsidR="00000000">
          <w:rPr>
            <w:color w:val="1155cc"/>
            <w:u w:val="single"/>
            <w:rtl w:val="0"/>
          </w:rPr>
          <w:t xml:space="preserve">saga</w:t>
        </w:r>
      </w:hyperlink>
      <w:r w:rsidRPr="00000000" w:rsidDel="00000000" w:rsidR="00000000">
        <w:rPr>
          <w:rtl w:val="0"/>
        </w:rPr>
        <w:t xml:space="preserve"> continues ... As time went on, the hijackers became more and more desperate to catch our epigeneticist: they distributed wanted posters, attached "lost epigeneticist" signs to telephone poles, passed photos around at epigenetics meetings, and tweeted threats.  The other day our epigeneticist was wracking his brain for a solution when he spotted the recent Marzi et al. paper published in the American Journal of Psychiatry:</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Marzi, et al. </w:t>
      </w:r>
      <w:hyperlink r:id="rId236">
        <w:r w:rsidRPr="00000000" w:rsidDel="00000000" w:rsidR="00000000">
          <w:rPr>
            <w:color w:val="1155cc"/>
            <w:u w:val="single"/>
            <w:rtl w:val="0"/>
          </w:rPr>
          <w:t xml:space="preserve">Analysis of DNA Methylation in Young People: Limited Evidence for an Association Between Victimization Stress and Epigenetic Variation in Blood</w:t>
        </w:r>
      </w:hyperlink>
      <w:r w:rsidRPr="00000000" w:rsidDel="00000000" w:rsidR="00000000">
        <w:rPr>
          <w:rtl w:val="0"/>
        </w:rPr>
        <w:t xml:space="preserve">. Am J Psychiatry. 2018 Jan 12:appiajp201717060693.</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[Incidentally Lotte Houtepen will present this paper tomorrow morning at 10:30am BG7.]</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The authors take the quite controversial stance that "epigenetic epidemiology is not yet well matched to experimental, nonhuman models in uncovering the biological embedding of stress".  This gave our epigeneticist an idea.  He called up one of his friends at MI5, told him the full story and together they hatched a plan.  A week later,  a letter to the editor appeared in the highly respected Annals of Epigenetics responding to the controversial claims of Marzi et al.  The letter included a recent photo of the epigeneticist and contact details for certain countryside lodge in Glencoe.  </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Next week Tuesday the university is closed so there will be no journal club meeting. The following Tuesday, April 10, Chris Zheng will present:</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Luke O'Connor, Alkes L. Price. </w:t>
      </w:r>
      <w:hyperlink r:id="rId237">
        <w:r w:rsidRPr="00000000" w:rsidDel="00000000" w:rsidR="00000000">
          <w:rPr>
            <w:color w:val="1155cc"/>
            <w:u w:val="single"/>
            <w:rtl w:val="0"/>
          </w:rPr>
          <w:t xml:space="preserve">Distinguishing genetic correlation from causation across 52 diseases and complex traits</w:t>
        </w:r>
      </w:hyperlink>
      <w:r w:rsidRPr="00000000" w:rsidDel="00000000" w:rsidR="00000000">
        <w:rPr>
          <w:rtl w:val="0"/>
        </w:rPr>
        <w:t xml:space="preserve">. bioRxiv 205435; doi:</w:t>
      </w:r>
      <w:hyperlink r:id="rId238">
        <w:r w:rsidRPr="00000000" w:rsidDel="00000000" w:rsidR="00000000">
          <w:rPr>
            <w:color w:val="1155cc"/>
            <w:u w:val="single"/>
            <w:rtl w:val="0"/>
          </w:rPr>
          <w:t xml:space="preserve">https://doi.org/10.1101/205435</w:t>
        </w:r>
      </w:hyperlink>
      <w:r w:rsidRPr="00000000" w:rsidDel="00000000" w:rsidR="00000000">
        <w:rPr>
          <w:rtl w:val="0"/>
        </w:rPr>
      </w:r>
    </w:p>
    <w:p xmlns:wp14="http://schemas.microsoft.com/office/word/2010/wordml" w:rsidRPr="00000000" w:rsidR="00000000" w:rsidDel="00000000" w:rsidP="00000000" w:rsidRDefault="00000000" w14:paraId="00000290" wp14:textId="77777777">
      <w:pPr>
        <w:rPr/>
      </w:pPr>
      <w:r w:rsidRPr="00000000" w:rsidDel="00000000" w:rsidR="00000000">
        <w:rPr>
          <w:rtl w:val="0"/>
        </w:rPr>
      </w:r>
    </w:p>
    <w:p xmlns:wp14="http://schemas.microsoft.com/office/word/2010/wordml" w:rsidRPr="00000000" w:rsidR="00000000" w:rsidDel="00000000" w:rsidP="00000000" w:rsidRDefault="00000000" w14:paraId="00000291" wp14:textId="77777777">
      <w:pPr>
        <w:rPr/>
      </w:pPr>
      <w:r w:rsidRPr="00000000" w:rsidDel="00000000" w:rsidR="00000000">
        <w:pict w14:anchorId="31A58007">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92" wp14:textId="77777777">
      <w:pPr>
        <w:pStyle w:val="Heading1"/>
        <w:rPr/>
      </w:pPr>
      <w:bookmarkStart w:name="_349fqs5epjve" w:colFirst="0" w:colLast="0" w:id="14"/>
      <w:bookmarkEnd w:id="14"/>
      <w:r w:rsidRPr="00000000" w:rsidDel="00000000" w:rsidR="00000000">
        <w:rPr>
          <w:rtl w:val="0"/>
        </w:rPr>
        <w:t xml:space="preserve">March 20, 2018</w:t>
      </w:r>
    </w:p>
    <w:p xmlns:wp14="http://schemas.microsoft.com/office/word/2010/wordml" w:rsidRPr="00000000" w:rsidR="00000000" w:rsidDel="00000000" w:rsidP="00000000" w:rsidRDefault="00000000" w14:paraId="00000293" wp14:textId="77777777">
      <w:pPr>
        <w:rPr/>
      </w:pPr>
      <w:r w:rsidRPr="00000000" w:rsidDel="00000000" w:rsidR="00000000">
        <w:rPr>
          <w:rtl w:val="0"/>
        </w:rPr>
      </w:r>
    </w:p>
    <w:p xmlns:wp14="http://schemas.microsoft.com/office/word/2010/wordml" w:rsidRPr="00000000" w:rsidR="00000000" w:rsidDel="00000000" w:rsidP="00000000" w:rsidRDefault="00000000" w14:paraId="00000294" wp14:textId="77777777">
      <w:pPr>
        <w:rPr/>
      </w:pPr>
      <w:r w:rsidRPr="00000000" w:rsidDel="00000000" w:rsidR="00000000">
        <w:rPr>
          <w:b w:val="1"/>
          <w:rtl w:val="0"/>
        </w:rPr>
        <w:t xml:space="preserve">Presenter</w:t>
      </w:r>
      <w:r w:rsidRPr="00000000" w:rsidDel="00000000" w:rsidR="00000000">
        <w:rPr>
          <w:rtl w:val="0"/>
        </w:rPr>
        <w:t xml:space="preserve">: Zoe Reed</w:t>
      </w:r>
    </w:p>
    <w:p xmlns:wp14="http://schemas.microsoft.com/office/word/2010/wordml" w:rsidRPr="00000000" w:rsidR="00000000" w:rsidDel="00000000" w:rsidP="00000000" w:rsidRDefault="00000000" w14:paraId="00000295" wp14:textId="77777777">
      <w:pPr>
        <w:rPr/>
      </w:pPr>
      <w:r w:rsidRPr="00000000" w:rsidDel="00000000" w:rsidR="00000000">
        <w:rPr>
          <w:rtl w:val="0"/>
        </w:rPr>
      </w:r>
    </w:p>
    <w:p xmlns:wp14="http://schemas.microsoft.com/office/word/2010/wordml" w:rsidRPr="00000000" w:rsidR="00000000" w:rsidDel="00000000" w:rsidP="00000000" w:rsidRDefault="00000000" w14:paraId="00000296" wp14:textId="77777777">
      <w:pPr>
        <w:rPr>
          <w:rFonts w:ascii="Calibri" w:hAnsi="Calibri" w:eastAsia="Calibri" w:cs="Calibri"/>
          <w:sz w:val="24"/>
          <w:szCs w:val="24"/>
        </w:rPr>
      </w:pPr>
      <w:r w:rsidRPr="00000000" w:rsidDel="00000000" w:rsidR="00000000">
        <w:rPr>
          <w:rFonts w:ascii="Calibri" w:hAnsi="Calibri" w:eastAsia="Calibri" w:cs="Calibri"/>
          <w:color w:val="212121"/>
          <w:sz w:val="24"/>
          <w:szCs w:val="24"/>
          <w:rtl w:val="0"/>
        </w:rPr>
        <w:t xml:space="preserve">Camelia C. Minica, Conor V. Dolan, Dorret I. Boomsma, Eco de Geus, Michael C. Neale. </w:t>
      </w:r>
      <w:hyperlink r:id="rId239">
        <w:r w:rsidRPr="00000000" w:rsidDel="00000000" w:rsidR="00000000">
          <w:rPr>
            <w:rFonts w:ascii="Calibri" w:hAnsi="Calibri" w:eastAsia="Calibri" w:cs="Calibri"/>
            <w:color w:val="1155cc"/>
            <w:sz w:val="24"/>
            <w:szCs w:val="24"/>
            <w:u w:val="single"/>
            <w:rtl w:val="0"/>
          </w:rPr>
          <w:t xml:space="preserve">Extending Causality Tests With Genetic Instruments: An Integration Of Mendelian Randomization And The Classical Twin Design</w:t>
        </w:r>
      </w:hyperlink>
      <w:r w:rsidRPr="00000000" w:rsidDel="00000000" w:rsidR="00000000">
        <w:rPr>
          <w:rFonts w:ascii="Calibri" w:hAnsi="Calibri" w:eastAsia="Calibri" w:cs="Calibri"/>
          <w:color w:val="212121"/>
          <w:sz w:val="24"/>
          <w:szCs w:val="24"/>
          <w:rtl w:val="0"/>
        </w:rPr>
        <w:t xml:space="preserve">. bioRxiv 134585.</w:t>
      </w: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97"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98" wp14:textId="77777777">
      <w:pPr>
        <w:rPr>
          <w:rFonts w:ascii="Calibri" w:hAnsi="Calibri" w:eastAsia="Calibri" w:cs="Calibri"/>
          <w:sz w:val="24"/>
          <w:szCs w:val="24"/>
        </w:rPr>
      </w:pPr>
      <w:r w:rsidRPr="00000000" w:rsidDel="00000000" w:rsidR="00000000">
        <w:rPr>
          <w:rFonts w:ascii="Calibri" w:hAnsi="Calibri" w:eastAsia="Calibri" w:cs="Calibri"/>
          <w:color w:val="212121"/>
          <w:sz w:val="24"/>
          <w:szCs w:val="24"/>
          <w:rtl w:val="0"/>
        </w:rPr>
        <w:t xml:space="preserve">Next week we'll be back with epigenetics and Lotte Houtepen will be presenting this paper:</w:t>
      </w: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99" wp14:textId="77777777">
      <w:pPr>
        <w:rPr>
          <w:rFonts w:ascii="Calibri" w:hAnsi="Calibri" w:eastAsia="Calibri" w:cs="Calibri"/>
          <w:sz w:val="24"/>
          <w:szCs w:val="24"/>
        </w:rPr>
      </w:pPr>
      <w:r w:rsidRPr="00000000" w:rsidDel="00000000" w:rsidR="00000000">
        <w:rPr>
          <w:rFonts w:ascii="Calibri" w:hAnsi="Calibri" w:eastAsia="Calibri" w:cs="Calibri"/>
          <w:color w:val="212121"/>
          <w:sz w:val="24"/>
          <w:szCs w:val="24"/>
          <w:rtl w:val="0"/>
        </w:rPr>
        <w:t xml:space="preserve"> </w:t>
      </w: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9A" wp14:textId="77777777">
      <w:pPr>
        <w:rPr>
          <w:rFonts w:ascii="Calibri" w:hAnsi="Calibri" w:eastAsia="Calibri" w:cs="Calibri"/>
          <w:color w:val="1155cc"/>
          <w:sz w:val="24"/>
          <w:szCs w:val="24"/>
          <w:u w:val="single"/>
        </w:rPr>
      </w:pPr>
      <w:r w:rsidRPr="00000000" w:rsidDel="00000000" w:rsidR="00000000">
        <w:rPr>
          <w:rFonts w:ascii="Calibri" w:hAnsi="Calibri" w:eastAsia="Calibri" w:cs="Calibri"/>
          <w:sz w:val="24"/>
          <w:szCs w:val="24"/>
          <w:rtl w:val="0"/>
        </w:rPr>
        <w:t xml:space="preserve">Sarah J. Marzi et al. </w:t>
      </w:r>
      <w:r w:rsidRPr="00000000" w:rsidDel="00000000" w:rsidR="00000000">
        <w:fldChar w:fldCharType="begin"/>
      </w:r>
      <w:r w:rsidRPr="00000000" w:rsidDel="00000000" w:rsidR="00000000">
        <w:instrText xml:space="preserve"> HYPERLINK "https://www.ncbi.nlm.nih.gov/pubmed/29325449" </w:instrText>
      </w:r>
      <w:r w:rsidRPr="00000000" w:rsidDel="00000000" w:rsidR="00000000">
        <w:fldChar w:fldCharType="separate"/>
      </w:r>
      <w:r w:rsidRPr="00000000" w:rsidDel="00000000" w:rsidR="00000000">
        <w:rPr>
          <w:rFonts w:ascii="Calibri" w:hAnsi="Calibri" w:eastAsia="Calibri" w:cs="Calibri"/>
          <w:color w:val="1155cc"/>
          <w:sz w:val="24"/>
          <w:szCs w:val="24"/>
          <w:u w:val="single"/>
          <w:rtl w:val="0"/>
        </w:rPr>
        <w:t xml:space="preserve">Analysis of DNA Methylation in Young People: Limited Evidence for an Association Between Victimization Stress and Epigenetic Variation in Blood. </w:t>
      </w:r>
    </w:p>
    <w:p xmlns:wp14="http://schemas.microsoft.com/office/word/2010/wordml" w:rsidRPr="00000000" w:rsidR="00000000" w:rsidDel="00000000" w:rsidP="00000000" w:rsidRDefault="00000000" w14:paraId="0000029B" wp14:textId="77777777">
      <w:pPr>
        <w:rPr>
          <w:rFonts w:ascii="Calibri" w:hAnsi="Calibri" w:eastAsia="Calibri" w:cs="Calibri"/>
        </w:rPr>
      </w:pPr>
      <w:r w:rsidRPr="00000000" w:rsidDel="00000000" w:rsidR="00000000">
        <w:fldChar w:fldCharType="end"/>
      </w: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9C"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Now here is part 9 of the epigeneticist and geneticist saga (part 1-8 </w:t>
      </w:r>
      <w:hyperlink r:id="rId240">
        <w:r w:rsidRPr="00000000" w:rsidDel="00000000" w:rsidR="00000000">
          <w:rPr>
            <w:rFonts w:ascii="Calibri" w:hAnsi="Calibri" w:eastAsia="Calibri" w:cs="Calibri"/>
            <w:color w:val="1155cc"/>
            <w:sz w:val="24"/>
            <w:szCs w:val="24"/>
            <w:u w:val="single"/>
            <w:rtl w:val="0"/>
          </w:rPr>
          <w:t xml:space="preserve">here</w:t>
        </w:r>
      </w:hyperlink>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9D"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9E" wp14:textId="77777777">
      <w:pPr>
        <w:rPr/>
      </w:pPr>
      <w:r w:rsidRPr="00000000" w:rsidDel="00000000" w:rsidR="00000000">
        <w:rPr>
          <w:rFonts w:ascii="Calibri" w:hAnsi="Calibri" w:eastAsia="Calibri" w:cs="Calibri"/>
          <w:sz w:val="24"/>
          <w:szCs w:val="24"/>
          <w:rtl w:val="0"/>
        </w:rPr>
        <w:t xml:space="preserve">Although one half of the hijacking team had failed in their pursuit of the epigeneticist, the other half had found a picture resembling the geneticist (almost) perfectly! Without hesitation the team grabbed their kidnapping gear and set-off to find the geneticist, whose twitter feed had also revealed where she worked. Upon arrival in their van outside the workplace, the hijackers setup so they could monitor people coming in and out of the building. Then she appeared. One of the hijackers slid the door open and began jumping out to grab the geneticist. "Wait!", shouted a hijacker in charge of the monitoring. The hijacker noticed something slightly different about her. He couldn't put his finger on it, but they didn't want a repeat of previous failures so the hijackers climbed back into the van. After further reconnaissance work, the hijackers realised that this was in fact the twin sister of the geneticist! Could they get the information they needed from her twin? Or would this additional kidnapping draw unwanted attention? In addition to potentially aiding the hijackers search for the geneticist, twins (studies) may also be used to help address pleiotropy issues in Mendelian randomisation analyses - join us to find out how tomorrow! </w:t>
      </w:r>
      <w:r w:rsidRPr="00000000" w:rsidDel="00000000" w:rsidR="00000000">
        <w:rPr>
          <w:rtl w:val="0"/>
        </w:rPr>
      </w:r>
    </w:p>
    <w:p xmlns:wp14="http://schemas.microsoft.com/office/word/2010/wordml" w:rsidRPr="00000000" w:rsidR="00000000" w:rsidDel="00000000" w:rsidP="00000000" w:rsidRDefault="00000000" w14:paraId="0000029F" wp14:textId="77777777">
      <w:pPr>
        <w:rPr/>
      </w:pPr>
      <w:r w:rsidRPr="00000000" w:rsidDel="00000000" w:rsidR="00000000">
        <w:rPr>
          <w:rtl w:val="0"/>
        </w:rPr>
      </w:r>
    </w:p>
    <w:p xmlns:wp14="http://schemas.microsoft.com/office/word/2010/wordml" w:rsidRPr="00000000" w:rsidR="00000000" w:rsidDel="00000000" w:rsidP="00000000" w:rsidRDefault="00000000" w14:paraId="000002A0" wp14:textId="77777777">
      <w:pPr>
        <w:rPr/>
      </w:pPr>
      <w:r w:rsidRPr="00000000" w:rsidDel="00000000" w:rsidR="00000000">
        <w:pict w14:anchorId="59DAB35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A1" wp14:textId="77777777">
      <w:pPr>
        <w:pStyle w:val="Heading1"/>
        <w:rPr/>
      </w:pPr>
      <w:bookmarkStart w:name="_dzpx3rdjy9dg" w:colFirst="0" w:colLast="0" w:id="15"/>
      <w:bookmarkEnd w:id="15"/>
      <w:r w:rsidRPr="00000000" w:rsidDel="00000000" w:rsidR="00000000">
        <w:rPr>
          <w:rtl w:val="0"/>
        </w:rPr>
        <w:t xml:space="preserve">March 13, 2018</w:t>
      </w:r>
    </w:p>
    <w:p xmlns:wp14="http://schemas.microsoft.com/office/word/2010/wordml" w:rsidRPr="00000000" w:rsidR="00000000" w:rsidDel="00000000" w:rsidP="00000000" w:rsidRDefault="00000000" w14:paraId="000002A2" wp14:textId="77777777">
      <w:pPr>
        <w:rPr/>
      </w:pPr>
      <w:r w:rsidRPr="00000000" w:rsidDel="00000000" w:rsidR="00000000">
        <w:rPr>
          <w:rtl w:val="0"/>
        </w:rPr>
      </w:r>
    </w:p>
    <w:p xmlns:wp14="http://schemas.microsoft.com/office/word/2010/wordml" w:rsidRPr="00000000" w:rsidR="00000000" w:rsidDel="00000000" w:rsidP="00000000" w:rsidRDefault="00000000" w14:paraId="000002A3" wp14:textId="77777777">
      <w:pPr>
        <w:rPr/>
      </w:pPr>
      <w:r w:rsidRPr="00000000" w:rsidDel="00000000" w:rsidR="00000000">
        <w:rPr>
          <w:b w:val="1"/>
          <w:rtl w:val="0"/>
        </w:rPr>
        <w:t xml:space="preserve">Presenter</w:t>
      </w:r>
      <w:r w:rsidRPr="00000000" w:rsidDel="00000000" w:rsidR="00000000">
        <w:rPr>
          <w:rtl w:val="0"/>
        </w:rPr>
        <w:t xml:space="preserve">: Doretta Caramaschi</w:t>
      </w:r>
    </w:p>
    <w:p xmlns:wp14="http://schemas.microsoft.com/office/word/2010/wordml" w:rsidRPr="00000000" w:rsidR="00000000" w:rsidDel="00000000" w:rsidP="00000000" w:rsidRDefault="00000000" w14:paraId="000002A4" wp14:textId="77777777">
      <w:pPr>
        <w:rPr/>
      </w:pPr>
      <w:r w:rsidRPr="00000000" w:rsidDel="00000000" w:rsidR="00000000">
        <w:rPr>
          <w:rtl w:val="0"/>
        </w:rPr>
      </w:r>
    </w:p>
    <w:p xmlns:wp14="http://schemas.microsoft.com/office/word/2010/wordml" w:rsidRPr="00000000" w:rsidR="00000000" w:rsidDel="00000000" w:rsidP="00000000" w:rsidRDefault="00000000" w14:paraId="000002A5" wp14:textId="77777777">
      <w:pP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Tomorrow morning (10:30-11am in BG7) Doretta Caramaschi will be presenting the following paper:</w:t>
      </w:r>
    </w:p>
    <w:p xmlns:wp14="http://schemas.microsoft.com/office/word/2010/wordml" w:rsidRPr="00000000" w:rsidR="00000000" w:rsidDel="00000000" w:rsidP="00000000" w:rsidRDefault="00000000" w14:paraId="000002A6" wp14:textId="77777777">
      <w:pPr>
        <w:spacing w:before="280" w:after="280" w:lineRule="auto"/>
        <w:ind w:left="60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Tobi EW, Slieker RC, Luijk R, Dekkers KF, Stein AD, Xu KM; Biobank-based Integrative Omics Studies Consortium, Slagboom PE, van Zwet EW, Lumey LH, Heijmans BT. </w:t>
      </w:r>
      <w:hyperlink r:id="rId241">
        <w:r w:rsidRPr="00000000" w:rsidDel="00000000" w:rsidR="00000000">
          <w:rPr>
            <w:rFonts w:ascii="Calibri" w:hAnsi="Calibri" w:eastAsia="Calibri" w:cs="Calibri"/>
            <w:color w:val="1155cc"/>
            <w:sz w:val="24"/>
            <w:szCs w:val="24"/>
            <w:u w:val="single"/>
            <w:rtl w:val="0"/>
          </w:rPr>
          <w:t xml:space="preserve">DNA methylation as a mediator of the association between prenatal adversity and risk factors for metabolic disease in adulthood.</w:t>
        </w:r>
      </w:hyperlink>
      <w:r w:rsidRPr="00000000" w:rsidDel="00000000" w:rsidR="00000000">
        <w:rPr>
          <w:rFonts w:ascii="Calibri" w:hAnsi="Calibri" w:eastAsia="Calibri" w:cs="Calibri"/>
          <w:sz w:val="24"/>
          <w:szCs w:val="24"/>
          <w:rtl w:val="0"/>
        </w:rPr>
        <w:t xml:space="preserve"> Sci Adv. 2018 Jan 31;4(1):eaao4364. </w:t>
      </w:r>
    </w:p>
    <w:p xmlns:wp14="http://schemas.microsoft.com/office/word/2010/wordml" w:rsidRPr="00000000" w:rsidR="00000000" w:rsidDel="00000000" w:rsidP="00000000" w:rsidRDefault="00000000" w14:paraId="000002A7" wp14:textId="77777777">
      <w:pP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If you'd like to read ahead for next week, Zoe Reed will be presenting the following:</w:t>
      </w:r>
    </w:p>
    <w:p xmlns:wp14="http://schemas.microsoft.com/office/word/2010/wordml" w:rsidRPr="00000000" w:rsidR="00000000" w:rsidDel="00000000" w:rsidP="00000000" w:rsidRDefault="00000000" w14:paraId="000002A8" wp14:textId="77777777">
      <w:pPr>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2A9" wp14:textId="77777777">
      <w:pPr>
        <w:ind w:left="600" w:firstLine="0"/>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Camelia C. Minica, Conor V. Dolan, Dorret I. Boomsma, Eco de Geus, Michael C. Neale. </w:t>
      </w:r>
      <w:hyperlink r:id="rId242">
        <w:r w:rsidRPr="00000000" w:rsidDel="00000000" w:rsidR="00000000">
          <w:rPr>
            <w:rFonts w:ascii="Calibri" w:hAnsi="Calibri" w:eastAsia="Calibri" w:cs="Calibri"/>
            <w:color w:val="1155cc"/>
            <w:sz w:val="24"/>
            <w:szCs w:val="24"/>
            <w:u w:val="single"/>
            <w:rtl w:val="0"/>
          </w:rPr>
          <w:t xml:space="preserve">Extending Causality Tests With Genetic Instruments: An Integration Of Mendelian Randomization And The Classical Twin Design</w:t>
        </w:r>
      </w:hyperlink>
      <w:r w:rsidRPr="00000000" w:rsidDel="00000000" w:rsidR="00000000">
        <w:rPr>
          <w:rFonts w:ascii="Calibri" w:hAnsi="Calibri" w:eastAsia="Calibri" w:cs="Calibri"/>
          <w:color w:val="212121"/>
          <w:sz w:val="24"/>
          <w:szCs w:val="24"/>
          <w:rtl w:val="0"/>
        </w:rPr>
        <w:t xml:space="preserve">. bioRxiv 134585.</w:t>
      </w:r>
    </w:p>
    <w:p xmlns:wp14="http://schemas.microsoft.com/office/word/2010/wordml" w:rsidRPr="00000000" w:rsidR="00000000" w:rsidDel="00000000" w:rsidP="00000000" w:rsidRDefault="00000000" w14:paraId="000002AA" wp14:textId="77777777">
      <w:pPr>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2AB" wp14:textId="77777777">
      <w:pP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And, finally, the saga of the </w:t>
      </w:r>
      <w:r w:rsidRPr="00000000" w:rsidDel="00000000" w:rsidR="00000000">
        <w:rPr>
          <w:rFonts w:ascii="Calibri" w:hAnsi="Calibri" w:eastAsia="Calibri" w:cs="Calibri"/>
          <w:color w:val="212121"/>
          <w:sz w:val="24"/>
          <w:szCs w:val="24"/>
          <w:shd w:val="clear" w:fill="ffee94"/>
          <w:rtl w:val="0"/>
        </w:rPr>
        <w:t xml:space="preserve">epigenetic</w:t>
      </w:r>
      <w:r w:rsidRPr="00000000" w:rsidDel="00000000" w:rsidR="00000000">
        <w:rPr>
          <w:rFonts w:ascii="Calibri" w:hAnsi="Calibri" w:eastAsia="Calibri" w:cs="Calibri"/>
          <w:color w:val="212121"/>
          <w:sz w:val="24"/>
          <w:szCs w:val="24"/>
          <w:rtl w:val="0"/>
        </w:rPr>
        <w:t xml:space="preserve">ist and geneticist continues. Here is Part 8 (Part 1-7 </w:t>
      </w:r>
      <w:hyperlink r:id="rId243">
        <w:r w:rsidRPr="00000000" w:rsidDel="00000000" w:rsidR="00000000">
          <w:rPr>
            <w:rFonts w:ascii="Calibri" w:hAnsi="Calibri" w:eastAsia="Calibri" w:cs="Calibri"/>
            <w:color w:val="1155cc"/>
            <w:sz w:val="24"/>
            <w:szCs w:val="24"/>
            <w:u w:val="single"/>
            <w:rtl w:val="0"/>
          </w:rPr>
          <w:t xml:space="preserve">here</w:t>
        </w:r>
      </w:hyperlink>
      <w:r w:rsidRPr="00000000" w:rsidDel="00000000" w:rsidR="00000000">
        <w:rPr>
          <w:rFonts w:ascii="Calibri" w:hAnsi="Calibri" w:eastAsia="Calibri" w:cs="Calibri"/>
          <w:color w:val="212121"/>
          <w:sz w:val="24"/>
          <w:szCs w:val="24"/>
          <w:rtl w:val="0"/>
        </w:rPr>
        <w:t xml:space="preserve">):</w:t>
      </w:r>
    </w:p>
    <w:p xmlns:wp14="http://schemas.microsoft.com/office/word/2010/wordml" w:rsidRPr="00000000" w:rsidR="00000000" w:rsidDel="00000000" w:rsidP="00000000" w:rsidRDefault="00000000" w14:paraId="000002AC" wp14:textId="77777777">
      <w:pPr>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2AD" wp14:textId="77777777">
      <w:pP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Turns out the hijackers were mistaken about the </w:t>
      </w:r>
      <w:r w:rsidRPr="00000000" w:rsidDel="00000000" w:rsidR="00000000">
        <w:rPr>
          <w:rFonts w:ascii="Calibri" w:hAnsi="Calibri" w:eastAsia="Calibri" w:cs="Calibri"/>
          <w:color w:val="212121"/>
          <w:sz w:val="24"/>
          <w:szCs w:val="24"/>
          <w:shd w:val="clear" w:fill="ffee94"/>
          <w:rtl w:val="0"/>
        </w:rPr>
        <w:t xml:space="preserve">epigenetic</w:t>
      </w:r>
      <w:r w:rsidRPr="00000000" w:rsidDel="00000000" w:rsidR="00000000">
        <w:rPr>
          <w:rFonts w:ascii="Calibri" w:hAnsi="Calibri" w:eastAsia="Calibri" w:cs="Calibri"/>
          <w:color w:val="212121"/>
          <w:sz w:val="24"/>
          <w:szCs w:val="24"/>
          <w:rtl w:val="0"/>
        </w:rPr>
        <w:t xml:space="preserve">ist.  The photo they found on the author’s twitter profile did resemble the </w:t>
      </w:r>
      <w:r w:rsidRPr="00000000" w:rsidDel="00000000" w:rsidR="00000000">
        <w:rPr>
          <w:rFonts w:ascii="Calibri" w:hAnsi="Calibri" w:eastAsia="Calibri" w:cs="Calibri"/>
          <w:color w:val="212121"/>
          <w:sz w:val="24"/>
          <w:szCs w:val="24"/>
          <w:shd w:val="clear" w:fill="ffee94"/>
          <w:rtl w:val="0"/>
        </w:rPr>
        <w:t xml:space="preserve">epigenetic</w:t>
      </w:r>
      <w:r w:rsidRPr="00000000" w:rsidDel="00000000" w:rsidR="00000000">
        <w:rPr>
          <w:rFonts w:ascii="Calibri" w:hAnsi="Calibri" w:eastAsia="Calibri" w:cs="Calibri"/>
          <w:color w:val="212121"/>
          <w:sz w:val="24"/>
          <w:szCs w:val="24"/>
          <w:rtl w:val="0"/>
        </w:rPr>
        <w:t xml:space="preserve">ist, but upon further investigation they realised that they had the wrong person.  Importantly their </w:t>
      </w:r>
      <w:r w:rsidRPr="00000000" w:rsidDel="00000000" w:rsidR="00000000">
        <w:rPr>
          <w:rFonts w:ascii="Calibri" w:hAnsi="Calibri" w:eastAsia="Calibri" w:cs="Calibri"/>
          <w:color w:val="212121"/>
          <w:sz w:val="24"/>
          <w:szCs w:val="24"/>
          <w:shd w:val="clear" w:fill="ffee94"/>
          <w:rtl w:val="0"/>
        </w:rPr>
        <w:t xml:space="preserve">epigenetic</w:t>
      </w:r>
      <w:r w:rsidRPr="00000000" w:rsidDel="00000000" w:rsidR="00000000">
        <w:rPr>
          <w:rFonts w:ascii="Calibri" w:hAnsi="Calibri" w:eastAsia="Calibri" w:cs="Calibri"/>
          <w:color w:val="212121"/>
          <w:sz w:val="24"/>
          <w:szCs w:val="24"/>
          <w:rtl w:val="0"/>
        </w:rPr>
        <w:t xml:space="preserve">ist had not had any visible body modifications when they had last seen him. In addition, the </w:t>
      </w:r>
      <w:r w:rsidRPr="00000000" w:rsidDel="00000000" w:rsidR="00000000">
        <w:rPr>
          <w:rFonts w:ascii="Calibri" w:hAnsi="Calibri" w:eastAsia="Calibri" w:cs="Calibri"/>
          <w:color w:val="212121"/>
          <w:sz w:val="24"/>
          <w:szCs w:val="24"/>
          <w:shd w:val="clear" w:fill="ffee94"/>
          <w:rtl w:val="0"/>
        </w:rPr>
        <w:t xml:space="preserve">epigenetic</w:t>
      </w:r>
      <w:r w:rsidRPr="00000000" w:rsidDel="00000000" w:rsidR="00000000">
        <w:rPr>
          <w:rFonts w:ascii="Calibri" w:hAnsi="Calibri" w:eastAsia="Calibri" w:cs="Calibri"/>
          <w:color w:val="212121"/>
          <w:sz w:val="24"/>
          <w:szCs w:val="24"/>
          <w:rtl w:val="0"/>
        </w:rPr>
        <w:t xml:space="preserve">ist bore the marks of a somewhat deprived history due to his coming from a poor family and having to support himself through higher education.  Compared to the person in the twitter photo (right), his cheek bones were more prominent, his eyes were sadder and cast longer shadows, and his forehead was lined with deep creases. His smile, though, was unmatched. If the hijackers could have compared epigenomes, the differences would have been even more stark. Join the </w:t>
      </w:r>
      <w:r w:rsidRPr="00000000" w:rsidDel="00000000" w:rsidR="00000000">
        <w:rPr>
          <w:rFonts w:ascii="Calibri" w:hAnsi="Calibri" w:eastAsia="Calibri" w:cs="Calibri"/>
          <w:color w:val="212121"/>
          <w:sz w:val="24"/>
          <w:szCs w:val="24"/>
          <w:shd w:val="clear" w:fill="ffee94"/>
          <w:rtl w:val="0"/>
        </w:rPr>
        <w:t xml:space="preserve">journal</w:t>
      </w:r>
      <w:r w:rsidRPr="00000000" w:rsidDel="00000000" w:rsidR="00000000">
        <w:rPr>
          <w:rFonts w:ascii="Calibri" w:hAnsi="Calibri" w:eastAsia="Calibri" w:cs="Calibri"/>
          <w:color w:val="212121"/>
          <w:sz w:val="24"/>
          <w:szCs w:val="24"/>
          <w:rtl w:val="0"/>
        </w:rPr>
        <w:t xml:space="preserve"> </w:t>
      </w:r>
      <w:r w:rsidRPr="00000000" w:rsidDel="00000000" w:rsidR="00000000">
        <w:rPr>
          <w:rFonts w:ascii="Calibri" w:hAnsi="Calibri" w:eastAsia="Calibri" w:cs="Calibri"/>
          <w:color w:val="212121"/>
          <w:sz w:val="24"/>
          <w:szCs w:val="24"/>
          <w:shd w:val="clear" w:fill="ffee94"/>
          <w:rtl w:val="0"/>
        </w:rPr>
        <w:t xml:space="preserve">club </w:t>
      </w:r>
      <w:r w:rsidRPr="00000000" w:rsidDel="00000000" w:rsidR="00000000">
        <w:rPr>
          <w:rFonts w:ascii="Calibri" w:hAnsi="Calibri" w:eastAsia="Calibri" w:cs="Calibri"/>
          <w:color w:val="212121"/>
          <w:sz w:val="24"/>
          <w:szCs w:val="24"/>
          <w:rtl w:val="0"/>
        </w:rPr>
        <w:t xml:space="preserve">this week to learn more about the </w:t>
      </w:r>
      <w:r w:rsidRPr="00000000" w:rsidDel="00000000" w:rsidR="00000000">
        <w:rPr>
          <w:rFonts w:ascii="Calibri" w:hAnsi="Calibri" w:eastAsia="Calibri" w:cs="Calibri"/>
          <w:color w:val="212121"/>
          <w:sz w:val="24"/>
          <w:szCs w:val="24"/>
          <w:shd w:val="clear" w:fill="ffee94"/>
          <w:rtl w:val="0"/>
        </w:rPr>
        <w:t xml:space="preserve">epigenetic</w:t>
      </w:r>
      <w:r w:rsidRPr="00000000" w:rsidDel="00000000" w:rsidR="00000000">
        <w:rPr>
          <w:rFonts w:ascii="Calibri" w:hAnsi="Calibri" w:eastAsia="Calibri" w:cs="Calibri"/>
          <w:color w:val="212121"/>
          <w:sz w:val="24"/>
          <w:szCs w:val="24"/>
          <w:rtl w:val="0"/>
        </w:rPr>
        <w:t xml:space="preserve"> imprints of early life adversity.</w:t>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2B5D740E" wp14:editId="7777777">
            <wp:simplePos x="0" y="0"/>
            <wp:positionH relativeFrom="column">
              <wp:posOffset>4724400</wp:posOffset>
            </wp:positionH>
            <wp:positionV relativeFrom="paragraph">
              <wp:posOffset>1162050</wp:posOffset>
            </wp:positionV>
            <wp:extent cx="1219200" cy="1533086"/>
            <wp:effectExtent l="0" t="0" r="0" b="0"/>
            <wp:wrapSquare wrapText="bothSides" distT="114300" distB="114300" distL="114300" distR="114300"/>
            <wp:docPr id="30" name="image29.png"/>
            <a:graphic>
              <a:graphicData uri="http://schemas.openxmlformats.org/drawingml/2006/picture">
                <pic:pic>
                  <pic:nvPicPr>
                    <pic:cNvPr id="0" name="image29.png"/>
                    <pic:cNvPicPr preferRelativeResize="0"/>
                  </pic:nvPicPr>
                  <pic:blipFill>
                    <a:blip r:embed="rId244"/>
                    <a:srcRect l="0" t="0" r="0" b="0"/>
                    <a:stretch>
                      <a:fillRect/>
                    </a:stretch>
                  </pic:blipFill>
                  <pic:spPr>
                    <a:xfrm>
                      <a:off x="0" y="0"/>
                      <a:ext cx="1219200" cy="1533086"/>
                    </a:xfrm>
                    <a:prstGeom prst="rect"/>
                    <a:ln/>
                  </pic:spPr>
                </pic:pic>
              </a:graphicData>
            </a:graphic>
          </wp:anchor>
        </w:drawing>
      </w:r>
    </w:p>
    <w:p xmlns:wp14="http://schemas.microsoft.com/office/word/2010/wordml" w:rsidRPr="00000000" w:rsidR="00000000" w:rsidDel="00000000" w:rsidP="00000000" w:rsidRDefault="00000000" w14:paraId="000002AE" wp14:textId="77777777">
      <w:pPr>
        <w:rPr>
          <w:rFonts w:ascii="Calibri" w:hAnsi="Calibri" w:eastAsia="Calibri" w:cs="Calibri"/>
          <w:color w:val="212121"/>
          <w:sz w:val="24"/>
          <w:szCs w:val="24"/>
        </w:rPr>
      </w:pPr>
      <w:r w:rsidRPr="00000000" w:rsidDel="00000000" w:rsidR="00000000">
        <w:rPr>
          <w:rtl w:val="0"/>
        </w:rPr>
      </w:r>
    </w:p>
    <w:p xmlns:wp14="http://schemas.microsoft.com/office/word/2010/wordml" w:rsidRPr="00000000" w:rsidR="00000000" w:rsidDel="00000000" w:rsidP="00000000" w:rsidRDefault="00000000" w14:paraId="000002AF" wp14:textId="77777777">
      <w:pPr>
        <w:rPr>
          <w:rFonts w:ascii="Calibri" w:hAnsi="Calibri" w:eastAsia="Calibri" w:cs="Calibri"/>
          <w:color w:val="212121"/>
          <w:sz w:val="24"/>
          <w:szCs w:val="24"/>
        </w:rPr>
      </w:pPr>
      <w:r w:rsidRPr="00000000" w:rsidDel="00000000" w:rsidR="00000000">
        <w:rPr>
          <w:rFonts w:ascii="Calibri" w:hAnsi="Calibri" w:eastAsia="Calibri" w:cs="Calibri"/>
          <w:color w:val="212121"/>
          <w:sz w:val="24"/>
          <w:szCs w:val="24"/>
          <w:rtl w:val="0"/>
        </w:rPr>
        <w:t xml:space="preserve">(</w:t>
      </w:r>
      <w:hyperlink r:id="rId245">
        <w:r w:rsidRPr="00000000" w:rsidDel="00000000" w:rsidR="00000000">
          <w:rPr>
            <w:rFonts w:ascii="Calibri" w:hAnsi="Calibri" w:eastAsia="Calibri" w:cs="Calibri"/>
            <w:color w:val="1155cc"/>
            <w:sz w:val="24"/>
            <w:szCs w:val="24"/>
            <w:u w:val="single"/>
            <w:rtl w:val="0"/>
          </w:rPr>
          <w:t xml:space="preserve">slides</w:t>
        </w:r>
      </w:hyperlink>
      <w:r w:rsidRPr="00000000" w:rsidDel="00000000" w:rsidR="00000000">
        <w:rPr>
          <w:rFonts w:ascii="Calibri" w:hAnsi="Calibri" w:eastAsia="Calibri" w:cs="Calibri"/>
          <w:color w:val="212121"/>
          <w:sz w:val="24"/>
          <w:szCs w:val="24"/>
          <w:rtl w:val="0"/>
        </w:rPr>
        <w:t xml:space="preserve">)</w:t>
      </w:r>
    </w:p>
    <w:p xmlns:wp14="http://schemas.microsoft.com/office/word/2010/wordml" w:rsidRPr="00000000" w:rsidR="00000000" w:rsidDel="00000000" w:rsidP="00000000" w:rsidRDefault="00000000" w14:paraId="000002B0" wp14:textId="77777777">
      <w:pPr>
        <w:rPr/>
      </w:pPr>
      <w:r w:rsidRPr="00000000" w:rsidDel="00000000" w:rsidR="00000000">
        <w:rPr>
          <w:rtl w:val="0"/>
        </w:rPr>
      </w:r>
    </w:p>
    <w:p xmlns:wp14="http://schemas.microsoft.com/office/word/2010/wordml" w:rsidRPr="00000000" w:rsidR="00000000" w:rsidDel="00000000" w:rsidP="00000000" w:rsidRDefault="00000000" w14:paraId="000002B1" wp14:textId="77777777">
      <w:pPr>
        <w:rPr/>
      </w:pPr>
      <w:r w:rsidRPr="00000000" w:rsidDel="00000000" w:rsidR="00000000">
        <w:pict w14:anchorId="632D938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B2" wp14:textId="77777777">
      <w:pPr>
        <w:pStyle w:val="Heading1"/>
        <w:rPr/>
      </w:pPr>
      <w:bookmarkStart w:name="_cturhthlo1nz" w:colFirst="0" w:colLast="0" w:id="16"/>
      <w:bookmarkEnd w:id="16"/>
      <w:r w:rsidRPr="00000000" w:rsidDel="00000000" w:rsidR="00000000">
        <w:rPr>
          <w:rtl w:val="0"/>
        </w:rPr>
        <w:t xml:space="preserve">March 5, 2018</w:t>
      </w:r>
    </w:p>
    <w:p xmlns:wp14="http://schemas.microsoft.com/office/word/2010/wordml" w:rsidRPr="00000000" w:rsidR="00000000" w:rsidDel="00000000" w:rsidP="00000000" w:rsidRDefault="00000000" w14:paraId="000002B3" wp14:textId="77777777">
      <w:pPr>
        <w:rPr/>
      </w:pPr>
      <w:r w:rsidRPr="00000000" w:rsidDel="00000000" w:rsidR="00000000">
        <w:rPr>
          <w:rtl w:val="0"/>
        </w:rPr>
      </w:r>
    </w:p>
    <w:p xmlns:wp14="http://schemas.microsoft.com/office/word/2010/wordml" w:rsidRPr="00000000" w:rsidR="00000000" w:rsidDel="00000000" w:rsidP="00000000" w:rsidRDefault="00000000" w14:paraId="000002B4" wp14:textId="77777777">
      <w:pPr>
        <w:rPr/>
      </w:pPr>
      <w:r w:rsidRPr="00000000" w:rsidDel="00000000" w:rsidR="00000000">
        <w:rPr>
          <w:b w:val="1"/>
          <w:rtl w:val="0"/>
        </w:rPr>
        <w:t xml:space="preserve">Presenter</w:t>
      </w:r>
      <w:r w:rsidRPr="00000000" w:rsidDel="00000000" w:rsidR="00000000">
        <w:rPr>
          <w:rtl w:val="0"/>
        </w:rPr>
        <w:t xml:space="preserve">: Tom Battram</w:t>
      </w:r>
    </w:p>
    <w:p xmlns:wp14="http://schemas.microsoft.com/office/word/2010/wordml" w:rsidRPr="00000000" w:rsidR="00000000" w:rsidDel="00000000" w:rsidP="00000000" w:rsidRDefault="00000000" w14:paraId="000002B5" wp14:textId="77777777">
      <w:pPr>
        <w:rPr/>
      </w:pPr>
      <w:r w:rsidRPr="00000000" w:rsidDel="00000000" w:rsidR="00000000">
        <w:rPr>
          <w:rtl w:val="0"/>
        </w:rPr>
      </w:r>
    </w:p>
    <w:p xmlns:wp14="http://schemas.microsoft.com/office/word/2010/wordml" w:rsidRPr="00000000" w:rsidR="00000000" w:rsidDel="00000000" w:rsidP="00000000" w:rsidRDefault="00000000" w14:paraId="000002B6" wp14:textId="77777777">
      <w:pPr>
        <w:pBdr>
          <w:top w:val="none" w:color="auto" w:sz="0" w:space="0"/>
          <w:left w:val="none" w:color="auto" w:sz="0" w:space="0"/>
          <w:bottom w:val="none" w:color="auto" w:sz="0" w:space="0"/>
          <w:right w:val="none" w:color="auto" w:sz="0" w:space="0"/>
          <w:between w:val="none" w:color="auto" w:sz="0" w:space="0"/>
        </w:pBdr>
        <w:spacing w:line="285" w:lineRule="auto"/>
        <w:rPr>
          <w:rFonts w:ascii="Calibri" w:hAnsi="Calibri" w:eastAsia="Calibri" w:cs="Calibri"/>
          <w:sz w:val="24"/>
          <w:szCs w:val="24"/>
        </w:rPr>
      </w:pPr>
      <w:r w:rsidRPr="00000000" w:rsidDel="00000000" w:rsidR="00000000">
        <w:rPr>
          <w:rFonts w:ascii="Calibri" w:hAnsi="Calibri" w:eastAsia="Calibri" w:cs="Calibri"/>
          <w:sz w:val="24"/>
          <w:szCs w:val="24"/>
          <w:shd w:val="clear" w:fill="f4f9fd"/>
          <w:rtl w:val="0"/>
        </w:rPr>
        <w:t xml:space="preserve">We'll be discussing the following paper tomorrow morning (10:30am, BG7): </w:t>
      </w: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B7"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B8"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sz w:val="24"/>
          <w:szCs w:val="24"/>
          <w:rtl w:val="0"/>
        </w:rPr>
        <w:t xml:space="preserve">Rachel Moore, Francesco Paolo Casale, Marc Jan Bonder, Danilo Horta, BIOS Consortium, Lude Franke, Inês Barroso, Oliver Stegle. A linear mixed model approach to study multivariate gene-environment interactions. bioRxiv 270611; doi: </w:t>
      </w:r>
      <w:hyperlink r:id="rId246">
        <w:r w:rsidRPr="00000000" w:rsidDel="00000000" w:rsidR="00000000">
          <w:rPr>
            <w:rFonts w:ascii="Calibri" w:hAnsi="Calibri" w:eastAsia="Calibri" w:cs="Calibri"/>
            <w:color w:val="1155cc"/>
            <w:sz w:val="24"/>
            <w:szCs w:val="24"/>
            <w:u w:val="single"/>
            <w:rtl w:val="0"/>
          </w:rPr>
          <w:t xml:space="preserve">https://doi.org/10.1101/270611</w:t>
        </w:r>
      </w:hyperlink>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B9"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BA"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Here is part 7 of the ongoing hijacking saga</w:t>
      </w:r>
      <w:r w:rsidRPr="00000000" w:rsidDel="00000000" w:rsidR="00000000">
        <w:rPr>
          <w:rFonts w:ascii="Calibri" w:hAnsi="Calibri" w:eastAsia="Calibri" w:cs="Calibri"/>
          <w:rtl w:val="0"/>
        </w:rPr>
        <w:t xml:space="preserve"> (</w:t>
      </w:r>
      <w:r w:rsidRPr="00000000" w:rsidDel="00000000" w:rsidR="00000000">
        <w:rPr>
          <w:rFonts w:ascii="Calibri" w:hAnsi="Calibri" w:eastAsia="Calibri" w:cs="Calibri"/>
          <w:sz w:val="24"/>
          <w:szCs w:val="24"/>
          <w:rtl w:val="0"/>
        </w:rPr>
        <w:t xml:space="preserve">parts 1-6 are </w:t>
      </w:r>
      <w:hyperlink r:id="rId247">
        <w:r w:rsidRPr="00000000" w:rsidDel="00000000" w:rsidR="00000000">
          <w:rPr>
            <w:rFonts w:ascii="Calibri" w:hAnsi="Calibri" w:eastAsia="Calibri" w:cs="Calibri"/>
            <w:color w:val="1155cc"/>
            <w:sz w:val="24"/>
            <w:szCs w:val="24"/>
            <w:u w:val="single"/>
            <w:rtl w:val="0"/>
          </w:rPr>
          <w:t xml:space="preserve">here</w:t>
        </w:r>
      </w:hyperlink>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00000000" w:rsidRDefault="00000000" w14:paraId="000002BB"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rPr>
      </w:pPr>
      <w:r w:rsidRPr="00000000" w:rsidDel="00000000" w:rsidR="00000000">
        <w:rPr>
          <w:rFonts w:ascii="Calibri" w:hAnsi="Calibri" w:eastAsia="Calibri" w:cs="Calibri"/>
          <w:rtl w:val="0"/>
        </w:rPr>
        <w:t xml:space="preserve"> </w:t>
      </w:r>
    </w:p>
    <w:p xmlns:wp14="http://schemas.microsoft.com/office/word/2010/wordml" w:rsidRPr="00000000" w:rsidR="00000000" w:rsidDel="00000000" w:rsidP="00000000" w:rsidRDefault="00000000" w14:paraId="000002BC" wp14:textId="77777777">
      <w:pPr>
        <w:pBdr>
          <w:top w:val="none" w:color="auto" w:sz="0" w:space="0"/>
          <w:left w:val="none" w:color="auto" w:sz="0" w:space="0"/>
          <w:bottom w:val="none" w:color="auto" w:sz="0" w:space="0"/>
          <w:right w:val="none" w:color="auto" w:sz="0" w:space="0"/>
          <w:between w:val="none" w:color="auto" w:sz="0" w:space="0"/>
        </w:pBd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Due to the mass twitter hysteria induced within the </w:t>
      </w:r>
      <w:r w:rsidRPr="00000000" w:rsidDel="00000000" w:rsidR="00000000">
        <w:rPr>
          <w:rFonts w:ascii="Calibri" w:hAnsi="Calibri" w:eastAsia="Calibri" w:cs="Calibri"/>
          <w:color w:val="ffffff"/>
          <w:sz w:val="24"/>
          <w:szCs w:val="24"/>
          <w:shd w:val="clear" w:fill="d82300"/>
          <w:rtl w:val="0"/>
        </w:rPr>
        <w:t xml:space="preserve">epigenetic</w:t>
      </w:r>
      <w:r w:rsidRPr="00000000" w:rsidDel="00000000" w:rsidR="00000000">
        <w:rPr>
          <w:rFonts w:ascii="Calibri" w:hAnsi="Calibri" w:eastAsia="Calibri" w:cs="Calibri"/>
          <w:sz w:val="24"/>
          <w:szCs w:val="24"/>
          <w:rtl w:val="0"/>
        </w:rPr>
        <w:t xml:space="preserve">s community arising from the realisation DNA methylation may not have as large an impact as previously thought (paper presented last week), the hijackers spotted the </w:t>
      </w:r>
      <w:r w:rsidRPr="00000000" w:rsidDel="00000000" w:rsidR="00000000">
        <w:rPr>
          <w:rFonts w:ascii="Calibri" w:hAnsi="Calibri" w:eastAsia="Calibri" w:cs="Calibri"/>
          <w:sz w:val="24"/>
          <w:szCs w:val="24"/>
          <w:shd w:val="clear" w:fill="ffee94"/>
          <w:rtl w:val="0"/>
        </w:rPr>
        <w:t xml:space="preserve">epigenetic</w:t>
      </w:r>
      <w:r w:rsidRPr="00000000" w:rsidDel="00000000" w:rsidR="00000000">
        <w:rPr>
          <w:rFonts w:ascii="Calibri" w:hAnsi="Calibri" w:eastAsia="Calibri" w:cs="Calibri"/>
          <w:sz w:val="24"/>
          <w:szCs w:val="24"/>
          <w:rtl w:val="0"/>
        </w:rPr>
        <w:t xml:space="preserve">ist on twitter as they couldn't help but get involved in the debate. Through twitter they also learned the original meaning of </w:t>
      </w:r>
      <w:r w:rsidRPr="00000000" w:rsidDel="00000000" w:rsidR="00000000">
        <w:rPr>
          <w:rFonts w:ascii="Calibri" w:hAnsi="Calibri" w:eastAsia="Calibri" w:cs="Calibri"/>
          <w:sz w:val="24"/>
          <w:szCs w:val="24"/>
          <w:shd w:val="clear" w:fill="ffee94"/>
          <w:rtl w:val="0"/>
        </w:rPr>
        <w:t xml:space="preserve">epigenetic</w:t>
      </w:r>
      <w:r w:rsidRPr="00000000" w:rsidDel="00000000" w:rsidR="00000000">
        <w:rPr>
          <w:rFonts w:ascii="Calibri" w:hAnsi="Calibri" w:eastAsia="Calibri" w:cs="Calibri"/>
          <w:sz w:val="24"/>
          <w:szCs w:val="24"/>
          <w:rtl w:val="0"/>
        </w:rPr>
        <w:t xml:space="preserve">s and the frequent misuse of the term so the hijackers decided to ditch any '</w:t>
      </w:r>
      <w:r w:rsidRPr="00000000" w:rsidDel="00000000" w:rsidR="00000000">
        <w:rPr>
          <w:rFonts w:ascii="Calibri" w:hAnsi="Calibri" w:eastAsia="Calibri" w:cs="Calibri"/>
          <w:sz w:val="24"/>
          <w:szCs w:val="24"/>
          <w:shd w:val="clear" w:fill="ffee94"/>
          <w:rtl w:val="0"/>
        </w:rPr>
        <w:t xml:space="preserve">epigenetic</w:t>
      </w:r>
      <w:r w:rsidRPr="00000000" w:rsidDel="00000000" w:rsidR="00000000">
        <w:rPr>
          <w:rFonts w:ascii="Calibri" w:hAnsi="Calibri" w:eastAsia="Calibri" w:cs="Calibri"/>
          <w:sz w:val="24"/>
          <w:szCs w:val="24"/>
          <w:rtl w:val="0"/>
        </w:rPr>
        <w:t xml:space="preserve">s'-based language to prevent future confusion. Now half the hijacker group started making a plan to catch the </w:t>
      </w:r>
      <w:r w:rsidRPr="00000000" w:rsidDel="00000000" w:rsidR="00000000">
        <w:rPr>
          <w:rFonts w:ascii="Calibri" w:hAnsi="Calibri" w:eastAsia="Calibri" w:cs="Calibri"/>
          <w:sz w:val="24"/>
          <w:szCs w:val="24"/>
          <w:shd w:val="clear" w:fill="ffee94"/>
          <w:rtl w:val="0"/>
        </w:rPr>
        <w:t xml:space="preserve">epigenetic</w:t>
      </w:r>
      <w:r w:rsidRPr="00000000" w:rsidDel="00000000" w:rsidR="00000000">
        <w:rPr>
          <w:rFonts w:ascii="Calibri" w:hAnsi="Calibri" w:eastAsia="Calibri" w:cs="Calibri"/>
          <w:sz w:val="24"/>
          <w:szCs w:val="24"/>
          <w:rtl w:val="0"/>
        </w:rPr>
        <w:t xml:space="preserve">ist and the other half continued trawling the internet in search of the geneticist. Luckily for her the hijackers kept getting distracted by the abundance of interesting genetics papers being posted (including the one being presented tomorrow!) </w:t>
      </w:r>
    </w:p>
    <w:p xmlns:wp14="http://schemas.microsoft.com/office/word/2010/wordml" w:rsidRPr="00000000" w:rsidR="00000000" w:rsidDel="00000000" w:rsidP="00000000" w:rsidRDefault="00000000" w14:paraId="000002BD" wp14:textId="77777777">
      <w:pPr>
        <w:rPr/>
      </w:pPr>
      <w:r w:rsidRPr="00000000" w:rsidDel="00000000" w:rsidR="00000000">
        <w:rPr>
          <w:rtl w:val="0"/>
        </w:rPr>
      </w:r>
    </w:p>
    <w:p xmlns:wp14="http://schemas.microsoft.com/office/word/2010/wordml" w:rsidRPr="00000000" w:rsidR="00000000" w:rsidDel="00000000" w:rsidP="00000000" w:rsidRDefault="00000000" w14:paraId="000002BE" wp14:textId="77777777">
      <w:pPr>
        <w:rPr/>
      </w:pPr>
      <w:r w:rsidRPr="00000000" w:rsidDel="00000000" w:rsidR="00000000">
        <w:pict w14:anchorId="7164848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BF" wp14:textId="77777777">
      <w:pPr>
        <w:pStyle w:val="Heading1"/>
        <w:rPr/>
      </w:pPr>
      <w:bookmarkStart w:name="_e5nkibstbn6d" w:colFirst="0" w:colLast="0" w:id="17"/>
      <w:bookmarkEnd w:id="17"/>
      <w:r w:rsidRPr="00000000" w:rsidDel="00000000" w:rsidR="00000000">
        <w:rPr>
          <w:rtl w:val="0"/>
        </w:rPr>
        <w:t xml:space="preserve">February 27, 2018</w:t>
      </w:r>
    </w:p>
    <w:p xmlns:wp14="http://schemas.microsoft.com/office/word/2010/wordml" w:rsidRPr="00000000" w:rsidR="00000000" w:rsidDel="00000000" w:rsidP="00000000" w:rsidRDefault="00000000" w14:paraId="000002C0" wp14:textId="77777777">
      <w:pPr>
        <w:rPr/>
      </w:pPr>
      <w:r w:rsidRPr="00000000" w:rsidDel="00000000" w:rsidR="00000000">
        <w:rPr>
          <w:rtl w:val="0"/>
        </w:rPr>
      </w:r>
    </w:p>
    <w:p xmlns:wp14="http://schemas.microsoft.com/office/word/2010/wordml" w:rsidRPr="00000000" w:rsidR="00000000" w:rsidDel="00000000" w:rsidP="00000000" w:rsidRDefault="00000000" w14:paraId="000002C1"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2C2" wp14:textId="77777777">
      <w:pPr>
        <w:rPr/>
      </w:pPr>
      <w:r w:rsidRPr="00000000" w:rsidDel="00000000" w:rsidR="00000000">
        <w:rPr>
          <w:rtl w:val="0"/>
        </w:rPr>
      </w:r>
    </w:p>
    <w:p xmlns:wp14="http://schemas.microsoft.com/office/word/2010/wordml" w:rsidRPr="00000000" w:rsidR="00000000" w:rsidDel="00000000" w:rsidP="00000000" w:rsidRDefault="00000000" w14:paraId="000002C3"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We'll be discussing the following paper tomorrow morning (10:30am, BG7).  It is likely to have important implications for how we describe and interpret findings in DNA methylation studies.</w:t>
      </w:r>
    </w:p>
    <w:p xmlns:wp14="http://schemas.microsoft.com/office/word/2010/wordml" w:rsidRPr="00000000" w:rsidR="00000000" w:rsidDel="00000000" w:rsidP="00000000" w:rsidRDefault="00000000" w14:paraId="000002C4"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C5" wp14:textId="77777777">
      <w:pPr>
        <w:ind w:left="600" w:firstLine="0"/>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Ethan Edward Ford, Matthew R. Grimmer, Sabine Stolzenburg, Ozren Bogdanovic, Alex de Mendoza, Peggy J. Farnham, Pilar Blancafort, Ryan Lister</w:t>
      </w:r>
    </w:p>
    <w:p xmlns:wp14="http://schemas.microsoft.com/office/word/2010/wordml" w:rsidRPr="00000000" w:rsidR="00000000" w:rsidDel="00000000" w:rsidP="00000000" w:rsidRDefault="00000000" w14:paraId="000002C6" wp14:textId="77777777">
      <w:pPr>
        <w:ind w:left="600" w:firstLine="0"/>
        <w:rPr>
          <w:rFonts w:ascii="Calibri" w:hAnsi="Calibri" w:eastAsia="Calibri" w:cs="Calibri"/>
          <w:sz w:val="24"/>
          <w:szCs w:val="24"/>
          <w:highlight w:val="white"/>
        </w:rPr>
      </w:pPr>
      <w:r w:rsidRPr="00000000" w:rsidDel="00000000" w:rsidR="00000000">
        <w:rPr>
          <w:rFonts w:ascii="Calibri" w:hAnsi="Calibri" w:eastAsia="Calibri" w:cs="Calibri"/>
          <w:sz w:val="24"/>
          <w:szCs w:val="24"/>
          <w:highlight w:val="white"/>
          <w:rtl w:val="0"/>
        </w:rPr>
        <w:t xml:space="preserve">Frequent lack of repressive capacity of promoter DNA methylation identified through genome-wide epigenomic manipulation</w:t>
      </w:r>
    </w:p>
    <w:p xmlns:wp14="http://schemas.microsoft.com/office/word/2010/wordml" w:rsidRPr="00000000" w:rsidR="00000000" w:rsidDel="00000000" w:rsidP="00000000" w:rsidRDefault="00000000" w14:paraId="000002C7" wp14:textId="77777777">
      <w:pPr>
        <w:ind w:left="600" w:firstLine="0"/>
        <w:rPr>
          <w:b w:val="1"/>
        </w:rPr>
      </w:pPr>
      <w:r w:rsidRPr="00000000" w:rsidDel="00000000" w:rsidR="00000000">
        <w:rPr>
          <w:rFonts w:ascii="Calibri" w:hAnsi="Calibri" w:eastAsia="Calibri" w:cs="Calibri"/>
          <w:sz w:val="24"/>
          <w:szCs w:val="24"/>
          <w:highlight w:val="white"/>
          <w:rtl w:val="0"/>
        </w:rPr>
        <w:t xml:space="preserve">bioRxiv 170506; doi: </w:t>
      </w:r>
      <w:hyperlink r:id="rId248">
        <w:r w:rsidRPr="00000000" w:rsidDel="00000000" w:rsidR="00000000">
          <w:rPr>
            <w:rFonts w:ascii="Calibri" w:hAnsi="Calibri" w:eastAsia="Calibri" w:cs="Calibri"/>
            <w:color w:val="1155cc"/>
            <w:sz w:val="24"/>
            <w:szCs w:val="24"/>
            <w:highlight w:val="white"/>
            <w:u w:val="single"/>
            <w:rtl w:val="0"/>
          </w:rPr>
          <w:t xml:space="preserve">https://doi.org/10.1101/170506</w:t>
        </w:r>
      </w:hyperlink>
      <w:r w:rsidRPr="00000000" w:rsidDel="00000000" w:rsidR="00000000">
        <w:rPr>
          <w:rtl w:val="0"/>
        </w:rPr>
      </w:r>
    </w:p>
    <w:p xmlns:wp14="http://schemas.microsoft.com/office/word/2010/wordml" w:rsidRPr="00000000" w:rsidR="00000000" w:rsidDel="00000000" w:rsidP="00000000" w:rsidRDefault="00000000" w14:paraId="000002C8"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2C9" wp14:textId="77777777">
      <w:pPr>
        <w:shd w:val="clear" w:fill="ffffff"/>
        <w:rPr/>
      </w:pPr>
      <w:r w:rsidRPr="00000000" w:rsidDel="00000000" w:rsidR="00000000">
        <w:rPr>
          <w:rtl w:val="0"/>
        </w:rPr>
        <w:t xml:space="preserve">(</w:t>
      </w:r>
      <w:hyperlink r:id="rId249">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2CA"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2CB" wp14:textId="77777777">
      <w:pPr>
        <w:shd w:val="clear" w:fill="ffffff"/>
        <w:rPr/>
      </w:pPr>
      <w:r w:rsidRPr="00000000" w:rsidDel="00000000" w:rsidR="00000000">
        <w:rPr>
          <w:rtl w:val="0"/>
        </w:rPr>
        <w:t xml:space="preserve">A re-analysis suggests the opposite: </w:t>
      </w:r>
      <w:hyperlink r:id="rId250">
        <w:r w:rsidRPr="00000000" w:rsidDel="00000000" w:rsidR="00000000">
          <w:rPr>
            <w:color w:val="1155cc"/>
            <w:u w:val="single"/>
            <w:rtl w:val="0"/>
          </w:rPr>
          <w:t xml:space="preserve">https://www.biorxiv.org/content/early/2018/08/01/381145</w:t>
        </w:r>
      </w:hyperlink>
      <w:r w:rsidRPr="00000000" w:rsidDel="00000000" w:rsidR="00000000">
        <w:rPr>
          <w:rtl w:val="0"/>
        </w:rPr>
        <w:br w:type="textWrapping"/>
      </w:r>
      <w:r w:rsidRPr="00000000" w:rsidDel="00000000" w:rsidR="00000000">
        <w:fldChar w:fldCharType="begin"/>
      </w:r>
      <w:r w:rsidRPr="00000000" w:rsidDel="00000000" w:rsidR="00000000">
        <w:instrText xml:space="preserve"> HYPERLINK "https://doi.org/10.1101/170506" </w:instrText>
      </w:r>
      <w:r w:rsidRPr="00000000" w:rsidDel="00000000" w:rsidR="00000000">
        <w:fldChar w:fldCharType="separate"/>
      </w:r>
      <w:r w:rsidRPr="00000000" w:rsidDel="00000000" w:rsidR="00000000">
        <w:rPr>
          <w:rtl w:val="0"/>
        </w:rPr>
      </w:r>
    </w:p>
    <w:p xmlns:wp14="http://schemas.microsoft.com/office/word/2010/wordml" w:rsidRPr="00000000" w:rsidR="00000000" w:rsidDel="00000000" w:rsidP="00000000" w:rsidRDefault="00000000" w14:paraId="000002CC" wp14:textId="77777777">
      <w:pPr>
        <w:shd w:val="clear" w:fill="ffffff"/>
        <w:rPr>
          <w:rFonts w:ascii="Calibri" w:hAnsi="Calibri" w:eastAsia="Calibri" w:cs="Calibri"/>
          <w:sz w:val="24"/>
          <w:szCs w:val="24"/>
        </w:rPr>
      </w:pPr>
      <w:r w:rsidRPr="00000000" w:rsidDel="00000000" w:rsidR="00000000">
        <w:fldChar w:fldCharType="end"/>
      </w:r>
      <w:r w:rsidRPr="00000000" w:rsidDel="00000000" w:rsidR="00000000">
        <w:rPr>
          <w:rFonts w:ascii="Calibri" w:hAnsi="Calibri" w:eastAsia="Calibri" w:cs="Calibri"/>
          <w:sz w:val="24"/>
          <w:szCs w:val="24"/>
          <w:rtl w:val="0"/>
        </w:rPr>
        <w:t xml:space="preserve">This paper actually makes an appearance in Part 6 of our ongoing hijacking saga (parts </w:t>
      </w:r>
      <w:hyperlink r:id="rId251">
        <w:r w:rsidRPr="00000000" w:rsidDel="00000000" w:rsidR="00000000">
          <w:rPr>
            <w:rFonts w:ascii="Calibri" w:hAnsi="Calibri" w:eastAsia="Calibri" w:cs="Calibri"/>
            <w:color w:val="1155cc"/>
            <w:sz w:val="24"/>
            <w:szCs w:val="24"/>
            <w:u w:val="single"/>
            <w:rtl w:val="0"/>
          </w:rPr>
          <w:t xml:space="preserve">1-5</w:t>
        </w:r>
      </w:hyperlink>
      <w:r w:rsidRPr="00000000" w:rsidDel="00000000" w:rsidR="00000000">
        <w:rPr>
          <w:rFonts w:ascii="Calibri" w:hAnsi="Calibri" w:eastAsia="Calibri" w:cs="Calibri"/>
          <w:sz w:val="24"/>
          <w:szCs w:val="24"/>
          <w:rtl w:val="0"/>
        </w:rPr>
        <w:t xml:space="preserve"> are </w:t>
      </w:r>
      <w:hyperlink r:id="rId252">
        <w:r w:rsidRPr="00000000" w:rsidDel="00000000" w:rsidR="00000000">
          <w:rPr>
            <w:rFonts w:ascii="Calibri" w:hAnsi="Calibri" w:eastAsia="Calibri" w:cs="Calibri"/>
            <w:color w:val="1155cc"/>
            <w:sz w:val="24"/>
            <w:szCs w:val="24"/>
            <w:u w:val="single"/>
            <w:rtl w:val="0"/>
          </w:rPr>
          <w:t xml:space="preserve">here</w:t>
        </w:r>
      </w:hyperlink>
      <w:r w:rsidRPr="00000000" w:rsidDel="00000000" w:rsidR="00000000">
        <w:rPr>
          <w:rFonts w:ascii="Calibri" w:hAnsi="Calibri" w:eastAsia="Calibri" w:cs="Calibri"/>
          <w:sz w:val="24"/>
          <w:szCs w:val="24"/>
          <w:rtl w:val="0"/>
        </w:rPr>
        <w:t xml:space="preserve">):</w:t>
      </w:r>
    </w:p>
    <w:p xmlns:wp14="http://schemas.microsoft.com/office/word/2010/wordml" w:rsidRPr="00000000" w:rsidR="00000000" w:rsidDel="00000000" w:rsidP="00000000" w:rsidRDefault="00000000" w14:paraId="000002CD"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CE" wp14:textId="77777777">
      <w:pPr>
        <w:ind w:left="600" w:firstLine="0"/>
        <w:rPr/>
      </w:pPr>
      <w:r w:rsidRPr="00000000" w:rsidDel="00000000" w:rsidR="00000000">
        <w:rPr>
          <w:rFonts w:ascii="Calibri" w:hAnsi="Calibri" w:eastAsia="Calibri" w:cs="Calibri"/>
          <w:sz w:val="24"/>
          <w:szCs w:val="24"/>
          <w:highlight w:val="white"/>
          <w:rtl w:val="0"/>
        </w:rPr>
        <w:t xml:space="preserve">Both researchers were relieved to safely return home and hoped that they could put all the hijacker hijinks behind them. The hijackers had a different idea. Knowing only the researcher's faces but not their names, they sought to find them by trolling through images on academic web sites and twitter profiles. Before long, the language of (epi)genetics became so familiar that it began appearing in their everyday language. A loud but irrelevant person was labelled a 'passenger'. New recruits were said to be 'uncanned', possibly a reference to canalisation. Bosses were called 'hubs', enforcers were 'regs', likely short for 'regulators'. Someone good at recruiting new members was 'mitotic'. An operation in action was 'acetylated'. A depressing person was called a 'dmeth'. However, after spotting discussion of our journal club biorxiv paper on twitter, some are suggesting that 'dmeth' may now be passe.</w:t>
      </w:r>
      <w:r w:rsidRPr="00000000" w:rsidDel="00000000" w:rsidR="00000000">
        <w:rPr>
          <w:rtl w:val="0"/>
        </w:rPr>
      </w:r>
    </w:p>
    <w:p xmlns:wp14="http://schemas.microsoft.com/office/word/2010/wordml" w:rsidRPr="00000000" w:rsidR="00000000" w:rsidDel="00000000" w:rsidP="00000000" w:rsidRDefault="00000000" w14:paraId="000002CF" wp14:textId="77777777">
      <w:pPr>
        <w:rPr/>
      </w:pPr>
      <w:r w:rsidRPr="00000000" w:rsidDel="00000000" w:rsidR="00000000">
        <w:rPr>
          <w:rtl w:val="0"/>
        </w:rPr>
      </w:r>
    </w:p>
    <w:p xmlns:wp14="http://schemas.microsoft.com/office/word/2010/wordml" w:rsidRPr="00000000" w:rsidR="00000000" w:rsidDel="00000000" w:rsidP="00000000" w:rsidRDefault="00000000" w14:paraId="000002D0" wp14:textId="77777777">
      <w:pPr>
        <w:rPr/>
      </w:pPr>
      <w:r w:rsidRPr="00000000" w:rsidDel="00000000" w:rsidR="00000000">
        <w:pict w14:anchorId="5F4644F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D1" wp14:textId="77777777">
      <w:pPr>
        <w:pStyle w:val="Heading1"/>
        <w:rPr/>
      </w:pPr>
      <w:bookmarkStart w:name="_edymxvcdvci1" w:colFirst="0" w:colLast="0" w:id="18"/>
      <w:bookmarkEnd w:id="18"/>
      <w:r w:rsidRPr="00000000" w:rsidDel="00000000" w:rsidR="00000000">
        <w:rPr>
          <w:rtl w:val="0"/>
        </w:rPr>
        <w:t xml:space="preserve">February 20, 2018</w:t>
      </w:r>
    </w:p>
    <w:p xmlns:wp14="http://schemas.microsoft.com/office/word/2010/wordml" w:rsidRPr="00000000" w:rsidR="00000000" w:rsidDel="00000000" w:rsidP="00000000" w:rsidRDefault="00000000" w14:paraId="000002D2" wp14:textId="77777777">
      <w:pPr>
        <w:rPr/>
      </w:pPr>
      <w:r w:rsidRPr="00000000" w:rsidDel="00000000" w:rsidR="00000000">
        <w:rPr>
          <w:rtl w:val="0"/>
        </w:rPr>
      </w:r>
    </w:p>
    <w:p xmlns:wp14="http://schemas.microsoft.com/office/word/2010/wordml" w:rsidRPr="00000000" w:rsidR="00000000" w:rsidDel="00000000" w:rsidP="00000000" w:rsidRDefault="00000000" w14:paraId="000002D3" wp14:textId="77777777">
      <w:pPr>
        <w:rPr/>
      </w:pPr>
      <w:r w:rsidRPr="00000000" w:rsidDel="00000000" w:rsidR="00000000">
        <w:rPr>
          <w:b w:val="1"/>
          <w:rtl w:val="0"/>
        </w:rPr>
        <w:t xml:space="preserve">Presenter</w:t>
      </w:r>
      <w:r w:rsidRPr="00000000" w:rsidDel="00000000" w:rsidR="00000000">
        <w:rPr>
          <w:rtl w:val="0"/>
        </w:rPr>
        <w:t xml:space="preserve">: Ashley Budu-Aggrey</w:t>
      </w:r>
    </w:p>
    <w:p xmlns:wp14="http://schemas.microsoft.com/office/word/2010/wordml" w:rsidRPr="00000000" w:rsidR="00000000" w:rsidDel="00000000" w:rsidP="00000000" w:rsidRDefault="00000000" w14:paraId="000002D4" wp14:textId="77777777">
      <w:pPr>
        <w:rPr/>
      </w:pPr>
      <w:r w:rsidRPr="00000000" w:rsidDel="00000000" w:rsidR="00000000">
        <w:rPr>
          <w:rtl w:val="0"/>
        </w:rPr>
      </w:r>
    </w:p>
    <w:p xmlns:wp14="http://schemas.microsoft.com/office/word/2010/wordml" w:rsidRPr="00000000" w:rsidR="00000000" w:rsidDel="00000000" w:rsidP="00000000" w:rsidRDefault="00000000" w14:paraId="000002D5" wp14:textId="77777777">
      <w:pPr>
        <w:ind w:left="0" w:firstLine="0"/>
        <w:rPr/>
      </w:pPr>
      <w:r w:rsidRPr="00000000" w:rsidDel="00000000" w:rsidR="00000000">
        <w:rPr>
          <w:rtl w:val="0"/>
        </w:rPr>
        <w:t xml:space="preserve">Tomorrow Ashley Budu-Aggrey is presenting the following paper:</w:t>
      </w:r>
      <w:r w:rsidRPr="00000000" w:rsidDel="00000000" w:rsidR="00000000">
        <w:rPr>
          <w:rtl w:val="0"/>
        </w:rPr>
        <w:br w:type="textWrapping"/>
      </w:r>
    </w:p>
    <w:p xmlns:wp14="http://schemas.microsoft.com/office/word/2010/wordml" w:rsidRPr="00000000" w:rsidR="00000000" w:rsidDel="00000000" w:rsidP="00000000" w:rsidRDefault="00000000" w14:paraId="000002D6" wp14:textId="77777777">
      <w:pPr>
        <w:ind w:left="720" w:firstLine="0"/>
        <w:rPr/>
      </w:pPr>
      <w:r w:rsidRPr="00000000" w:rsidDel="00000000" w:rsidR="00000000">
        <w:rPr>
          <w:rtl w:val="0"/>
        </w:rPr>
        <w:t xml:space="preserve">Bayesian model comparison for rare variant association studies of multiple phenotypes. DeBoever et al. 2018. Biorxiv</w:t>
      </w:r>
      <w:r w:rsidRPr="00000000" w:rsidDel="00000000" w:rsidR="00000000">
        <w:rPr>
          <w:rtl w:val="0"/>
        </w:rPr>
        <w:br w:type="textWrapping"/>
      </w:r>
      <w:hyperlink r:id="rId253">
        <w:r w:rsidRPr="00000000" w:rsidDel="00000000" w:rsidR="00000000">
          <w:rPr>
            <w:color w:val="1155cc"/>
            <w:u w:val="single"/>
            <w:rtl w:val="0"/>
          </w:rPr>
          <w:t xml:space="preserve">https://www.biorxiv.org/content/early/2018/01/31/257162</w:t>
        </w:r>
        <w:r w:rsidRPr="00000000" w:rsidDel="00000000" w:rsidR="00000000">
          <w:rPr>
            <w:color w:val="1155cc"/>
            <w:u w:val="single"/>
            <w:rtl w:val="0"/>
          </w:rPr>
          <w:br w:type="textWrapping"/>
        </w:r>
      </w:hyperlink>
      <w:r w:rsidRPr="00000000" w:rsidDel="00000000" w:rsidR="00000000">
        <w:rPr>
          <w:rtl w:val="0"/>
        </w:rPr>
      </w:r>
    </w:p>
    <w:p xmlns:wp14="http://schemas.microsoft.com/office/word/2010/wordml" w:rsidRPr="00000000" w:rsidR="00000000" w:rsidDel="00000000" w:rsidP="00000000" w:rsidRDefault="00000000" w14:paraId="000002D7" wp14:textId="77777777">
      <w:pPr>
        <w:ind w:left="0" w:firstLine="0"/>
        <w:rPr/>
      </w:pPr>
      <w:r w:rsidRPr="00000000" w:rsidDel="00000000" w:rsidR="00000000">
        <w:rPr>
          <w:rtl w:val="0"/>
        </w:rPr>
        <w:t xml:space="preserve">Looks really interesting, hope to see you there. Usual time of 10.30–11am in BG7.</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Now time for the next exciting instalment of our exciting hijacking saga:</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Part 5.</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The geneticist and the epigeneticist were on strike, due to some kind of dispute regarding pensions at their respective universities. Everything shut down. Not much happened. There were no interesting happenings that reflected the relative superiority of one of their disciplines over the other’s.</w:t>
      </w:r>
    </w:p>
    <w:p xmlns:wp14="http://schemas.microsoft.com/office/word/2010/wordml" w:rsidRPr="00000000" w:rsidR="00000000" w:rsidDel="00000000" w:rsidP="00000000" w:rsidRDefault="00000000" w14:paraId="000002D8" wp14:textId="77777777">
      <w:pPr>
        <w:rPr/>
      </w:pPr>
      <w:r w:rsidRPr="00000000" w:rsidDel="00000000" w:rsidR="00000000">
        <w:rPr>
          <w:rtl w:val="0"/>
        </w:rPr>
      </w:r>
    </w:p>
    <w:p xmlns:wp14="http://schemas.microsoft.com/office/word/2010/wordml" w:rsidRPr="00000000" w:rsidR="00000000" w:rsidDel="00000000" w:rsidP="00000000" w:rsidRDefault="00000000" w14:paraId="000002D9" wp14:textId="77777777">
      <w:pPr>
        <w:rPr/>
      </w:pPr>
      <w:r w:rsidRPr="00000000" w:rsidDel="00000000" w:rsidR="00000000">
        <w:rPr>
          <w:rtl w:val="0"/>
        </w:rPr>
        <w:t xml:space="preserve">(</w:t>
      </w:r>
      <w:hyperlink r:id="rId254">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2DA" wp14:textId="77777777">
      <w:pPr>
        <w:rPr/>
      </w:pPr>
      <w:r w:rsidRPr="00000000" w:rsidDel="00000000" w:rsidR="00000000">
        <w:pict w14:anchorId="76F0384C">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DB" wp14:textId="77777777">
      <w:pPr>
        <w:pStyle w:val="Heading1"/>
        <w:rPr/>
      </w:pPr>
      <w:bookmarkStart w:name="_dfe43484fn6p" w:colFirst="0" w:colLast="0" w:id="19"/>
      <w:bookmarkEnd w:id="19"/>
      <w:r w:rsidRPr="00000000" w:rsidDel="00000000" w:rsidR="00000000">
        <w:rPr>
          <w:rtl w:val="0"/>
        </w:rPr>
        <w:t xml:space="preserve">February 13, 2018</w:t>
      </w:r>
    </w:p>
    <w:p xmlns:wp14="http://schemas.microsoft.com/office/word/2010/wordml" w:rsidRPr="00000000" w:rsidR="00000000" w:rsidDel="00000000" w:rsidP="00000000" w:rsidRDefault="00000000" w14:paraId="000002DC" wp14:textId="77777777">
      <w:pPr>
        <w:rPr/>
      </w:pPr>
      <w:r w:rsidRPr="00000000" w:rsidDel="00000000" w:rsidR="00000000">
        <w:rPr>
          <w:rtl w:val="0"/>
        </w:rPr>
      </w:r>
    </w:p>
    <w:p xmlns:wp14="http://schemas.microsoft.com/office/word/2010/wordml" w:rsidRPr="00000000" w:rsidR="00000000" w:rsidDel="00000000" w:rsidP="00000000" w:rsidRDefault="00000000" w14:paraId="000002DD"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2DE" wp14:textId="77777777">
      <w:pPr>
        <w:rPr/>
      </w:pPr>
      <w:r w:rsidRPr="00000000" w:rsidDel="00000000" w:rsidR="00000000">
        <w:rPr>
          <w:rtl w:val="0"/>
        </w:rPr>
      </w:r>
    </w:p>
    <w:p xmlns:wp14="http://schemas.microsoft.com/office/word/2010/wordml" w:rsidRPr="00000000" w:rsidR="00000000" w:rsidDel="00000000" w:rsidP="00000000" w:rsidRDefault="00000000" w14:paraId="000002DF" wp14:textId="77777777">
      <w:pPr>
        <w:rPr/>
      </w:pPr>
      <w:r w:rsidRPr="00000000" w:rsidDel="00000000" w:rsidR="00000000">
        <w:rPr>
          <w:rtl w:val="0"/>
        </w:rPr>
        <w:t xml:space="preserve">Lu AT, et al. </w:t>
      </w:r>
      <w:hyperlink r:id="rId255">
        <w:r w:rsidRPr="00000000" w:rsidDel="00000000" w:rsidR="00000000">
          <w:rPr>
            <w:color w:val="1155cc"/>
            <w:u w:val="single"/>
            <w:rtl w:val="0"/>
          </w:rPr>
          <w:t xml:space="preserve">GWAS of epigenetic aging rates in blood reveals a critical role for TERT</w:t>
        </w:r>
      </w:hyperlink>
      <w:r w:rsidRPr="00000000" w:rsidDel="00000000" w:rsidR="00000000">
        <w:rPr>
          <w:rtl w:val="0"/>
        </w:rPr>
        <w:t xml:space="preserve">. Nat Commun. 2018 Jan 26;9(1):387.</w:t>
      </w:r>
    </w:p>
    <w:p xmlns:wp14="http://schemas.microsoft.com/office/word/2010/wordml" w:rsidRPr="00000000" w:rsidR="00000000" w:rsidDel="00000000" w:rsidP="00000000" w:rsidRDefault="00000000" w14:paraId="000002E0"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2E1" wp14:textId="77777777">
      <w:pPr>
        <w:shd w:val="clear" w:fill="ffffff"/>
        <w:rPr/>
      </w:pPr>
      <w:r w:rsidRPr="00000000" w:rsidDel="00000000" w:rsidR="00000000">
        <w:rPr>
          <w:rtl w:val="0"/>
        </w:rPr>
        <w:t xml:space="preserve">If you do plan to attend, do check out part 4 of our exciting hijacking saga (Parts 1-3 are below): </w:t>
      </w:r>
    </w:p>
    <w:p xmlns:wp14="http://schemas.microsoft.com/office/word/2010/wordml" w:rsidRPr="00000000" w:rsidR="00000000" w:rsidDel="00000000" w:rsidP="00000000" w:rsidRDefault="00000000" w14:paraId="000002E2"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2E3" wp14:textId="77777777">
      <w:pPr>
        <w:shd w:val="clear" w:fill="ffffff"/>
        <w:rPr/>
      </w:pPr>
      <w:r w:rsidRPr="00000000" w:rsidDel="00000000" w:rsidR="00000000">
        <w:rPr>
          <w:rtl w:val="0"/>
        </w:rPr>
        <w:t xml:space="preserve">Part 4</w:t>
      </w:r>
    </w:p>
    <w:p xmlns:wp14="http://schemas.microsoft.com/office/word/2010/wordml" w:rsidRPr="00000000" w:rsidR="00000000" w:rsidDel="00000000" w:rsidP="00000000" w:rsidRDefault="00000000" w14:paraId="000002E4"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2E5" wp14:textId="77777777">
      <w:pPr>
        <w:shd w:val="clear" w:fill="ffffff"/>
        <w:rPr/>
      </w:pPr>
      <w:r w:rsidRPr="00000000" w:rsidDel="00000000" w:rsidR="00000000">
        <w:rPr>
          <w:rtl w:val="0"/>
        </w:rPr>
        <w:t xml:space="preserve">Needless to say, the hijackers were embarrassed and angry and more determined than ever to find the researchers. One of them had spent a few months in college before being expelled for using the computer network to mine bitcoin. He remembered that professors were often away attending conferences and suggested that they check local conference schedule.  Sure enough, a quick internet search turned up an Atlantic Society of Human (Epi)Genetics meeting. After rushing to the venue, the hijackers realised that their task would not be easy, there were 8000 attendees and too many parallel sessions to monitor them all.  They decided to select the most likely sessions and assign one to each hijacker. Although the geneticist and epigeneticist were both presenting that day, both avoided attracting the hijackers.  The epigeneticist's session was titled "A critical assessment of the genetics of epigenetic aging".  Although the title sounded intriguing, the hijackers decided that an expert in </w:t>
      </w:r>
      <w:r w:rsidRPr="00000000" w:rsidDel="00000000" w:rsidR="00000000">
        <w:rPr>
          <w:i w:val="1"/>
          <w:rtl w:val="0"/>
        </w:rPr>
        <w:t xml:space="preserve">both</w:t>
      </w:r>
      <w:r w:rsidRPr="00000000" w:rsidDel="00000000" w:rsidR="00000000">
        <w:rPr>
          <w:rtl w:val="0"/>
        </w:rPr>
        <w:t xml:space="preserve"> genetics and </w:t>
      </w:r>
      <w:r w:rsidRPr="00000000" w:rsidDel="00000000" w:rsidR="00000000">
        <w:rPr>
          <w:color w:val="ffffff"/>
          <w:shd w:val="clear" w:fill="d82300"/>
          <w:rtl w:val="0"/>
        </w:rPr>
        <w:t xml:space="preserve">epigenetics</w:t>
      </w:r>
      <w:r w:rsidRPr="00000000" w:rsidDel="00000000" w:rsidR="00000000">
        <w:rPr>
          <w:rtl w:val="0"/>
        </w:rPr>
        <w:t xml:space="preserve"> would be called something other than simply a geneticist or epigeneticist, perhaps something more like amazeballseticist. The geneticist escaped due to pure random chance: the titles of the genetics sessions were all so similar sounding that the hijackers simply selected a subset uniformly at random.</w:t>
      </w:r>
    </w:p>
    <w:p xmlns:wp14="http://schemas.microsoft.com/office/word/2010/wordml" w:rsidRPr="00000000" w:rsidR="00000000" w:rsidDel="00000000" w:rsidP="00000000" w:rsidRDefault="00000000" w14:paraId="000002E6" wp14:textId="77777777">
      <w:pPr>
        <w:rPr/>
      </w:pPr>
      <w:r w:rsidRPr="00000000" w:rsidDel="00000000" w:rsidR="00000000">
        <w:rPr>
          <w:rtl w:val="0"/>
        </w:rPr>
      </w:r>
    </w:p>
    <w:p xmlns:wp14="http://schemas.microsoft.com/office/word/2010/wordml" w:rsidRPr="00000000" w:rsidR="00000000" w:rsidDel="00000000" w:rsidP="00000000" w:rsidRDefault="00000000" w14:paraId="000002E7" wp14:textId="77777777">
      <w:pPr>
        <w:rPr/>
      </w:pPr>
      <w:r w:rsidRPr="00000000" w:rsidDel="00000000" w:rsidR="00000000">
        <w:rPr>
          <w:rtl w:val="0"/>
        </w:rPr>
        <w:t xml:space="preserve">(</w:t>
      </w:r>
      <w:hyperlink r:id="rId256">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2E8" wp14:textId="77777777">
      <w:pPr>
        <w:rPr/>
      </w:pPr>
      <w:r w:rsidRPr="00000000" w:rsidDel="00000000" w:rsidR="00000000">
        <w:pict w14:anchorId="15BF71F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E9" wp14:textId="77777777">
      <w:pPr>
        <w:pStyle w:val="Heading1"/>
        <w:rPr/>
      </w:pPr>
      <w:bookmarkStart w:name="_xl13ztiox2m6" w:colFirst="0" w:colLast="0" w:id="20"/>
      <w:bookmarkEnd w:id="20"/>
      <w:r w:rsidRPr="00000000" w:rsidDel="00000000" w:rsidR="00000000">
        <w:rPr>
          <w:rtl w:val="0"/>
        </w:rPr>
        <w:t xml:space="preserve">February 6, 2018</w:t>
      </w:r>
    </w:p>
    <w:p xmlns:wp14="http://schemas.microsoft.com/office/word/2010/wordml" w:rsidRPr="00000000" w:rsidR="00000000" w:rsidDel="00000000" w:rsidP="00000000" w:rsidRDefault="00000000" w14:paraId="000002EA" wp14:textId="77777777">
      <w:pPr>
        <w:rPr/>
      </w:pPr>
      <w:r w:rsidRPr="00000000" w:rsidDel="00000000" w:rsidR="00000000">
        <w:rPr>
          <w:rtl w:val="0"/>
        </w:rPr>
      </w:r>
    </w:p>
    <w:p xmlns:wp14="http://schemas.microsoft.com/office/word/2010/wordml" w:rsidRPr="00000000" w:rsidR="00000000" w:rsidDel="00000000" w:rsidP="00000000" w:rsidRDefault="00000000" w14:paraId="000002EB" wp14:textId="77777777">
      <w:pPr>
        <w:rPr/>
      </w:pPr>
      <w:r w:rsidRPr="00000000" w:rsidDel="00000000" w:rsidR="00000000">
        <w:rPr>
          <w:b w:val="1"/>
          <w:rtl w:val="0"/>
        </w:rPr>
        <w:t xml:space="preserve">Presenter</w:t>
      </w:r>
      <w:r w:rsidRPr="00000000" w:rsidDel="00000000" w:rsidR="00000000">
        <w:rPr>
          <w:rtl w:val="0"/>
        </w:rPr>
        <w:t xml:space="preserve">: Laurence Howe</w:t>
      </w:r>
    </w:p>
    <w:p xmlns:wp14="http://schemas.microsoft.com/office/word/2010/wordml" w:rsidRPr="00000000" w:rsidR="00000000" w:rsidDel="00000000" w:rsidP="00000000" w:rsidRDefault="00000000" w14:paraId="000002EC" wp14:textId="77777777">
      <w:pPr>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2ED" wp14:textId="77777777">
      <w:pPr>
        <w:rPr>
          <w:color w:val="1155cc"/>
          <w:u w:val="single"/>
        </w:rPr>
      </w:pPr>
      <w:r w:rsidRPr="00000000" w:rsidDel="00000000" w:rsidR="00000000">
        <w:fldChar w:fldCharType="begin"/>
      </w:r>
      <w:r w:rsidRPr="00000000" w:rsidDel="00000000" w:rsidR="00000000">
        <w:instrText xml:space="preserve"> HYPERLINK "https://www.nature.com/articles/nrg.2017.101" </w:instrText>
      </w:r>
      <w:r w:rsidRPr="00000000" w:rsidDel="00000000" w:rsidR="00000000">
        <w:fldChar w:fldCharType="separate"/>
      </w:r>
      <w:r w:rsidRPr="00000000" w:rsidDel="00000000" w:rsidR="00000000">
        <w:rPr>
          <w:color w:val="1155cc"/>
          <w:u w:val="single"/>
          <w:rtl w:val="0"/>
        </w:rPr>
        <w:t xml:space="preserve">Genetic architecture: the shape of the genetic contribution to human traits and disease</w:t>
      </w:r>
    </w:p>
    <w:p xmlns:wp14="http://schemas.microsoft.com/office/word/2010/wordml" w:rsidRPr="00000000" w:rsidR="00000000" w:rsidDel="00000000" w:rsidP="00000000" w:rsidRDefault="00000000" w14:paraId="000002EE" wp14:textId="77777777">
      <w:pPr>
        <w:rPr/>
      </w:pPr>
      <w:r w:rsidRPr="00000000" w:rsidDel="00000000" w:rsidR="00000000">
        <w:fldChar w:fldCharType="end"/>
      </w:r>
      <w:r w:rsidRPr="00000000" w:rsidDel="00000000" w:rsidR="00000000">
        <w:rPr>
          <w:rtl w:val="0"/>
        </w:rPr>
        <w:t xml:space="preserve">Usual time of 10:30 to 11:00 in BG7.</w:t>
      </w:r>
    </w:p>
    <w:p xmlns:wp14="http://schemas.microsoft.com/office/word/2010/wordml" w:rsidRPr="00000000" w:rsidR="00000000" w:rsidDel="00000000" w:rsidP="00000000" w:rsidRDefault="00000000" w14:paraId="000002EF" wp14:textId="77777777">
      <w:pPr>
        <w:rPr/>
      </w:pPr>
      <w:r w:rsidRPr="00000000" w:rsidDel="00000000" w:rsidR="00000000">
        <w:rPr>
          <w:rtl w:val="0"/>
        </w:rPr>
      </w:r>
    </w:p>
    <w:p xmlns:wp14="http://schemas.microsoft.com/office/word/2010/wordml" w:rsidRPr="00000000" w:rsidR="00000000" w:rsidDel="00000000" w:rsidP="00000000" w:rsidRDefault="00000000" w14:paraId="000002F0" wp14:textId="77777777">
      <w:pPr>
        <w:rPr/>
      </w:pPr>
      <w:r w:rsidRPr="00000000" w:rsidDel="00000000" w:rsidR="00000000">
        <w:rPr>
          <w:rtl w:val="0"/>
        </w:rPr>
        <w:t xml:space="preserve">And now, the saga continues:</w:t>
      </w:r>
    </w:p>
    <w:p xmlns:wp14="http://schemas.microsoft.com/office/word/2010/wordml" w:rsidRPr="00000000" w:rsidR="00000000" w:rsidDel="00000000" w:rsidP="00000000" w:rsidRDefault="00000000" w14:paraId="000002F1" wp14:textId="77777777">
      <w:pPr>
        <w:rPr/>
      </w:pPr>
      <w:r w:rsidRPr="00000000" w:rsidDel="00000000" w:rsidR="00000000">
        <w:rPr>
          <w:rtl w:val="0"/>
        </w:rPr>
      </w:r>
    </w:p>
    <w:p xmlns:wp14="http://schemas.microsoft.com/office/word/2010/wordml" w:rsidRPr="00000000" w:rsidR="00000000" w:rsidDel="00000000" w:rsidP="00000000" w:rsidRDefault="00000000" w14:paraId="000002F2" wp14:textId="77777777">
      <w:pPr>
        <w:rPr/>
      </w:pPr>
      <w:r w:rsidRPr="00000000" w:rsidDel="00000000" w:rsidR="00000000">
        <w:rPr>
          <w:rtl w:val="0"/>
        </w:rPr>
        <w:t xml:space="preserve">Part 3</w:t>
      </w:r>
    </w:p>
    <w:p xmlns:wp14="http://schemas.microsoft.com/office/word/2010/wordml" w:rsidRPr="00000000" w:rsidR="00000000" w:rsidDel="00000000" w:rsidP="00000000" w:rsidRDefault="00000000" w14:paraId="000002F3" wp14:textId="77777777">
      <w:pPr>
        <w:rPr/>
      </w:pPr>
      <w:r w:rsidRPr="00000000" w:rsidDel="00000000" w:rsidR="00000000">
        <w:rPr>
          <w:rtl w:val="0"/>
        </w:rPr>
        <w:t xml:space="preserve"> </w:t>
      </w:r>
    </w:p>
    <w:p xmlns:wp14="http://schemas.microsoft.com/office/word/2010/wordml" w:rsidRPr="00000000" w:rsidR="00000000" w:rsidDel="00000000" w:rsidP="00000000" w:rsidRDefault="00000000" w14:paraId="000002F4" wp14:textId="77777777">
      <w:pPr>
        <w:rPr/>
      </w:pPr>
      <w:r w:rsidRPr="00000000" w:rsidDel="00000000" w:rsidR="00000000">
        <w:rPr>
          <w:rtl w:val="0"/>
        </w:rPr>
        <w:t xml:space="preserve">To thank her rescuer, the next day the geneticist offered to take the epigeneticist to a fancy restaurant for lunch. Whilst the epigeneticist was describing the wonders of transgenerational epigenetic inheritance, the geneticist's mind (for some reason) drifted off and her gaze was caught by the street carnival through the window. Then she noticed three men approaching others with two pieces of paper. A horrible realisation hit the geneticist as they turned around and revealed the papers... It was the hijackers looking for them. A man pointed to the restaurant. The hijackers turned. And for what seemed like a millennium the two groups locked eyes. Then, in a panic the scientists rushed towards the kitchen with the hijackers in close pursuit. They exited through the back entrance, directly onto the street. Both groups entered into the swollen carnival crowd. The hijackers gained on the two scientists, following the geneticists clear red hat. Soon they caught up and tackled their target and quickly tied her up. She turned around. But it wasn't the geneticist... She had tricked the hijackers, who were now surrounded people, infuriated because they missed their opportunity again. The geneticist efficiently lead the scientists through the crowd and to safety. "That was amazing!” exclaimed the epigeneticist. The geneticist replied, "It was nothing, I'm used to navigating large sample sizes.”</w:t>
      </w:r>
    </w:p>
    <w:p xmlns:wp14="http://schemas.microsoft.com/office/word/2010/wordml" w:rsidRPr="00000000" w:rsidR="00000000" w:rsidDel="00000000" w:rsidP="00000000" w:rsidRDefault="00000000" w14:paraId="000002F5" wp14:textId="77777777">
      <w:pPr>
        <w:rPr/>
      </w:pPr>
      <w:r w:rsidRPr="00000000" w:rsidDel="00000000" w:rsidR="00000000">
        <w:rPr>
          <w:rtl w:val="0"/>
        </w:rPr>
        <w:t xml:space="preserve"> </w:t>
      </w:r>
      <w:r w:rsidRPr="00000000" w:rsidDel="00000000" w:rsidR="00000000">
        <w:rPr>
          <w:rtl w:val="0"/>
        </w:rPr>
      </w:r>
    </w:p>
    <w:p xmlns:wp14="http://schemas.microsoft.com/office/word/2010/wordml" w:rsidRPr="00000000" w:rsidR="00000000" w:rsidDel="00000000" w:rsidP="00000000" w:rsidRDefault="00000000" w14:paraId="000002F6" wp14:textId="77777777">
      <w:pPr>
        <w:rPr/>
      </w:pPr>
      <w:r w:rsidRPr="00000000" w:rsidDel="00000000" w:rsidR="00000000">
        <w:pict w14:anchorId="23F14CE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2F7" wp14:textId="77777777">
      <w:pPr>
        <w:pStyle w:val="Heading1"/>
        <w:rPr/>
      </w:pPr>
      <w:bookmarkStart w:name="_dd1ng2bvqzmr" w:colFirst="0" w:colLast="0" w:id="21"/>
      <w:bookmarkEnd w:id="21"/>
      <w:r w:rsidRPr="00000000" w:rsidDel="00000000" w:rsidR="00000000">
        <w:rPr>
          <w:rtl w:val="0"/>
        </w:rPr>
        <w:t xml:space="preserve">January 30, 2018</w:t>
      </w:r>
    </w:p>
    <w:p xmlns:wp14="http://schemas.microsoft.com/office/word/2010/wordml" w:rsidRPr="00000000" w:rsidR="00000000" w:rsidDel="00000000" w:rsidP="00000000" w:rsidRDefault="00000000" w14:paraId="000002F8" wp14:textId="77777777">
      <w:pPr>
        <w:rPr/>
      </w:pPr>
      <w:r w:rsidRPr="00000000" w:rsidDel="00000000" w:rsidR="00000000">
        <w:rPr>
          <w:rtl w:val="0"/>
        </w:rPr>
      </w:r>
    </w:p>
    <w:p xmlns:wp14="http://schemas.microsoft.com/office/word/2010/wordml" w:rsidRPr="00000000" w:rsidR="00000000" w:rsidDel="00000000" w:rsidP="00000000" w:rsidRDefault="00000000" w14:paraId="000002F9"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2FA" wp14:textId="77777777">
      <w:pPr>
        <w:rPr/>
      </w:pPr>
      <w:r w:rsidRPr="00000000" w:rsidDel="00000000" w:rsidR="00000000">
        <w:rPr>
          <w:rtl w:val="0"/>
        </w:rPr>
      </w:r>
    </w:p>
    <w:p xmlns:wp14="http://schemas.microsoft.com/office/word/2010/wordml" w:rsidRPr="00000000" w:rsidR="00000000" w:rsidDel="00000000" w:rsidP="00000000" w:rsidRDefault="00000000" w14:paraId="000002FB" wp14:textId="77777777">
      <w:pPr>
        <w:rPr/>
      </w:pPr>
      <w:r w:rsidRPr="00000000" w:rsidDel="00000000" w:rsidR="00000000">
        <w:rPr>
          <w:rtl w:val="0"/>
        </w:rPr>
        <w:t xml:space="preserve">It is epigenetics turn this week and we have two exciting conclusions for you: </w:t>
      </w:r>
    </w:p>
    <w:p xmlns:wp14="http://schemas.microsoft.com/office/word/2010/wordml" w:rsidRPr="00000000" w:rsidR="00000000" w:rsidDel="00000000" w:rsidP="00000000" w:rsidRDefault="00000000" w14:paraId="000002FC" wp14:textId="77777777">
      <w:pPr>
        <w:numPr>
          <w:ilvl w:val="0"/>
          <w:numId w:val="26"/>
        </w:numPr>
        <w:ind w:left="720" w:hanging="360"/>
        <w:rPr>
          <w:rFonts w:ascii="Arial" w:hAnsi="Arial" w:eastAsia="Arial" w:cs="Arial"/>
          <w:sz w:val="22"/>
          <w:szCs w:val="22"/>
        </w:rPr>
      </w:pPr>
      <w:r w:rsidRPr="00000000" w:rsidDel="00000000" w:rsidR="00000000">
        <w:rPr>
          <w:rtl w:val="0"/>
        </w:rPr>
        <w:t xml:space="preserve">Join us </w:t>
      </w:r>
      <w:r w:rsidRPr="00000000" w:rsidDel="00000000" w:rsidR="00000000">
        <w:rPr>
          <w:color w:val="ffffff"/>
          <w:shd w:val="clear" w:fill="d82300"/>
          <w:rtl w:val="0"/>
        </w:rPr>
        <w:t xml:space="preserve">tom</w:t>
      </w:r>
      <w:r w:rsidRPr="00000000" w:rsidDel="00000000" w:rsidR="00000000">
        <w:rPr>
          <w:rtl w:val="0"/>
        </w:rPr>
        <w:t xml:space="preserve">orrow (BG7 at 10:30am) for final discussion of the epigenetic supersimilarity publication we started two weeks ago.  </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Van Baak TE, Coarfa C, Dugué PA, Fiorito G, Laritsky E, Baker MS, Kessler NJ, Dong J, Duryea JD, Silver MJ, Saffari A, Prentice AM, Moore SE, Ghantous A, Routledge MN, Gong YY, Herceg Z, Vineis P, Severi G, Hopper JL, Southey MC, Giles GG, Milne RL, Waterland RA. </w:t>
      </w:r>
      <w:hyperlink r:id="rId257">
        <w:r w:rsidRPr="00000000" w:rsidDel="00000000" w:rsidR="00000000">
          <w:rPr>
            <w:color w:val="1155cc"/>
            <w:u w:val="single"/>
            <w:rtl w:val="0"/>
          </w:rPr>
          <w:t xml:space="preserve">Epigenetic supersimilarity of monozygotic twin pairs</w:t>
        </w:r>
      </w:hyperlink>
      <w:r w:rsidRPr="00000000" w:rsidDel="00000000" w:rsidR="00000000">
        <w:rPr>
          <w:rtl w:val="0"/>
        </w:rPr>
        <w:t xml:space="preserve">. Genome Biol. 2018 Jan 9;19(1):2.</w:t>
      </w:r>
    </w:p>
    <w:p xmlns:wp14="http://schemas.microsoft.com/office/word/2010/wordml" w:rsidRPr="00000000" w:rsidR="00000000" w:rsidDel="00000000" w:rsidP="00000000" w:rsidRDefault="00000000" w14:paraId="000002FD" wp14:textId="77777777">
      <w:pPr>
        <w:rPr/>
      </w:pPr>
      <w:r w:rsidRPr="00000000" w:rsidDel="00000000" w:rsidR="00000000">
        <w:rPr>
          <w:rtl w:val="0"/>
        </w:rPr>
      </w:r>
    </w:p>
    <w:p xmlns:wp14="http://schemas.microsoft.com/office/word/2010/wordml" w:rsidRPr="00000000" w:rsidR="00000000" w:rsidDel="00000000" w:rsidP="00000000" w:rsidRDefault="00000000" w14:paraId="000002FE" wp14:textId="77777777">
      <w:pPr>
        <w:rPr/>
      </w:pPr>
      <w:r w:rsidRPr="00000000" w:rsidDel="00000000" w:rsidR="00000000">
        <w:rPr>
          <w:rtl w:val="0"/>
        </w:rPr>
        <w:t xml:space="preserve">And now, the moment you didn't know you'd been waiting for,  the exciting conclusion of Gib's hijacking tale:</w:t>
      </w:r>
    </w:p>
    <w:p xmlns:wp14="http://schemas.microsoft.com/office/word/2010/wordml" w:rsidRPr="00000000" w:rsidR="00000000" w:rsidDel="00000000" w:rsidP="00000000" w:rsidRDefault="00000000" w14:paraId="000002FF" wp14:textId="77777777">
      <w:pPr>
        <w:rPr/>
      </w:pPr>
      <w:r w:rsidRPr="00000000" w:rsidDel="00000000" w:rsidR="00000000">
        <w:rPr>
          <w:rtl w:val="0"/>
        </w:rPr>
      </w:r>
    </w:p>
    <w:p xmlns:wp14="http://schemas.microsoft.com/office/word/2010/wordml" w:rsidRPr="00000000" w:rsidR="00000000" w:rsidDel="00000000" w:rsidP="00000000" w:rsidRDefault="00000000" w14:paraId="00000300" wp14:textId="77777777">
      <w:pPr>
        <w:rPr/>
      </w:pPr>
      <w:r w:rsidRPr="00000000" w:rsidDel="00000000" w:rsidR="00000000">
        <w:rPr>
          <w:rtl w:val="0"/>
        </w:rPr>
        <w:t xml:space="preserve">Part 2</w:t>
      </w:r>
    </w:p>
    <w:p xmlns:wp14="http://schemas.microsoft.com/office/word/2010/wordml" w:rsidRPr="00000000" w:rsidR="00000000" w:rsidDel="00000000" w:rsidP="00000000" w:rsidRDefault="00000000" w14:paraId="00000301" wp14:textId="77777777">
      <w:pPr>
        <w:rPr/>
      </w:pPr>
      <w:r w:rsidRPr="00000000" w:rsidDel="00000000" w:rsidR="00000000">
        <w:rPr>
          <w:rtl w:val="0"/>
        </w:rPr>
      </w:r>
    </w:p>
    <w:p xmlns:wp14="http://schemas.microsoft.com/office/word/2010/wordml" w:rsidRPr="00000000" w:rsidR="00000000" w:rsidDel="00000000" w:rsidP="00000000" w:rsidRDefault="00000000" w14:paraId="00000302" wp14:textId="77777777">
      <w:pPr>
        <w:rPr/>
      </w:pPr>
      <w:r w:rsidRPr="00000000" w:rsidDel="00000000" w:rsidR="00000000">
        <w:rPr>
          <w:rtl w:val="0"/>
        </w:rPr>
        <w:t xml:space="preserve">As the geneticist hurtled toward the ground, the epigeneticist frantically glanced about the cabin and noticed that each hijacker was wearing a parachute. In a single deft movement, he grabbed one and flung his body out of the plane.  The owner of the parachute instinctively grabbed at the door frame with one hand and with the other released the buckle of his parachute.  Instantly the epigeneticist was free and hurtling through the air downward.  He slipped on the parachute and dove toward the earth hoping to catch up to the geneticist. The geneticist, no longer so eager to die, was now frantically clawing at the air.  This slowed her descent just enough so that seconds later the epigeneticist was able to latch on to one of her wrists, strap their bodies together, and then release the parachute.  Gasping for air as they lay on the ground, the geneticist whispered, "You - saved - my - life!  How will I - ever - thank you". The epigeneticist smiled grimly and replied, "Think nothing of it. Years ago I would have never even attempted such a dangerous rescue, but the years of scepticism and ridicule that I endured before epigenetics became popular changed me. Each crushing review directed at my work forced me to face my worst fears and over time, by some mysterious mechanism, I gained confidence.</w:t>
      </w:r>
    </w:p>
    <w:p xmlns:wp14="http://schemas.microsoft.com/office/word/2010/wordml" w:rsidRPr="00000000" w:rsidR="00000000" w:rsidDel="00000000" w:rsidP="00000000" w:rsidRDefault="00000000" w14:paraId="00000303" wp14:textId="77777777">
      <w:pPr>
        <w:rPr/>
      </w:pPr>
      <w:r w:rsidRPr="00000000" w:rsidDel="00000000" w:rsidR="00000000">
        <w:rPr>
          <w:rtl w:val="0"/>
        </w:rPr>
      </w:r>
    </w:p>
    <w:p xmlns:wp14="http://schemas.microsoft.com/office/word/2010/wordml" w:rsidRPr="00000000" w:rsidR="00000000" w:rsidDel="00000000" w:rsidP="00000000" w:rsidRDefault="00000000" w14:paraId="00000304" wp14:textId="77777777">
      <w:pPr>
        <w:rPr/>
      </w:pPr>
      <w:r w:rsidRPr="00000000" w:rsidDel="00000000" w:rsidR="00000000">
        <w:pict w14:anchorId="456F425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05" wp14:textId="77777777">
      <w:pPr>
        <w:pStyle w:val="Heading1"/>
        <w:rPr/>
      </w:pPr>
      <w:bookmarkStart w:name="_tjrvtfck3twh" w:colFirst="0" w:colLast="0" w:id="22"/>
      <w:bookmarkEnd w:id="22"/>
      <w:r w:rsidRPr="00000000" w:rsidDel="00000000" w:rsidR="00000000">
        <w:rPr>
          <w:rtl w:val="0"/>
        </w:rPr>
        <w:t xml:space="preserve">January 23, 2018</w:t>
      </w:r>
    </w:p>
    <w:p xmlns:wp14="http://schemas.microsoft.com/office/word/2010/wordml" w:rsidRPr="00000000" w:rsidR="00000000" w:rsidDel="00000000" w:rsidP="00000000" w:rsidRDefault="00000000" w14:paraId="00000306" wp14:textId="77777777">
      <w:pPr>
        <w:rPr/>
      </w:pPr>
      <w:r w:rsidRPr="00000000" w:rsidDel="00000000" w:rsidR="00000000">
        <w:rPr>
          <w:rtl w:val="0"/>
        </w:rPr>
      </w:r>
    </w:p>
    <w:p xmlns:wp14="http://schemas.microsoft.com/office/word/2010/wordml" w:rsidRPr="00000000" w:rsidR="00000000" w:rsidDel="00000000" w:rsidP="00000000" w:rsidRDefault="00000000" w14:paraId="00000307" wp14:textId="77777777">
      <w:pPr>
        <w:rPr/>
      </w:pPr>
      <w:r w:rsidRPr="00000000" w:rsidDel="00000000" w:rsidR="00000000">
        <w:rPr>
          <w:b w:val="1"/>
          <w:rtl w:val="0"/>
        </w:rPr>
        <w:t xml:space="preserve">Presenter</w:t>
      </w:r>
      <w:r w:rsidRPr="00000000" w:rsidDel="00000000" w:rsidR="00000000">
        <w:rPr>
          <w:rtl w:val="0"/>
        </w:rPr>
        <w:t xml:space="preserve">: Gibran Hemani</w:t>
      </w:r>
    </w:p>
    <w:p xmlns:wp14="http://schemas.microsoft.com/office/word/2010/wordml" w:rsidRPr="00000000" w:rsidR="00000000" w:rsidDel="00000000" w:rsidP="00000000" w:rsidRDefault="00000000" w14:paraId="00000308" wp14:textId="77777777">
      <w:pPr>
        <w:rPr/>
      </w:pPr>
      <w:r w:rsidRPr="00000000" w:rsidDel="00000000" w:rsidR="00000000">
        <w:rPr>
          <w:rtl w:val="0"/>
        </w:rPr>
      </w:r>
    </w:p>
    <w:p xmlns:wp14="http://schemas.microsoft.com/office/word/2010/wordml" w:rsidRPr="00000000" w:rsidR="00000000" w:rsidDel="00000000" w:rsidP="00000000" w:rsidRDefault="00000000" w14:paraId="00000309" wp14:textId="77777777">
      <w:pPr>
        <w:spacing w:before="220" w:after="220" w:lineRule="auto"/>
        <w:rPr>
          <w:color w:val="212121"/>
        </w:rPr>
      </w:pPr>
      <w:r w:rsidRPr="00000000" w:rsidDel="00000000" w:rsidR="00000000">
        <w:rPr>
          <w:color w:val="212121"/>
          <w:rtl w:val="0"/>
        </w:rPr>
        <w:t xml:space="preserve">A geneticist and an epigeneticist were sitting on a plane. Suddenly, hijackers took control of the cabin and took the two scientists captive. They said, “We are going kill one of you. We will decide who gets to live by evaluating which of you does the most interesting research”.</w:t>
      </w:r>
    </w:p>
    <w:p xmlns:wp14="http://schemas.microsoft.com/office/word/2010/wordml" w:rsidRPr="00000000" w:rsidR="00000000" w:rsidDel="00000000" w:rsidP="00000000" w:rsidRDefault="00000000" w14:paraId="0000030A" wp14:textId="77777777">
      <w:pPr>
        <w:spacing w:before="220" w:after="220" w:lineRule="auto"/>
        <w:rPr>
          <w:color w:val="212121"/>
        </w:rPr>
      </w:pPr>
      <w:r w:rsidRPr="00000000" w:rsidDel="00000000" w:rsidR="00000000">
        <w:rPr>
          <w:color w:val="212121"/>
          <w:rtl w:val="0"/>
        </w:rPr>
        <w:t xml:space="preserve">Each of the scientists was given an hour to describe their respective disciplines. The geneticist went first, and narrated the exciting history of her field, describing how the transmission of genetic material reconciled the paradox of natural selection with genetic diversity, the discovery of the DNA molecule, and how this gave rise to fascinating insights into evolution and disease. She concluded that biology is nothing more and nothing less than genetics.</w:t>
      </w:r>
    </w:p>
    <w:p xmlns:wp14="http://schemas.microsoft.com/office/word/2010/wordml" w:rsidRPr="00000000" w:rsidR="00000000" w:rsidDel="00000000" w:rsidP="00000000" w:rsidRDefault="00000000" w14:paraId="0000030B" wp14:textId="77777777">
      <w:pPr>
        <w:spacing w:before="220" w:after="220" w:lineRule="auto"/>
        <w:rPr>
          <w:color w:val="212121"/>
        </w:rPr>
      </w:pPr>
      <w:r w:rsidRPr="00000000" w:rsidDel="00000000" w:rsidR="00000000">
        <w:rPr>
          <w:color w:val="212121"/>
          <w:rtl w:val="0"/>
        </w:rPr>
        <w:t xml:space="preserve">The hijackers were moved to tears, they hooted and applauded. Then they turned to the epigeneticist and said, “Ok, your turn”.</w:t>
      </w:r>
    </w:p>
    <w:p xmlns:wp14="http://schemas.microsoft.com/office/word/2010/wordml" w:rsidRPr="00000000" w:rsidR="00000000" w:rsidDel="00000000" w:rsidP="00000000" w:rsidRDefault="00000000" w14:paraId="0000030C" wp14:textId="77777777">
      <w:pPr>
        <w:spacing w:before="220" w:after="220" w:lineRule="auto"/>
        <w:rPr/>
      </w:pPr>
      <w:r w:rsidRPr="00000000" w:rsidDel="00000000" w:rsidR="00000000">
        <w:rPr>
          <w:color w:val="212121"/>
          <w:rtl w:val="0"/>
        </w:rPr>
        <w:t xml:space="preserve">The epigeneticist stood up and began, “I will now give a brief presentation on epigenetics”. At this, the geneticist stood up, and screamed “Oh god I can’t bear to sit through another one of these”, and promptly flung herself out of the plane to her certain death.</w:t>
      </w:r>
      <w:r w:rsidRPr="00000000" w:rsidDel="00000000" w:rsidR="00000000">
        <w:rPr>
          <w:rtl w:val="0"/>
        </w:rPr>
      </w:r>
    </w:p>
    <w:p xmlns:wp14="http://schemas.microsoft.com/office/word/2010/wordml" w:rsidRPr="00000000" w:rsidR="00000000" w:rsidDel="00000000" w:rsidP="00000000" w:rsidRDefault="00000000" w14:paraId="0000030D" wp14:textId="77777777">
      <w:pPr>
        <w:spacing w:before="220" w:after="220" w:lineRule="auto"/>
        <w:rPr>
          <w:color w:val="212121"/>
        </w:rPr>
      </w:pPr>
      <w:r w:rsidRPr="00000000" w:rsidDel="00000000" w:rsidR="00000000">
        <w:rPr>
          <w:b w:val="1"/>
          <w:color w:val="212121"/>
          <w:rtl w:val="0"/>
        </w:rPr>
        <w:t xml:space="preserve">tl;dr</w:t>
      </w:r>
      <w:r w:rsidRPr="00000000" w:rsidDel="00000000" w:rsidR="00000000">
        <w:rPr>
          <w:color w:val="212121"/>
          <w:rtl w:val="0"/>
        </w:rPr>
        <w:t xml:space="preserve"> Genetics is back on the (epi)genetics </w:t>
      </w:r>
      <w:r w:rsidRPr="00000000" w:rsidDel="00000000" w:rsidR="00000000">
        <w:rPr>
          <w:color w:val="212121"/>
          <w:shd w:val="clear" w:fill="ffee94"/>
          <w:rtl w:val="0"/>
        </w:rPr>
        <w:t xml:space="preserve">journal</w:t>
      </w:r>
      <w:r w:rsidRPr="00000000" w:rsidDel="00000000" w:rsidR="00000000">
        <w:rPr>
          <w:color w:val="212121"/>
          <w:rtl w:val="0"/>
        </w:rPr>
        <w:t xml:space="preserve"> </w:t>
      </w:r>
      <w:r w:rsidRPr="00000000" w:rsidDel="00000000" w:rsidR="00000000">
        <w:rPr>
          <w:color w:val="212121"/>
          <w:shd w:val="clear" w:fill="ffee94"/>
          <w:rtl w:val="0"/>
        </w:rPr>
        <w:t xml:space="preserve">club</w:t>
      </w:r>
      <w:r w:rsidRPr="00000000" w:rsidDel="00000000" w:rsidR="00000000">
        <w:rPr>
          <w:color w:val="212121"/>
          <w:rtl w:val="0"/>
        </w:rPr>
        <w:t xml:space="preserve"> agenda! And from now on we’ll alternate the weeks between epigenetics and genetics. </w:t>
      </w:r>
      <w:r w:rsidRPr="00000000" w:rsidDel="00000000" w:rsidR="00000000">
        <w:rPr>
          <w:color w:val="212121"/>
          <w:shd w:val="clear" w:fill="ffee94"/>
          <w:rtl w:val="0"/>
        </w:rPr>
        <w:t xml:space="preserve">Tom</w:t>
      </w:r>
      <w:r w:rsidRPr="00000000" w:rsidDel="00000000" w:rsidR="00000000">
        <w:rPr>
          <w:color w:val="212121"/>
          <w:rtl w:val="0"/>
        </w:rPr>
        <w:t xml:space="preserve">orrow (Tuesday 23 Jan) I will present:</w:t>
      </w:r>
    </w:p>
    <w:p xmlns:wp14="http://schemas.microsoft.com/office/word/2010/wordml" w:rsidRPr="00000000" w:rsidR="00000000" w:rsidDel="00000000" w:rsidP="00000000" w:rsidRDefault="00000000" w14:paraId="0000030E" wp14:textId="77777777">
      <w:pPr>
        <w:spacing w:before="220" w:after="220" w:lineRule="auto"/>
        <w:rPr>
          <w:color w:val="1155cc"/>
          <w:sz w:val="23"/>
          <w:szCs w:val="23"/>
        </w:rPr>
      </w:pPr>
      <w:hyperlink r:id="rId258">
        <w:r w:rsidRPr="00000000" w:rsidDel="00000000" w:rsidR="00000000">
          <w:rPr>
            <w:color w:val="1155cc"/>
            <w:rtl w:val="0"/>
          </w:rPr>
          <w:t xml:space="preserve">Bayesian analysis of genetic association across tree-structured routine healthcare data in the UK Biobank. Cortes et al. Nature Genetics 49, 1311–1318 (2017).</w:t>
        </w:r>
      </w:hyperlink>
      <w:r w:rsidRPr="00000000" w:rsidDel="00000000" w:rsidR="00000000">
        <w:fldChar w:fldCharType="begin"/>
      </w:r>
      <w:r w:rsidRPr="00000000" w:rsidDel="00000000" w:rsidR="00000000">
        <w:instrText xml:space="preserve"> HYPERLINK "https://www.nature.com/articles/ng.3926" </w:instrText>
      </w:r>
      <w:r w:rsidRPr="00000000" w:rsidDel="00000000" w:rsidR="00000000">
        <w:fldChar w:fldCharType="separate"/>
      </w:r>
      <w:r w:rsidRPr="00000000" w:rsidDel="00000000" w:rsidR="00000000">
        <w:rPr>
          <w:rtl w:val="0"/>
        </w:rPr>
      </w:r>
    </w:p>
    <w:p xmlns:wp14="http://schemas.microsoft.com/office/word/2010/wordml" w:rsidRPr="00000000" w:rsidR="00000000" w:rsidDel="00000000" w:rsidP="00000000" w:rsidRDefault="00000000" w14:paraId="0000030F" wp14:textId="77777777">
      <w:pPr>
        <w:rPr/>
      </w:pP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310" wp14:textId="77777777">
      <w:pPr>
        <w:rPr/>
      </w:pPr>
      <w:r w:rsidRPr="00000000" w:rsidDel="00000000" w:rsidR="00000000">
        <w:pict w14:anchorId="3796C057">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11" wp14:textId="77777777">
      <w:pPr>
        <w:pStyle w:val="Heading1"/>
        <w:rPr/>
      </w:pPr>
      <w:bookmarkStart w:name="_bghjmrq20fqb" w:colFirst="0" w:colLast="0" w:id="23"/>
      <w:bookmarkEnd w:id="23"/>
      <w:r w:rsidRPr="00000000" w:rsidDel="00000000" w:rsidR="00000000">
        <w:rPr>
          <w:rtl w:val="0"/>
        </w:rPr>
        <w:t xml:space="preserve">January 16, 2018</w:t>
      </w:r>
    </w:p>
    <w:p xmlns:wp14="http://schemas.microsoft.com/office/word/2010/wordml" w:rsidRPr="00000000" w:rsidR="00000000" w:rsidDel="00000000" w:rsidP="00000000" w:rsidRDefault="00000000" w14:paraId="00000312" wp14:textId="77777777">
      <w:pPr>
        <w:rPr/>
      </w:pPr>
      <w:r w:rsidRPr="00000000" w:rsidDel="00000000" w:rsidR="00000000">
        <w:rPr>
          <w:rtl w:val="0"/>
        </w:rPr>
      </w:r>
    </w:p>
    <w:p xmlns:wp14="http://schemas.microsoft.com/office/word/2010/wordml" w:rsidRPr="00000000" w:rsidR="00000000" w:rsidDel="00000000" w:rsidP="00000000" w:rsidRDefault="00000000" w14:paraId="00000313"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14" wp14:textId="77777777">
      <w:pPr>
        <w:rPr/>
      </w:pPr>
      <w:r w:rsidRPr="00000000" w:rsidDel="00000000" w:rsidR="00000000">
        <w:rPr>
          <w:rtl w:val="0"/>
        </w:rPr>
      </w:r>
    </w:p>
    <w:p xmlns:wp14="http://schemas.microsoft.com/office/word/2010/wordml" w:rsidRPr="00000000" w:rsidR="00000000" w:rsidDel="00000000" w:rsidP="00000000" w:rsidRDefault="00000000" w14:paraId="00000315" wp14:textId="77777777">
      <w:pPr>
        <w:shd w:val="clear" w:fill="ffffff"/>
        <w:rPr/>
      </w:pPr>
      <w:r w:rsidRPr="00000000" w:rsidDel="00000000" w:rsidR="00000000">
        <w:rPr>
          <w:rtl w:val="0"/>
        </w:rPr>
        <w:t xml:space="preserve">Monozygotic twins, two almost identical human beings. How cool is that? If you're thinking of producing a pair, however, it's worth carefully considering the pros and cons.  </w:t>
      </w:r>
    </w:p>
    <w:p xmlns:wp14="http://schemas.microsoft.com/office/word/2010/wordml" w:rsidRPr="00000000" w:rsidR="00000000" w:rsidDel="00000000" w:rsidP="00000000" w:rsidRDefault="00000000" w14:paraId="00000316"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317" wp14:textId="77777777">
      <w:pPr>
        <w:shd w:val="clear" w:fill="ffffff"/>
        <w:rPr/>
      </w:pPr>
      <w:r w:rsidRPr="00000000" w:rsidDel="00000000" w:rsidR="00000000">
        <w:rPr>
          <w:rtl w:val="0"/>
        </w:rPr>
        <w:t xml:space="preserve">Some of the cons for parents include </w:t>
      </w:r>
      <w:hyperlink r:id="rId259">
        <w:r w:rsidRPr="00000000" w:rsidDel="00000000" w:rsidR="00000000">
          <w:rPr>
            <w:color w:val="1155cc"/>
            <w:u w:val="single"/>
            <w:rtl w:val="0"/>
          </w:rPr>
          <w:t xml:space="preserve">increased stress</w:t>
        </w:r>
      </w:hyperlink>
      <w:r w:rsidRPr="00000000" w:rsidDel="00000000" w:rsidR="00000000">
        <w:rPr>
          <w:rtl w:val="0"/>
        </w:rPr>
        <w:t xml:space="preserve">, </w:t>
      </w:r>
      <w:hyperlink r:id="rId260">
        <w:r w:rsidRPr="00000000" w:rsidDel="00000000" w:rsidR="00000000">
          <w:rPr>
            <w:color w:val="1155cc"/>
            <w:u w:val="single"/>
            <w:rtl w:val="0"/>
          </w:rPr>
          <w:t xml:space="preserve">greater risk of divorce</w:t>
        </w:r>
      </w:hyperlink>
      <w:r w:rsidRPr="00000000" w:rsidDel="00000000" w:rsidR="00000000">
        <w:rPr>
          <w:rtl w:val="0"/>
        </w:rPr>
        <w:t xml:space="preserve">, </w:t>
      </w:r>
      <w:hyperlink r:id="rId261">
        <w:r w:rsidRPr="00000000" w:rsidDel="00000000" w:rsidR="00000000">
          <w:rPr>
            <w:color w:val="1155cc"/>
            <w:u w:val="single"/>
            <w:rtl w:val="0"/>
          </w:rPr>
          <w:t xml:space="preserve">increased anxiety possibly delaying child mental development</w:t>
        </w:r>
      </w:hyperlink>
      <w:r w:rsidRPr="00000000" w:rsidDel="00000000" w:rsidR="00000000">
        <w:rPr>
          <w:rtl w:val="0"/>
        </w:rPr>
        <w:t xml:space="preserve">, </w:t>
      </w:r>
      <w:hyperlink r:id="rId262">
        <w:r w:rsidRPr="00000000" w:rsidDel="00000000" w:rsidR="00000000">
          <w:rPr>
            <w:color w:val="1155cc"/>
            <w:u w:val="single"/>
            <w:rtl w:val="0"/>
          </w:rPr>
          <w:t xml:space="preserve">decreased parent-child interaction resulting in delayed language development</w:t>
        </w:r>
      </w:hyperlink>
      <w:r w:rsidRPr="00000000" w:rsidDel="00000000" w:rsidR="00000000">
        <w:rPr>
          <w:rtl w:val="0"/>
        </w:rPr>
        <w:t xml:space="preserve">, and </w:t>
      </w:r>
      <w:hyperlink r:id="rId263">
        <w:r w:rsidRPr="00000000" w:rsidDel="00000000" w:rsidR="00000000">
          <w:rPr>
            <w:color w:val="1155cc"/>
            <w:u w:val="single"/>
            <w:rtl w:val="0"/>
          </w:rPr>
          <w:t xml:space="preserve">increased risk of depression</w:t>
        </w:r>
      </w:hyperlink>
      <w:r w:rsidRPr="00000000" w:rsidDel="00000000" w:rsidR="00000000">
        <w:rPr>
          <w:rtl w:val="0"/>
        </w:rPr>
        <w:t xml:space="preserve">.  Wow, sounds tough.  </w:t>
      </w:r>
    </w:p>
    <w:p xmlns:wp14="http://schemas.microsoft.com/office/word/2010/wordml" w:rsidRPr="00000000" w:rsidR="00000000" w:rsidDel="00000000" w:rsidP="00000000" w:rsidRDefault="00000000" w14:paraId="00000318"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319" wp14:textId="77777777">
      <w:pPr>
        <w:shd w:val="clear" w:fill="ffffff"/>
        <w:rPr/>
      </w:pPr>
      <w:r w:rsidRPr="00000000" w:rsidDel="00000000" w:rsidR="00000000">
        <w:rPr>
          <w:rtl w:val="0"/>
        </w:rPr>
        <w:t xml:space="preserve">Some notable pros include increased upper body strength, double tax deduction, well more than double the attention, </w:t>
      </w:r>
      <w:hyperlink r:id="rId264">
        <w:r w:rsidRPr="00000000" w:rsidDel="00000000" w:rsidR="00000000">
          <w:rPr>
            <w:color w:val="1155cc"/>
            <w:u w:val="single"/>
            <w:rtl w:val="0"/>
          </w:rPr>
          <w:t xml:space="preserve">increased life-span</w:t>
        </w:r>
      </w:hyperlink>
      <w:r w:rsidRPr="00000000" w:rsidDel="00000000" w:rsidR="00000000">
        <w:rPr>
          <w:rtl w:val="0"/>
        </w:rPr>
        <w:t xml:space="preserve">, and, last but certainly not least, the opportunity to conduct one’s very own private study of environment and human development (kind of like these </w:t>
      </w:r>
      <w:hyperlink r:id="rId265">
        <w:r w:rsidRPr="00000000" w:rsidDel="00000000" w:rsidR="00000000">
          <w:rPr>
            <w:color w:val="1155cc"/>
            <w:u w:val="single"/>
            <w:rtl w:val="0"/>
          </w:rPr>
          <w:t xml:space="preserve">folk</w:t>
        </w:r>
      </w:hyperlink>
      <w:r w:rsidRPr="00000000" w:rsidDel="00000000" w:rsidR="00000000">
        <w:rPr>
          <w:rtl w:val="0"/>
        </w:rPr>
        <w:t xml:space="preserve"> and more recently </w:t>
      </w:r>
      <w:hyperlink r:id="rId266">
        <w:r w:rsidRPr="00000000" w:rsidDel="00000000" w:rsidR="00000000">
          <w:rPr>
            <w:color w:val="1155cc"/>
            <w:u w:val="single"/>
            <w:rtl w:val="0"/>
          </w:rPr>
          <w:t xml:space="preserve">these</w:t>
        </w:r>
      </w:hyperlink>
      <w:r w:rsidRPr="00000000" w:rsidDel="00000000" w:rsidR="00000000">
        <w:rPr>
          <w:rtl w:val="0"/>
        </w:rPr>
        <w:t xml:space="preserve">, but maybe not like this </w:t>
      </w:r>
      <w:hyperlink r:id="rId267">
        <w:r w:rsidRPr="00000000" w:rsidDel="00000000" w:rsidR="00000000">
          <w:rPr>
            <w:color w:val="1155cc"/>
            <w:u w:val="single"/>
            <w:rtl w:val="0"/>
          </w:rPr>
          <w:t xml:space="preserve">guy</w:t>
        </w:r>
      </w:hyperlink>
      <w:r w:rsidRPr="00000000" w:rsidDel="00000000" w:rsidR="00000000">
        <w:rPr>
          <w:rtl w:val="0"/>
        </w:rPr>
        <w:t xml:space="preserve">).</w:t>
      </w:r>
    </w:p>
    <w:p xmlns:wp14="http://schemas.microsoft.com/office/word/2010/wordml" w:rsidRPr="00000000" w:rsidR="00000000" w:rsidDel="00000000" w:rsidP="00000000" w:rsidRDefault="00000000" w14:paraId="0000031A"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31B" wp14:textId="77777777">
      <w:pPr>
        <w:shd w:val="clear" w:fill="ffffff"/>
        <w:rPr/>
      </w:pPr>
      <w:r w:rsidRPr="00000000" w:rsidDel="00000000" w:rsidR="00000000">
        <w:rPr>
          <w:rtl w:val="0"/>
        </w:rPr>
        <w:t xml:space="preserve">Tomorrow morning (BG7, 10:30am), we will discuss the following paper showing that monozygotic twins may be even more similar than genetic similarity would imply:</w:t>
      </w:r>
    </w:p>
    <w:p xmlns:wp14="http://schemas.microsoft.com/office/word/2010/wordml" w:rsidRPr="00000000" w:rsidR="00000000" w:rsidDel="00000000" w:rsidP="00000000" w:rsidRDefault="00000000" w14:paraId="0000031C"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31D" wp14:textId="77777777">
      <w:pPr>
        <w:rPr/>
      </w:pPr>
      <w:r w:rsidRPr="00000000" w:rsidDel="00000000" w:rsidR="00000000">
        <w:rPr>
          <w:rtl w:val="0"/>
        </w:rPr>
        <w:t xml:space="preserve">Van Baak TE, Coarfa C, Dugué PA, Fiorito G, Laritsky E, Baker MS, Kessler NJ, Dong J, Duryea JD, Silver MJ, Saffari A, Prentice AM, Moore SE, Ghantous A, Routledge MN, Gong YY, Herceg Z, Vineis P, Severi G, Hopper JL, Southey MC, Giles GG, Milne RL, Waterland RA. </w:t>
      </w:r>
      <w:hyperlink r:id="rId268">
        <w:r w:rsidRPr="00000000" w:rsidDel="00000000" w:rsidR="00000000">
          <w:rPr>
            <w:color w:val="1155cc"/>
            <w:u w:val="single"/>
            <w:rtl w:val="0"/>
          </w:rPr>
          <w:t xml:space="preserve">Epigenetic supersimilarity of monozygotic twin pairs</w:t>
        </w:r>
      </w:hyperlink>
      <w:r w:rsidRPr="00000000" w:rsidDel="00000000" w:rsidR="00000000">
        <w:rPr>
          <w:rtl w:val="0"/>
        </w:rPr>
        <w:t xml:space="preserve">. Genome Biol. 2018 Jan 9;19(1):2.</w:t>
      </w:r>
    </w:p>
    <w:p xmlns:wp14="http://schemas.microsoft.com/office/word/2010/wordml" w:rsidRPr="00000000" w:rsidR="00000000" w:rsidDel="00000000" w:rsidP="00000000" w:rsidRDefault="00000000" w14:paraId="0000031E" wp14:textId="77777777">
      <w:pPr>
        <w:rPr/>
      </w:pPr>
      <w:r w:rsidRPr="00000000" w:rsidDel="00000000" w:rsidR="00000000">
        <w:rPr>
          <w:rtl w:val="0"/>
        </w:rPr>
      </w:r>
    </w:p>
    <w:p xmlns:wp14="http://schemas.microsoft.com/office/word/2010/wordml" w:rsidRPr="00000000" w:rsidR="00000000" w:rsidDel="00000000" w:rsidP="00000000" w:rsidRDefault="00000000" w14:paraId="0000031F" wp14:textId="77777777">
      <w:pPr>
        <w:rPr/>
      </w:pPr>
      <w:r w:rsidRPr="00000000" w:rsidDel="00000000" w:rsidR="00000000">
        <w:rPr>
          <w:rtl w:val="0"/>
        </w:rPr>
        <w:t xml:space="preserve">(</w:t>
      </w:r>
      <w:hyperlink r:id="rId269">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320" wp14:textId="77777777">
      <w:pPr>
        <w:rPr/>
      </w:pPr>
      <w:r w:rsidRPr="00000000" w:rsidDel="00000000" w:rsidR="00000000">
        <w:pict w14:anchorId="547AD4C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21" wp14:textId="77777777">
      <w:pPr>
        <w:pStyle w:val="Heading1"/>
        <w:rPr/>
      </w:pPr>
      <w:bookmarkStart w:name="_lexupgx2bmln" w:colFirst="0" w:colLast="0" w:id="24"/>
      <w:bookmarkEnd w:id="24"/>
      <w:r w:rsidRPr="00000000" w:rsidDel="00000000" w:rsidR="00000000">
        <w:rPr>
          <w:rtl w:val="0"/>
        </w:rPr>
        <w:t xml:space="preserve">January 9, 2018</w:t>
      </w:r>
    </w:p>
    <w:p xmlns:wp14="http://schemas.microsoft.com/office/word/2010/wordml" w:rsidRPr="00000000" w:rsidR="00000000" w:rsidDel="00000000" w:rsidP="00000000" w:rsidRDefault="00000000" w14:paraId="00000322" wp14:textId="77777777">
      <w:pPr>
        <w:rPr/>
      </w:pPr>
      <w:r w:rsidRPr="00000000" w:rsidDel="00000000" w:rsidR="00000000">
        <w:rPr>
          <w:rtl w:val="0"/>
        </w:rPr>
      </w:r>
    </w:p>
    <w:p xmlns:wp14="http://schemas.microsoft.com/office/word/2010/wordml" w:rsidRPr="00000000" w:rsidR="00000000" w:rsidDel="00000000" w:rsidP="00000000" w:rsidRDefault="00000000" w14:paraId="00000323" wp14:textId="77777777">
      <w:pPr>
        <w:rPr/>
      </w:pPr>
      <w:r w:rsidRPr="00000000" w:rsidDel="00000000" w:rsidR="00000000">
        <w:rPr>
          <w:b w:val="1"/>
          <w:rtl w:val="0"/>
        </w:rPr>
        <w:t xml:space="preserve">Presenter</w:t>
      </w:r>
      <w:r w:rsidRPr="00000000" w:rsidDel="00000000" w:rsidR="00000000">
        <w:rPr>
          <w:rtl w:val="0"/>
        </w:rPr>
        <w:t xml:space="preserve">: Luisa Zuccolo</w:t>
      </w:r>
    </w:p>
    <w:p xmlns:wp14="http://schemas.microsoft.com/office/word/2010/wordml" w:rsidRPr="00000000" w:rsidR="00000000" w:rsidDel="00000000" w:rsidP="00000000" w:rsidRDefault="00000000" w14:paraId="00000324" wp14:textId="77777777">
      <w:pPr>
        <w:rPr/>
      </w:pPr>
      <w:r w:rsidRPr="00000000" w:rsidDel="00000000" w:rsidR="00000000">
        <w:rPr>
          <w:rtl w:val="0"/>
        </w:rPr>
      </w:r>
    </w:p>
    <w:p xmlns:wp14="http://schemas.microsoft.com/office/word/2010/wordml" w:rsidRPr="00000000" w:rsidR="00000000" w:rsidDel="00000000" w:rsidP="00000000" w:rsidRDefault="00000000" w14:paraId="00000325" wp14:textId="77777777">
      <w:pPr>
        <w:rPr>
          <w:b w:val="1"/>
          <w:color w:val="980000"/>
        </w:rPr>
      </w:pPr>
      <w:r w:rsidRPr="00000000" w:rsidDel="00000000" w:rsidR="00000000">
        <w:rPr>
          <w:b w:val="1"/>
          <w:color w:val="980000"/>
          <w:rtl w:val="0"/>
        </w:rPr>
        <w:t xml:space="preserve">Special session 10:30-12 on phenome-wide association studies.</w:t>
      </w:r>
    </w:p>
    <w:p xmlns:wp14="http://schemas.microsoft.com/office/word/2010/wordml" w:rsidRPr="00000000" w:rsidR="00000000" w:rsidDel="00000000" w:rsidP="00000000" w:rsidRDefault="00000000" w14:paraId="00000326" wp14:textId="77777777">
      <w:pPr>
        <w:rPr/>
      </w:pPr>
      <w:r w:rsidRPr="00000000" w:rsidDel="00000000" w:rsidR="00000000">
        <w:rPr>
          <w:rtl w:val="0"/>
        </w:rPr>
      </w:r>
    </w:p>
    <w:p xmlns:wp14="http://schemas.microsoft.com/office/word/2010/wordml" w:rsidRPr="00000000" w:rsidR="00000000" w:rsidDel="00000000" w:rsidP="00000000" w:rsidRDefault="00000000" w14:paraId="00000327" wp14:textId="77777777">
      <w:pPr>
        <w:rPr/>
      </w:pPr>
      <w:r w:rsidRPr="00000000" w:rsidDel="00000000" w:rsidR="00000000">
        <w:rPr>
          <w:rtl w:val="0"/>
        </w:rPr>
        <w:t xml:space="preserve">Polimanti R, Kranzler HR, Gelernter J. </w:t>
      </w:r>
      <w:hyperlink r:id="rId270">
        <w:r w:rsidRPr="00000000" w:rsidDel="00000000" w:rsidR="00000000">
          <w:rPr>
            <w:color w:val="1155cc"/>
            <w:u w:val="single"/>
            <w:rtl w:val="0"/>
          </w:rPr>
          <w:t xml:space="preserve">Phenome-Wide Association Study for Alcohol and Nicotine Risk Alleles in 26394 Women</w:t>
        </w:r>
      </w:hyperlink>
      <w:r w:rsidRPr="00000000" w:rsidDel="00000000" w:rsidR="00000000">
        <w:rPr>
          <w:rtl w:val="0"/>
        </w:rPr>
        <w:t xml:space="preserve">. Neuropsychopharmacology. 2016 Oct;41(11):2688-96.</w:t>
      </w:r>
      <w:r w:rsidRPr="00000000" w:rsidDel="00000000" w:rsidR="00000000">
        <w:rPr>
          <w:rtl w:val="0"/>
        </w:rPr>
      </w:r>
    </w:p>
    <w:p xmlns:wp14="http://schemas.microsoft.com/office/word/2010/wordml" w:rsidRPr="00000000" w:rsidR="00000000" w:rsidDel="00000000" w:rsidP="00000000" w:rsidRDefault="00000000" w14:paraId="00000328" wp14:textId="77777777">
      <w:pPr>
        <w:rPr/>
      </w:pPr>
      <w:r w:rsidRPr="00000000" w:rsidDel="00000000" w:rsidR="00000000">
        <w:rPr>
          <w:rtl w:val="0"/>
        </w:rPr>
      </w:r>
    </w:p>
    <w:p xmlns:wp14="http://schemas.microsoft.com/office/word/2010/wordml" w:rsidRPr="00000000" w:rsidR="00000000" w:rsidDel="00000000" w:rsidP="00000000" w:rsidRDefault="00000000" w14:paraId="00000329" wp14:textId="77777777">
      <w:pPr>
        <w:rPr/>
      </w:pPr>
      <w:r w:rsidRPr="00000000" w:rsidDel="00000000" w:rsidR="00000000">
        <w:rPr>
          <w:rtl w:val="0"/>
        </w:rPr>
        <w:t xml:space="preserve">From Luisa:</w:t>
      </w:r>
    </w:p>
    <w:p xmlns:wp14="http://schemas.microsoft.com/office/word/2010/wordml" w:rsidRPr="00000000" w:rsidR="00000000" w:rsidDel="00000000" w:rsidP="00000000" w:rsidRDefault="00000000" w14:paraId="0000032A" wp14:textId="77777777">
      <w:pPr>
        <w:ind w:left="720" w:firstLine="0"/>
        <w:rPr/>
      </w:pPr>
      <w:r w:rsidRPr="00000000" w:rsidDel="00000000" w:rsidR="00000000">
        <w:rPr>
          <w:rtl w:val="0"/>
        </w:rPr>
        <w:t xml:space="preserve">“As a one-off session with different format from usual, I suggest to spend longer examining the study and discussing different aspects (technical choices, interpretation, relevance for our research in IEU etc). It will be pitched at a more basic level than current journal club, thanks to dedicating longer time to it. I am hoping 1st and 2nd year phd students will feel welcome to attend and ask any questions - we should have enough time to answer those. Or anyone else with an interest (but little experience) in PheWAS.”</w:t>
      </w:r>
    </w:p>
    <w:p xmlns:wp14="http://schemas.microsoft.com/office/word/2010/wordml" w:rsidRPr="00000000" w:rsidR="00000000" w:rsidDel="00000000" w:rsidP="00000000" w:rsidRDefault="00000000" w14:paraId="0000032B" wp14:textId="77777777">
      <w:pPr>
        <w:ind w:left="720" w:firstLine="0"/>
        <w:rPr/>
      </w:pPr>
      <w:r w:rsidRPr="00000000" w:rsidDel="00000000" w:rsidR="00000000">
        <w:rPr>
          <w:rtl w:val="0"/>
        </w:rPr>
      </w:r>
    </w:p>
    <w:p xmlns:wp14="http://schemas.microsoft.com/office/word/2010/wordml" w:rsidRPr="00000000" w:rsidR="00000000" w:rsidDel="00000000" w:rsidP="00000000" w:rsidRDefault="00000000" w14:paraId="0000032C" wp14:textId="77777777">
      <w:pPr>
        <w:rPr/>
      </w:pPr>
      <w:r w:rsidRPr="00000000" w:rsidDel="00000000" w:rsidR="00000000">
        <w:pict w14:anchorId="5EC9211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2D" wp14:textId="77777777">
      <w:pPr>
        <w:pStyle w:val="Heading1"/>
        <w:rPr/>
      </w:pPr>
      <w:bookmarkStart w:name="_837260htr3wj" w:colFirst="0" w:colLast="0" w:id="25"/>
      <w:bookmarkEnd w:id="25"/>
      <w:r w:rsidRPr="00000000" w:rsidDel="00000000" w:rsidR="00000000">
        <w:rPr>
          <w:rtl w:val="0"/>
        </w:rPr>
        <w:t xml:space="preserve">December 19</w:t>
      </w:r>
      <w:r w:rsidRPr="00000000" w:rsidDel="00000000" w:rsidR="00000000">
        <w:rPr>
          <w:rtl w:val="0"/>
        </w:rPr>
        <w:t xml:space="preserve">, 2017</w:t>
      </w:r>
    </w:p>
    <w:p xmlns:wp14="http://schemas.microsoft.com/office/word/2010/wordml" w:rsidRPr="00000000" w:rsidR="00000000" w:rsidDel="00000000" w:rsidP="00000000" w:rsidRDefault="00000000" w14:paraId="0000032E" wp14:textId="77777777">
      <w:pPr>
        <w:rPr/>
      </w:pPr>
      <w:r w:rsidRPr="00000000" w:rsidDel="00000000" w:rsidR="00000000">
        <w:rPr>
          <w:rtl w:val="0"/>
        </w:rPr>
      </w:r>
    </w:p>
    <w:p xmlns:wp14="http://schemas.microsoft.com/office/word/2010/wordml" w:rsidRPr="00000000" w:rsidR="00000000" w:rsidDel="00000000" w:rsidP="00000000" w:rsidRDefault="00000000" w14:paraId="0000032F"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30"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31" wp14:textId="77777777">
      <w:pPr>
        <w:shd w:val="clear" w:fill="ffffff"/>
        <w:rPr/>
      </w:pPr>
      <w:r w:rsidRPr="00000000" w:rsidDel="00000000" w:rsidR="00000000">
        <w:rPr>
          <w:rtl w:val="0"/>
        </w:rPr>
        <w:t xml:space="preserve">Growing tired of having to assemble ever larger populations for genome- and </w:t>
      </w:r>
      <w:r w:rsidRPr="00000000" w:rsidDel="00000000" w:rsidR="00000000">
        <w:rPr>
          <w:color w:val="ffffff"/>
          <w:shd w:val="clear" w:fill="d82300"/>
          <w:rtl w:val="0"/>
        </w:rPr>
        <w:t xml:space="preserve">epi</w:t>
      </w:r>
      <w:r w:rsidRPr="00000000" w:rsidDel="00000000" w:rsidR="00000000">
        <w:rPr>
          <w:rtl w:val="0"/>
        </w:rPr>
        <w:t xml:space="preserve">genome-wide association studies just so you can identify a few more associated loci or tweak estimates of variance explained? Fed up with hundreds of co-authors trying to move closer to the coveted first or last positions on your paper?</w:t>
      </w:r>
    </w:p>
    <w:p xmlns:wp14="http://schemas.microsoft.com/office/word/2010/wordml" w:rsidRPr="00000000" w:rsidR="00000000" w:rsidDel="00000000" w:rsidP="00000000" w:rsidRDefault="00000000" w14:paraId="00000332"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333" wp14:textId="77777777">
      <w:pPr>
        <w:shd w:val="clear" w:fill="ffffff"/>
        <w:rPr/>
      </w:pPr>
      <w:r w:rsidRPr="00000000" w:rsidDel="00000000" w:rsidR="00000000">
        <w:rPr>
          <w:rtl w:val="0"/>
        </w:rPr>
        <w:t xml:space="preserve">Well, you don't have to any more and you can still publish in the big </w:t>
      </w:r>
      <w:r w:rsidRPr="00000000" w:rsidDel="00000000" w:rsidR="00000000">
        <w:rPr>
          <w:shd w:val="clear" w:fill="ffee94"/>
          <w:rtl w:val="0"/>
        </w:rPr>
        <w:t xml:space="preserve">journal</w:t>
      </w:r>
      <w:r w:rsidRPr="00000000" w:rsidDel="00000000" w:rsidR="00000000">
        <w:rPr>
          <w:rtl w:val="0"/>
        </w:rPr>
        <w:t xml:space="preserve">s on your favourite topic. Take for example, major depressive disorder (MDD). The </w:t>
      </w:r>
      <w:hyperlink r:id="rId271">
        <w:r w:rsidRPr="00000000" w:rsidDel="00000000" w:rsidR="00000000">
          <w:rPr>
            <w:color w:val="1155cc"/>
            <w:u w:val="single"/>
            <w:rtl w:val="0"/>
          </w:rPr>
          <w:t xml:space="preserve">largest MDD GWAS</w:t>
        </w:r>
      </w:hyperlink>
      <w:r w:rsidRPr="00000000" w:rsidDel="00000000" w:rsidR="00000000">
        <w:rPr>
          <w:rtl w:val="0"/>
        </w:rPr>
        <w:t xml:space="preserve"> used 130K cases and 330K controls to identify 44 loci and increase SNP-heritability to about 9%. Compare that to a </w:t>
      </w:r>
      <w:hyperlink r:id="rId272">
        <w:r w:rsidRPr="00000000" w:rsidDel="00000000" w:rsidR="00000000">
          <w:rPr>
            <w:color w:val="1155cc"/>
            <w:u w:val="single"/>
            <w:rtl w:val="0"/>
          </w:rPr>
          <w:t xml:space="preserve">recent publication</w:t>
        </w:r>
      </w:hyperlink>
      <w:r w:rsidRPr="00000000" w:rsidDel="00000000" w:rsidR="00000000">
        <w:rPr>
          <w:rtl w:val="0"/>
        </w:rPr>
        <w:t xml:space="preserve"> describing a transcriptome-wide association study of MDD published in Nature Medicine (IF 29). This study included only 48 participants ... yes 48.  That is likely fewer than the number of co-authors on your last publication. Of course it did help that the participants were no longer alive, that several brain regions were analysed, that findings compared favourably to a mouse model ... but still 48.</w:t>
      </w:r>
    </w:p>
    <w:p xmlns:wp14="http://schemas.microsoft.com/office/word/2010/wordml" w:rsidRPr="00000000" w:rsidR="00000000" w:rsidDel="00000000" w:rsidP="00000000" w:rsidRDefault="00000000" w14:paraId="00000334"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335" wp14:textId="77777777">
      <w:pPr>
        <w:shd w:val="clear" w:fill="ffffff"/>
        <w:rPr/>
      </w:pPr>
      <w:r w:rsidRPr="00000000" w:rsidDel="00000000" w:rsidR="00000000">
        <w:rPr>
          <w:rtl w:val="0"/>
        </w:rPr>
        <w:t xml:space="preserve">Join us tomorrow at 10:30am in BG7 to hear more:</w:t>
      </w:r>
    </w:p>
    <w:p xmlns:wp14="http://schemas.microsoft.com/office/word/2010/wordml" w:rsidRPr="00000000" w:rsidR="00000000" w:rsidDel="00000000" w:rsidP="00000000" w:rsidRDefault="00000000" w14:paraId="00000336"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337" wp14:textId="77777777">
      <w:pPr>
        <w:ind w:left="600" w:firstLine="0"/>
        <w:rPr>
          <w:highlight w:val="white"/>
        </w:rPr>
      </w:pPr>
      <w:r w:rsidRPr="00000000" w:rsidDel="00000000" w:rsidR="00000000">
        <w:rPr>
          <w:highlight w:val="white"/>
          <w:rtl w:val="0"/>
        </w:rPr>
        <w:t xml:space="preserve">Labonté B, et al. </w:t>
      </w:r>
      <w:hyperlink r:id="rId273">
        <w:r w:rsidRPr="00000000" w:rsidDel="00000000" w:rsidR="00000000">
          <w:rPr>
            <w:color w:val="1155cc"/>
            <w:highlight w:val="white"/>
            <w:u w:val="single"/>
            <w:rtl w:val="0"/>
          </w:rPr>
          <w:t xml:space="preserve">Sex-specific transcriptional signatures in human depression</w:t>
        </w:r>
      </w:hyperlink>
      <w:r w:rsidRPr="00000000" w:rsidDel="00000000" w:rsidR="00000000">
        <w:rPr>
          <w:highlight w:val="white"/>
          <w:rtl w:val="0"/>
        </w:rPr>
        <w:t xml:space="preserve">. Nat Med. 2017 Sep;23(9):1102-1111. </w:t>
      </w:r>
    </w:p>
    <w:p xmlns:wp14="http://schemas.microsoft.com/office/word/2010/wordml" w:rsidRPr="00000000" w:rsidR="00000000" w:rsidDel="00000000" w:rsidP="00000000" w:rsidRDefault="00000000" w14:paraId="00000338" wp14:textId="77777777">
      <w:pPr>
        <w:rPr/>
      </w:pPr>
      <w:r w:rsidRPr="00000000" w:rsidDel="00000000" w:rsidR="00000000">
        <w:rPr>
          <w:rFonts w:ascii="Calibri" w:hAnsi="Calibri" w:eastAsia="Calibri" w:cs="Calibri"/>
          <w:sz w:val="24"/>
          <w:szCs w:val="24"/>
          <w:highlight w:val="white"/>
          <w:rtl w:val="0"/>
        </w:rPr>
        <w:t xml:space="preserve">(</w:t>
      </w:r>
      <w:hyperlink r:id="rId274">
        <w:r w:rsidRPr="00000000" w:rsidDel="00000000" w:rsidR="00000000">
          <w:rPr>
            <w:rFonts w:ascii="Calibri" w:hAnsi="Calibri" w:eastAsia="Calibri" w:cs="Calibri"/>
            <w:color w:val="1155cc"/>
            <w:sz w:val="24"/>
            <w:szCs w:val="24"/>
            <w:highlight w:val="white"/>
            <w:u w:val="single"/>
            <w:rtl w:val="0"/>
          </w:rPr>
          <w:t xml:space="preserve">slides</w:t>
        </w:r>
      </w:hyperlink>
      <w:r w:rsidRPr="00000000" w:rsidDel="00000000" w:rsidR="00000000">
        <w:rPr>
          <w:rFonts w:ascii="Calibri" w:hAnsi="Calibri" w:eastAsia="Calibri" w:cs="Calibri"/>
          <w:sz w:val="24"/>
          <w:szCs w:val="24"/>
          <w:highlight w:val="white"/>
          <w:rtl w:val="0"/>
        </w:rPr>
        <w:t xml:space="preserve">)</w:t>
      </w:r>
      <w:r w:rsidRPr="00000000" w:rsidDel="00000000" w:rsidR="00000000">
        <w:rPr>
          <w:rtl w:val="0"/>
        </w:rPr>
      </w:r>
    </w:p>
    <w:p xmlns:wp14="http://schemas.microsoft.com/office/word/2010/wordml" w:rsidRPr="00000000" w:rsidR="00000000" w:rsidDel="00000000" w:rsidP="00000000" w:rsidRDefault="00000000" w14:paraId="00000339" wp14:textId="77777777">
      <w:pPr>
        <w:rPr/>
      </w:pPr>
      <w:r w:rsidRPr="00000000" w:rsidDel="00000000" w:rsidR="00000000">
        <w:pict w14:anchorId="09FFA817">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3A" wp14:textId="77777777">
      <w:pPr>
        <w:pStyle w:val="Heading1"/>
        <w:rPr/>
      </w:pPr>
      <w:bookmarkStart w:name="_wddy1568k8ge" w:colFirst="0" w:colLast="0" w:id="26"/>
      <w:bookmarkEnd w:id="26"/>
      <w:r w:rsidRPr="00000000" w:rsidDel="00000000" w:rsidR="00000000">
        <w:rPr>
          <w:rtl w:val="0"/>
        </w:rPr>
        <w:t xml:space="preserve">December 12, 2017</w:t>
      </w:r>
    </w:p>
    <w:p xmlns:wp14="http://schemas.microsoft.com/office/word/2010/wordml" w:rsidRPr="00000000" w:rsidR="00000000" w:rsidDel="00000000" w:rsidP="00000000" w:rsidRDefault="00000000" w14:paraId="0000033B" wp14:textId="77777777">
      <w:pPr>
        <w:rPr/>
      </w:pPr>
      <w:r w:rsidRPr="00000000" w:rsidDel="00000000" w:rsidR="00000000">
        <w:rPr>
          <w:rtl w:val="0"/>
        </w:rPr>
      </w:r>
    </w:p>
    <w:p xmlns:wp14="http://schemas.microsoft.com/office/word/2010/wordml" w:rsidRPr="00000000" w:rsidR="00000000" w:rsidDel="00000000" w:rsidP="00000000" w:rsidRDefault="00000000" w14:paraId="0000033C"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3D" wp14:textId="77777777">
      <w:pPr>
        <w:rPr/>
      </w:pPr>
      <w:r w:rsidRPr="00000000" w:rsidDel="00000000" w:rsidR="00000000">
        <w:rPr>
          <w:rtl w:val="0"/>
        </w:rPr>
      </w:r>
    </w:p>
    <w:p xmlns:wp14="http://schemas.microsoft.com/office/word/2010/wordml" w:rsidRPr="00000000" w:rsidR="00000000" w:rsidDel="00000000" w:rsidP="00000000" w:rsidRDefault="00000000" w14:paraId="0000033E" wp14:textId="77777777">
      <w:pPr>
        <w:rPr/>
      </w:pPr>
      <w:r w:rsidRPr="00000000" w:rsidDel="00000000" w:rsidR="00000000">
        <w:rPr>
          <w:rtl w:val="0"/>
        </w:rPr>
        <w:t xml:space="preserve">Some of us have just gotten used to the term '</w:t>
      </w:r>
      <w:hyperlink r:id="rId275">
        <w:r w:rsidRPr="00000000" w:rsidDel="00000000" w:rsidR="00000000">
          <w:rPr>
            <w:color w:val="1155cc"/>
            <w:u w:val="single"/>
            <w:rtl w:val="0"/>
          </w:rPr>
          <w:t xml:space="preserve">bump hunter</w:t>
        </w:r>
      </w:hyperlink>
      <w:r w:rsidRPr="00000000" w:rsidDel="00000000" w:rsidR="00000000">
        <w:rPr>
          <w:rtl w:val="0"/>
        </w:rPr>
        <w:t xml:space="preserve">', and now we have '</w:t>
      </w:r>
      <w:hyperlink r:id="rId276">
        <w:r w:rsidRPr="00000000" w:rsidDel="00000000" w:rsidR="00000000">
          <w:rPr>
            <w:color w:val="1155cc"/>
            <w:u w:val="single"/>
            <w:rtl w:val="0"/>
          </w:rPr>
          <w:t xml:space="preserve">gap hunter</w:t>
        </w:r>
      </w:hyperlink>
      <w:r w:rsidRPr="00000000" w:rsidDel="00000000" w:rsidR="00000000">
        <w:rPr>
          <w:rtl w:val="0"/>
        </w:rPr>
        <w:t xml:space="preserve">'.  Well, there are apparently two kinds of gap hunters of interest to us (if you</w:t>
      </w:r>
    </w:p>
    <w:p xmlns:wp14="http://schemas.microsoft.com/office/word/2010/wordml" w:rsidRPr="00000000" w:rsidR="00000000" w:rsidDel="00000000" w:rsidP="00000000" w:rsidRDefault="00000000" w14:paraId="0000033F" wp14:textId="77777777">
      <w:pPr>
        <w:rPr/>
      </w:pPr>
      <w:r w:rsidRPr="00000000" w:rsidDel="00000000" w:rsidR="00000000">
        <w:rPr>
          <w:rtl w:val="0"/>
        </w:rPr>
        <w:t xml:space="preserve">are into </w:t>
      </w:r>
      <w:hyperlink r:id="rId277">
        <w:r w:rsidRPr="00000000" w:rsidDel="00000000" w:rsidR="00000000">
          <w:rPr>
            <w:color w:val="1155cc"/>
            <w:u w:val="single"/>
            <w:rtl w:val="0"/>
          </w:rPr>
          <w:t xml:space="preserve">racing drones</w:t>
        </w:r>
      </w:hyperlink>
      <w:r w:rsidRPr="00000000" w:rsidDel="00000000" w:rsidR="00000000">
        <w:rPr>
          <w:rtl w:val="0"/>
        </w:rPr>
        <w:t xml:space="preserve">, then there are three):</w:t>
      </w:r>
    </w:p>
    <w:p xmlns:wp14="http://schemas.microsoft.com/office/word/2010/wordml" w:rsidRPr="00000000" w:rsidR="00000000" w:rsidDel="00000000" w:rsidP="00000000" w:rsidRDefault="00000000" w14:paraId="00000340" wp14:textId="77777777">
      <w:pPr>
        <w:numPr>
          <w:ilvl w:val="0"/>
          <w:numId w:val="11"/>
        </w:numPr>
        <w:ind w:left="720" w:hanging="360"/>
        <w:rPr>
          <w:rFonts w:ascii="Arial" w:hAnsi="Arial" w:eastAsia="Arial" w:cs="Arial"/>
          <w:sz w:val="22"/>
          <w:szCs w:val="22"/>
        </w:rPr>
      </w:pPr>
      <w:r w:rsidRPr="00000000" w:rsidDel="00000000" w:rsidR="00000000">
        <w:rPr>
          <w:rtl w:val="0"/>
        </w:rPr>
        <w:t xml:space="preserve">Business guru and self-described gap hunter </w:t>
      </w:r>
      <w:hyperlink r:id="rId278">
        <w:r w:rsidRPr="00000000" w:rsidDel="00000000" w:rsidR="00000000">
          <w:rPr>
            <w:color w:val="1155cc"/>
            <w:u w:val="single"/>
            <w:rtl w:val="0"/>
          </w:rPr>
          <w:t xml:space="preserve">Nigel Collin</w:t>
        </w:r>
      </w:hyperlink>
      <w:r w:rsidRPr="00000000" w:rsidDel="00000000" w:rsidR="00000000">
        <w:rPr>
          <w:rtl w:val="0"/>
        </w:rPr>
        <w:t xml:space="preserve"> believes that the biggest gap in the IEU is our inability to find gaps. If only we could become gap hunters instead of idea hunters, then “unique and potentially lucrative opportunities would present themselves”. To help us, he has created </w:t>
      </w:r>
      <w:hyperlink r:id="rId279">
        <w:r w:rsidRPr="00000000" w:rsidDel="00000000" w:rsidR="00000000">
          <w:rPr>
            <w:color w:val="1155cc"/>
            <w:u w:val="single"/>
            <w:rtl w:val="0"/>
          </w:rPr>
          <w:t xml:space="preserve">Gap Hunter</w:t>
        </w:r>
      </w:hyperlink>
      <w:r w:rsidRPr="00000000" w:rsidDel="00000000" w:rsidR="00000000">
        <w:rPr>
          <w:rtl w:val="0"/>
        </w:rPr>
        <w:t xml:space="preserve">, "a program designed to find gaps within your organisation that if acted upon will boost your bottom line." He guarantees that it will find at least three so what are we waiting for?!</w:t>
      </w:r>
    </w:p>
    <w:p xmlns:wp14="http://schemas.microsoft.com/office/word/2010/wordml" w:rsidRPr="00000000" w:rsidR="00000000" w:rsidDel="00000000" w:rsidP="00000000" w:rsidRDefault="00000000" w14:paraId="00000341" wp14:textId="77777777">
      <w:pPr>
        <w:numPr>
          <w:ilvl w:val="0"/>
          <w:numId w:val="11"/>
        </w:numPr>
        <w:ind w:left="720" w:hanging="360"/>
        <w:rPr>
          <w:rFonts w:ascii="Arial" w:hAnsi="Arial" w:eastAsia="Arial" w:cs="Arial"/>
          <w:sz w:val="22"/>
          <w:szCs w:val="22"/>
        </w:rPr>
      </w:pPr>
      <w:r w:rsidRPr="00000000" w:rsidDel="00000000" w:rsidR="00000000">
        <w:rPr>
          <w:rtl w:val="0"/>
        </w:rPr>
        <w:t xml:space="preserve">Gap hunting is a data-driven alternative to the common practice of excluding all probes in an Illumina Methylation BeadChip dataset that might be impaired by common </w:t>
      </w:r>
      <w:r w:rsidRPr="00000000" w:rsidDel="00000000" w:rsidR="00000000">
        <w:rPr>
          <w:color w:val="ffffff"/>
          <w:shd w:val="clear" w:fill="d82300"/>
          <w:rtl w:val="0"/>
        </w:rPr>
        <w:t xml:space="preserve">genetic</w:t>
      </w:r>
      <w:r w:rsidRPr="00000000" w:rsidDel="00000000" w:rsidR="00000000">
        <w:rPr>
          <w:rtl w:val="0"/>
        </w:rPr>
        <w:t xml:space="preserve"> variants. Gap hunting attempts to identify problematic probes by their tell-tail clustered intensity distributions.</w:t>
      </w:r>
    </w:p>
    <w:p xmlns:wp14="http://schemas.microsoft.com/office/word/2010/wordml" w:rsidRPr="00000000" w:rsidR="00000000" w:rsidDel="00000000" w:rsidP="00000000" w:rsidRDefault="00000000" w14:paraId="00000342" wp14:textId="77777777">
      <w:pPr>
        <w:rPr/>
      </w:pPr>
      <w:r w:rsidRPr="00000000" w:rsidDel="00000000" w:rsidR="00000000">
        <w:rPr>
          <w:rtl w:val="0"/>
        </w:rPr>
      </w:r>
    </w:p>
    <w:p xmlns:wp14="http://schemas.microsoft.com/office/word/2010/wordml" w:rsidRPr="00000000" w:rsidR="00000000" w:rsidDel="00000000" w:rsidP="00000000" w:rsidRDefault="00000000" w14:paraId="00000343" wp14:textId="77777777">
      <w:pPr>
        <w:rPr/>
      </w:pPr>
      <w:r w:rsidRPr="00000000" w:rsidDel="00000000" w:rsidR="00000000">
        <w:rPr>
          <w:rtl w:val="0"/>
        </w:rPr>
        <w:t xml:space="preserve">Tomorrow morning (10:30am in BG7), we will discuss the second kind of gap hunting:</w:t>
      </w:r>
    </w:p>
    <w:p xmlns:wp14="http://schemas.microsoft.com/office/word/2010/wordml" w:rsidRPr="00000000" w:rsidR="00000000" w:rsidDel="00000000" w:rsidP="00000000" w:rsidRDefault="00000000" w14:paraId="00000344" wp14:textId="77777777">
      <w:pPr>
        <w:rPr/>
      </w:pPr>
      <w:r w:rsidRPr="00000000" w:rsidDel="00000000" w:rsidR="00000000">
        <w:rPr>
          <w:rtl w:val="0"/>
        </w:rPr>
      </w:r>
    </w:p>
    <w:p xmlns:wp14="http://schemas.microsoft.com/office/word/2010/wordml" w:rsidRPr="00000000" w:rsidR="00000000" w:rsidDel="00000000" w:rsidP="00000000" w:rsidRDefault="00000000" w14:paraId="00000345" wp14:textId="77777777">
      <w:pPr>
        <w:ind w:left="600" w:firstLine="0"/>
        <w:rPr>
          <w:highlight w:val="white"/>
        </w:rPr>
      </w:pPr>
      <w:r w:rsidRPr="00000000" w:rsidDel="00000000" w:rsidR="00000000">
        <w:rPr>
          <w:highlight w:val="white"/>
          <w:rtl w:val="0"/>
        </w:rPr>
        <w:t xml:space="preserve">Andrews SV, Ladd-Acosta C, Feinberg AP, Hansen KD, Fallin MD. </w:t>
      </w:r>
      <w:hyperlink r:id="rId280">
        <w:r w:rsidRPr="00000000" w:rsidDel="00000000" w:rsidR="00000000">
          <w:rPr>
            <w:color w:val="1155cc"/>
            <w:highlight w:val="white"/>
            <w:u w:val="single"/>
            <w:rtl w:val="0"/>
          </w:rPr>
          <w:t xml:space="preserve">"Gap hunting" to characterize clustered probe signals in Illumina methylation array data</w:t>
        </w:r>
      </w:hyperlink>
      <w:r w:rsidRPr="00000000" w:rsidDel="00000000" w:rsidR="00000000">
        <w:rPr>
          <w:highlight w:val="white"/>
          <w:rtl w:val="0"/>
        </w:rPr>
        <w:t xml:space="preserve">. </w:t>
      </w:r>
      <w:r w:rsidRPr="00000000" w:rsidDel="00000000" w:rsidR="00000000">
        <w:rPr>
          <w:shd w:val="clear" w:fill="ffee94"/>
          <w:rtl w:val="0"/>
        </w:rPr>
        <w:t xml:space="preserve">Epigenetic</w:t>
      </w:r>
      <w:r w:rsidRPr="00000000" w:rsidDel="00000000" w:rsidR="00000000">
        <w:rPr>
          <w:highlight w:val="white"/>
          <w:rtl w:val="0"/>
        </w:rPr>
        <w:t xml:space="preserve">s &amp; Chromatin. 2016 Dec 7;9:56.</w:t>
      </w:r>
    </w:p>
    <w:p xmlns:wp14="http://schemas.microsoft.com/office/word/2010/wordml" w:rsidRPr="00000000" w:rsidR="00000000" w:rsidDel="00000000" w:rsidP="00000000" w:rsidRDefault="00000000" w14:paraId="00000346" wp14:textId="77777777">
      <w:pPr>
        <w:rPr/>
      </w:pPr>
      <w:r w:rsidRPr="00000000" w:rsidDel="00000000" w:rsidR="00000000">
        <w:rPr>
          <w:rtl w:val="0"/>
        </w:rPr>
      </w:r>
    </w:p>
    <w:p xmlns:wp14="http://schemas.microsoft.com/office/word/2010/wordml" w:rsidRPr="00000000" w:rsidR="00000000" w:rsidDel="00000000" w:rsidP="00000000" w:rsidRDefault="00000000" w14:paraId="00000347" wp14:textId="77777777">
      <w:pPr>
        <w:rPr/>
      </w:pPr>
      <w:r w:rsidRPr="00000000" w:rsidDel="00000000" w:rsidR="00000000">
        <w:rPr>
          <w:rtl w:val="0"/>
        </w:rPr>
        <w:t xml:space="preserve">(</w:t>
      </w:r>
      <w:hyperlink r:id="rId281">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348" wp14:textId="77777777">
      <w:pPr>
        <w:rPr/>
      </w:pPr>
      <w:r w:rsidRPr="00000000" w:rsidDel="00000000" w:rsidR="00000000">
        <w:pict w14:anchorId="2E1173BC">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49" wp14:textId="77777777">
      <w:pPr>
        <w:pStyle w:val="Heading1"/>
        <w:rPr/>
      </w:pPr>
      <w:bookmarkStart w:name="_pe0k7cvu4h0" w:colFirst="0" w:colLast="0" w:id="27"/>
      <w:bookmarkEnd w:id="27"/>
      <w:r w:rsidRPr="00000000" w:rsidDel="00000000" w:rsidR="00000000">
        <w:rPr>
          <w:rtl w:val="0"/>
        </w:rPr>
        <w:t xml:space="preserve">December 5, 2017</w:t>
      </w:r>
    </w:p>
    <w:p xmlns:wp14="http://schemas.microsoft.com/office/word/2010/wordml" w:rsidRPr="00000000" w:rsidR="00000000" w:rsidDel="00000000" w:rsidP="00000000" w:rsidRDefault="00000000" w14:paraId="0000034A" wp14:textId="77777777">
      <w:pPr>
        <w:rPr/>
      </w:pPr>
      <w:r w:rsidRPr="00000000" w:rsidDel="00000000" w:rsidR="00000000">
        <w:rPr>
          <w:rtl w:val="0"/>
        </w:rPr>
      </w:r>
    </w:p>
    <w:p xmlns:wp14="http://schemas.microsoft.com/office/word/2010/wordml" w:rsidRPr="00000000" w:rsidR="00000000" w:rsidDel="00000000" w:rsidP="00000000" w:rsidRDefault="00000000" w14:paraId="0000034B"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4C" wp14:textId="77777777">
      <w:pPr>
        <w:rPr/>
      </w:pPr>
      <w:r w:rsidRPr="00000000" w:rsidDel="00000000" w:rsidR="00000000">
        <w:rPr>
          <w:rtl w:val="0"/>
        </w:rPr>
      </w:r>
    </w:p>
    <w:p xmlns:wp14="http://schemas.microsoft.com/office/word/2010/wordml" w:rsidRPr="00000000" w:rsidR="00000000" w:rsidDel="00000000" w:rsidP="00000000" w:rsidRDefault="00000000" w14:paraId="0000034D" wp14:textId="77777777">
      <w:pPr>
        <w:rPr/>
      </w:pPr>
      <w:r w:rsidRPr="00000000" w:rsidDel="00000000" w:rsidR="00000000">
        <w:rPr>
          <w:rtl w:val="0"/>
        </w:rPr>
        <w:t xml:space="preserve">Genetic ancestry testing has reached white nationalists and their responses to unfavourable test results have been the topic of academic study (</w:t>
      </w:r>
      <w:hyperlink r:id="rId282">
        <w:r w:rsidRPr="00000000" w:rsidDel="00000000" w:rsidR="00000000">
          <w:rPr>
            <w:color w:val="1155cc"/>
            <w:u w:val="single"/>
            <w:rtl w:val="0"/>
          </w:rPr>
          <w:t xml:space="preserve">https://osf.io/preprints/socarxiv/7f9bc</w:t>
        </w:r>
      </w:hyperlink>
      <w:r w:rsidRPr="00000000" w:rsidDel="00000000" w:rsidR="00000000">
        <w:rPr>
          <w:rtl w:val="0"/>
        </w:rPr>
        <w:t xml:space="preserve">).  Below is a representative sample:</w:t>
      </w:r>
    </w:p>
    <w:p xmlns:wp14="http://schemas.microsoft.com/office/word/2010/wordml" w:rsidRPr="00000000" w:rsidR="00000000" w:rsidDel="00000000" w:rsidP="00000000" w:rsidRDefault="00000000" w14:paraId="0000034E" wp14:textId="77777777">
      <w:pPr>
        <w:rPr/>
      </w:pPr>
      <w:r w:rsidRPr="00000000" w:rsidDel="00000000" w:rsidR="00000000">
        <w:rPr>
          <w:rtl w:val="0"/>
        </w:rPr>
      </w:r>
    </w:p>
    <w:p xmlns:wp14="http://schemas.microsoft.com/office/word/2010/wordml" w:rsidRPr="00000000" w:rsidR="00000000" w:rsidDel="00000000" w:rsidP="00000000" w:rsidRDefault="00000000" w14:paraId="0000034F" wp14:textId="77777777">
      <w:pPr>
        <w:numPr>
          <w:ilvl w:val="0"/>
          <w:numId w:val="15"/>
        </w:numPr>
        <w:ind w:left="720" w:hanging="360"/>
        <w:rPr>
          <w:rFonts w:ascii="Arial" w:hAnsi="Arial" w:eastAsia="Arial" w:cs="Arial"/>
          <w:sz w:val="22"/>
          <w:szCs w:val="22"/>
        </w:rPr>
      </w:pPr>
      <w:r w:rsidRPr="00000000" w:rsidDel="00000000" w:rsidR="00000000">
        <w:rPr>
          <w:rtl w:val="0"/>
        </w:rPr>
        <w:t xml:space="preserve">"When you look in the mirror, do you see a Jew? If not, you’re good"</w:t>
      </w:r>
    </w:p>
    <w:p xmlns:wp14="http://schemas.microsoft.com/office/word/2010/wordml" w:rsidRPr="00000000" w:rsidR="00000000" w:rsidDel="00000000" w:rsidP="00000000" w:rsidRDefault="00000000" w14:paraId="00000350" wp14:textId="77777777">
      <w:pPr>
        <w:numPr>
          <w:ilvl w:val="0"/>
          <w:numId w:val="15"/>
        </w:numPr>
        <w:ind w:left="720" w:hanging="360"/>
        <w:rPr>
          <w:rFonts w:ascii="Arial" w:hAnsi="Arial" w:eastAsia="Arial" w:cs="Arial"/>
          <w:sz w:val="22"/>
          <w:szCs w:val="22"/>
        </w:rPr>
      </w:pPr>
      <w:r w:rsidRPr="00000000" w:rsidDel="00000000" w:rsidR="00000000">
        <w:rPr>
          <w:rtl w:val="0"/>
        </w:rPr>
        <w:t xml:space="preserve">"I think 23andMe might be a covert operation to get DNA the Jews could then use to create bio-weapons for use against us."</w:t>
      </w:r>
    </w:p>
    <w:p xmlns:wp14="http://schemas.microsoft.com/office/word/2010/wordml" w:rsidRPr="00000000" w:rsidR="00000000" w:rsidDel="00000000" w:rsidP="00000000" w:rsidRDefault="00000000" w14:paraId="00000351" wp14:textId="77777777">
      <w:pPr>
        <w:numPr>
          <w:ilvl w:val="0"/>
          <w:numId w:val="15"/>
        </w:numPr>
        <w:ind w:left="720" w:hanging="360"/>
        <w:rPr>
          <w:rFonts w:ascii="Arial" w:hAnsi="Arial" w:eastAsia="Arial" w:cs="Arial"/>
          <w:sz w:val="22"/>
          <w:szCs w:val="22"/>
        </w:rPr>
      </w:pPr>
      <w:r w:rsidRPr="00000000" w:rsidDel="00000000" w:rsidR="00000000">
        <w:rPr>
          <w:rtl w:val="0"/>
        </w:rPr>
        <w:t xml:space="preserve">"You are simply related to some white fool who left some of his DNA with the locals in what is now Senegal."</w:t>
      </w:r>
    </w:p>
    <w:p xmlns:wp14="http://schemas.microsoft.com/office/word/2010/wordml" w:rsidRPr="00000000" w:rsidR="00000000" w:rsidDel="00000000" w:rsidP="00000000" w:rsidRDefault="00000000" w14:paraId="00000352" wp14:textId="77777777">
      <w:pPr>
        <w:numPr>
          <w:ilvl w:val="0"/>
          <w:numId w:val="15"/>
        </w:numPr>
        <w:ind w:left="720" w:hanging="360"/>
        <w:rPr>
          <w:rFonts w:ascii="Arial" w:hAnsi="Arial" w:eastAsia="Arial" w:cs="Arial"/>
          <w:sz w:val="22"/>
          <w:szCs w:val="22"/>
        </w:rPr>
      </w:pPr>
      <w:r w:rsidRPr="00000000" w:rsidDel="00000000" w:rsidR="00000000">
        <w:rPr>
          <w:rtl w:val="0"/>
        </w:rPr>
        <w:t xml:space="preserve">"So in one [white] nation having Ghengis Khan as your ancestor won’t disqualify you, while in others it might."</w:t>
      </w:r>
    </w:p>
    <w:p xmlns:wp14="http://schemas.microsoft.com/office/word/2010/wordml" w:rsidRPr="00000000" w:rsidR="00000000" w:rsidDel="00000000" w:rsidP="00000000" w:rsidRDefault="00000000" w14:paraId="00000353" wp14:textId="77777777">
      <w:pPr>
        <w:numPr>
          <w:ilvl w:val="0"/>
          <w:numId w:val="15"/>
        </w:numPr>
        <w:ind w:left="720" w:hanging="360"/>
        <w:rPr>
          <w:rFonts w:ascii="Arial" w:hAnsi="Arial" w:eastAsia="Arial" w:cs="Arial"/>
          <w:sz w:val="22"/>
          <w:szCs w:val="22"/>
        </w:rPr>
      </w:pPr>
      <w:r w:rsidRPr="00000000" w:rsidDel="00000000" w:rsidR="00000000">
        <w:rPr>
          <w:rtl w:val="0"/>
        </w:rPr>
        <w:t xml:space="preserve">"The reason why I'm more liberal with autosomal DNA is that non-White autosomal DNA can be cut in half every generation from 25,12.5, 6, 3, 1.5, .75 and so on to the point where the non-White admixture is irrelevant."</w:t>
      </w:r>
    </w:p>
    <w:p xmlns:wp14="http://schemas.microsoft.com/office/word/2010/wordml" w:rsidRPr="00000000" w:rsidR="00000000" w:rsidDel="00000000" w:rsidP="00000000" w:rsidRDefault="00000000" w14:paraId="00000354" wp14:textId="77777777">
      <w:pPr>
        <w:numPr>
          <w:ilvl w:val="0"/>
          <w:numId w:val="15"/>
        </w:numPr>
        <w:ind w:left="720" w:hanging="360"/>
        <w:rPr>
          <w:rFonts w:ascii="Arial" w:hAnsi="Arial" w:eastAsia="Arial" w:cs="Arial"/>
          <w:sz w:val="22"/>
          <w:szCs w:val="22"/>
        </w:rPr>
      </w:pPr>
      <w:r w:rsidRPr="00000000" w:rsidDel="00000000" w:rsidR="00000000">
        <w:rPr>
          <w:rtl w:val="0"/>
        </w:rPr>
        <w:t xml:space="preserve">"I do see your 'washing out' of autosomes reasoning, but I also see long-term admixture of those genes more problematic. Once that admixture begins in a population it just builds and builds until you have Brazil."</w:t>
      </w:r>
    </w:p>
    <w:p xmlns:wp14="http://schemas.microsoft.com/office/word/2010/wordml" w:rsidRPr="00000000" w:rsidR="00000000" w:rsidDel="00000000" w:rsidP="00000000" w:rsidRDefault="00000000" w14:paraId="00000355" wp14:textId="77777777">
      <w:pPr>
        <w:rPr/>
      </w:pPr>
      <w:r w:rsidRPr="00000000" w:rsidDel="00000000" w:rsidR="00000000">
        <w:rPr>
          <w:rtl w:val="0"/>
        </w:rPr>
      </w:r>
    </w:p>
    <w:p xmlns:wp14="http://schemas.microsoft.com/office/word/2010/wordml" w:rsidRPr="00000000" w:rsidR="00000000" w:rsidDel="00000000" w:rsidP="00000000" w:rsidRDefault="00000000" w14:paraId="00000356" wp14:textId="77777777">
      <w:pPr>
        <w:rPr/>
      </w:pPr>
      <w:r w:rsidRPr="00000000" w:rsidDel="00000000" w:rsidR="00000000">
        <w:rPr>
          <w:rtl w:val="0"/>
        </w:rPr>
        <w:t xml:space="preserve">Tomorrow morning (10:30am in BG7) we will compare Genetic to Epigenetic ancestry testing and discuss the anticipated white nationalist responses to an environmentally responsive genome.</w:t>
      </w:r>
    </w:p>
    <w:p xmlns:wp14="http://schemas.microsoft.com/office/word/2010/wordml" w:rsidRPr="00000000" w:rsidR="00000000" w:rsidDel="00000000" w:rsidP="00000000" w:rsidRDefault="00000000" w14:paraId="00000357" wp14:textId="77777777">
      <w:pPr>
        <w:rPr/>
      </w:pPr>
      <w:r w:rsidRPr="00000000" w:rsidDel="00000000" w:rsidR="00000000">
        <w:rPr>
          <w:rtl w:val="0"/>
        </w:rPr>
      </w:r>
    </w:p>
    <w:p xmlns:wp14="http://schemas.microsoft.com/office/word/2010/wordml" w:rsidRPr="00000000" w:rsidR="00000000" w:rsidDel="00000000" w:rsidP="00000000" w:rsidRDefault="00000000" w14:paraId="00000358" wp14:textId="77777777">
      <w:pPr>
        <w:ind w:left="600" w:firstLine="0"/>
        <w:rPr/>
      </w:pPr>
      <w:r w:rsidRPr="00000000" w:rsidDel="00000000" w:rsidR="00000000">
        <w:rPr>
          <w:rtl w:val="0"/>
        </w:rPr>
        <w:t xml:space="preserve">Rahmani E, et al. </w:t>
      </w:r>
      <w:hyperlink r:id="rId283">
        <w:r w:rsidRPr="00000000" w:rsidDel="00000000" w:rsidR="00000000">
          <w:rPr>
            <w:color w:val="1155cc"/>
            <w:u w:val="single"/>
            <w:rtl w:val="0"/>
          </w:rPr>
          <w:t xml:space="preserve">Genome-wide methylation data mirror ancestry information.</w:t>
        </w:r>
      </w:hyperlink>
      <w:r w:rsidRPr="00000000" w:rsidDel="00000000" w:rsidR="00000000">
        <w:rPr>
          <w:rtl w:val="0"/>
        </w:rPr>
        <w:t xml:space="preserve"> Epigenetics Chromatin. 2017 Jan 3;10:1.</w:t>
      </w:r>
    </w:p>
    <w:p xmlns:wp14="http://schemas.microsoft.com/office/word/2010/wordml" w:rsidRPr="00000000" w:rsidR="00000000" w:rsidDel="00000000" w:rsidP="00000000" w:rsidRDefault="00000000" w14:paraId="00000359" wp14:textId="77777777">
      <w:pPr>
        <w:rPr/>
      </w:pPr>
      <w:r w:rsidRPr="00000000" w:rsidDel="00000000" w:rsidR="00000000">
        <w:rPr>
          <w:rtl w:val="0"/>
        </w:rPr>
      </w:r>
    </w:p>
    <w:p xmlns:wp14="http://schemas.microsoft.com/office/word/2010/wordml" w:rsidRPr="00000000" w:rsidR="00000000" w:rsidDel="00000000" w:rsidP="00000000" w:rsidRDefault="00000000" w14:paraId="0000035A" wp14:textId="77777777">
      <w:pPr>
        <w:rPr/>
      </w:pPr>
      <w:r w:rsidRPr="00000000" w:rsidDel="00000000" w:rsidR="00000000">
        <w:rPr>
          <w:rtl w:val="0"/>
        </w:rPr>
        <w:t xml:space="preserve">(</w:t>
      </w:r>
      <w:hyperlink r:id="rId284">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35B" wp14:textId="77777777">
      <w:pPr>
        <w:rPr/>
      </w:pPr>
      <w:r w:rsidRPr="00000000" w:rsidDel="00000000" w:rsidR="00000000">
        <w:pict w14:anchorId="57AE29C4">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5C" wp14:textId="77777777">
      <w:pPr>
        <w:pStyle w:val="Heading1"/>
        <w:rPr/>
      </w:pPr>
      <w:bookmarkStart w:name="_yb73kkh6njz6" w:colFirst="0" w:colLast="0" w:id="28"/>
      <w:bookmarkEnd w:id="28"/>
      <w:r w:rsidRPr="00000000" w:rsidDel="00000000" w:rsidR="00000000">
        <w:rPr>
          <w:rtl w:val="0"/>
        </w:rPr>
        <w:t xml:space="preserve">November 28, 2017</w:t>
      </w:r>
    </w:p>
    <w:p xmlns:wp14="http://schemas.microsoft.com/office/word/2010/wordml" w:rsidRPr="00000000" w:rsidR="00000000" w:rsidDel="00000000" w:rsidP="00000000" w:rsidRDefault="00000000" w14:paraId="0000035D" wp14:textId="77777777">
      <w:pPr>
        <w:rPr/>
      </w:pPr>
      <w:r w:rsidRPr="00000000" w:rsidDel="00000000" w:rsidR="00000000">
        <w:rPr>
          <w:rtl w:val="0"/>
        </w:rPr>
      </w:r>
    </w:p>
    <w:p xmlns:wp14="http://schemas.microsoft.com/office/word/2010/wordml" w:rsidRPr="00000000" w:rsidR="00000000" w:rsidDel="00000000" w:rsidP="00000000" w:rsidRDefault="00000000" w14:paraId="0000035E"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5F" wp14:textId="77777777">
      <w:pPr>
        <w:rPr/>
      </w:pPr>
      <w:r w:rsidRPr="00000000" w:rsidDel="00000000" w:rsidR="00000000">
        <w:rPr>
          <w:rtl w:val="0"/>
        </w:rPr>
      </w:r>
    </w:p>
    <w:p xmlns:wp14="http://schemas.microsoft.com/office/word/2010/wordml" w:rsidRPr="00000000" w:rsidR="00000000" w:rsidDel="00000000" w:rsidP="00000000" w:rsidRDefault="00000000" w14:paraId="00000360" wp14:textId="77777777">
      <w:pPr>
        <w:rPr/>
      </w:pPr>
      <w:r w:rsidRPr="00000000" w:rsidDel="00000000" w:rsidR="00000000">
        <w:rPr>
          <w:rtl w:val="0"/>
        </w:rPr>
        <w:t xml:space="preserve">It is time to get your DNA methylation in order.  Insurance company </w:t>
      </w:r>
      <w:hyperlink r:id="rId285">
        <w:r w:rsidRPr="00000000" w:rsidDel="00000000" w:rsidR="00000000">
          <w:rPr>
            <w:color w:val="1155cc"/>
            <w:u w:val="single"/>
            <w:rtl w:val="0"/>
          </w:rPr>
          <w:t xml:space="preserve">GWG Life</w:t>
        </w:r>
      </w:hyperlink>
      <w:r w:rsidRPr="00000000" w:rsidDel="00000000" w:rsidR="00000000">
        <w:rPr>
          <w:rtl w:val="0"/>
        </w:rPr>
        <w:t xml:space="preserve"> has begun collecting saliva samples from applicants and has hired Brian Chen as its chief scientific officer. Brian was lead author of </w:t>
      </w:r>
      <w:hyperlink r:id="rId286">
        <w:r w:rsidRPr="00000000" w:rsidDel="00000000" w:rsidR="00000000">
          <w:rPr>
            <w:color w:val="1155cc"/>
            <w:u w:val="single"/>
            <w:rtl w:val="0"/>
          </w:rPr>
          <w:t xml:space="preserve">a recent study</w:t>
        </w:r>
      </w:hyperlink>
      <w:r w:rsidRPr="00000000" w:rsidDel="00000000" w:rsidR="00000000">
        <w:rPr>
          <w:rtl w:val="0"/>
        </w:rPr>
        <w:t xml:space="preserve"> showing associations between DNA methylation and all-cause mortality independent of traditional risk factors. </w:t>
      </w:r>
    </w:p>
    <w:p xmlns:wp14="http://schemas.microsoft.com/office/word/2010/wordml" w:rsidRPr="00000000" w:rsidR="00000000" w:rsidDel="00000000" w:rsidP="00000000" w:rsidRDefault="00000000" w14:paraId="00000361" wp14:textId="77777777">
      <w:pPr>
        <w:rPr/>
      </w:pPr>
      <w:r w:rsidRPr="00000000" w:rsidDel="00000000" w:rsidR="00000000">
        <w:rPr>
          <w:rtl w:val="0"/>
        </w:rPr>
      </w:r>
    </w:p>
    <w:p xmlns:wp14="http://schemas.microsoft.com/office/word/2010/wordml" w:rsidRPr="00000000" w:rsidR="00000000" w:rsidDel="00000000" w:rsidP="00000000" w:rsidRDefault="00000000" w14:paraId="00000362" wp14:textId="77777777">
      <w:pPr>
        <w:rPr/>
      </w:pPr>
      <w:r w:rsidRPr="00000000" w:rsidDel="00000000" w:rsidR="00000000">
        <w:rPr>
          <w:rtl w:val="0"/>
        </w:rPr>
        <w:t xml:space="preserve">Some of us have a lot to be worried about.  Below are scatterplots comparing DNA methylation age estimates and chronological age in ALSPAC participants.  Interesting how some of the infants have age estimates higher than 20 years and at least one 35 year old who appears by one estimate to be an infant and another estimate to be a teen.</w:t>
      </w:r>
    </w:p>
    <w:p xmlns:wp14="http://schemas.microsoft.com/office/word/2010/wordml" w:rsidRPr="00000000" w:rsidR="00000000" w:rsidDel="00000000" w:rsidP="00000000" w:rsidRDefault="00000000" w14:paraId="00000363" wp14:textId="77777777">
      <w:pPr>
        <w:rPr/>
      </w:pPr>
      <w:r w:rsidRPr="00000000" w:rsidDel="00000000" w:rsidR="00000000">
        <w:rPr>
          <w:rtl w:val="0"/>
        </w:rPr>
      </w:r>
    </w:p>
    <w:p xmlns:wp14="http://schemas.microsoft.com/office/word/2010/wordml" w:rsidRPr="00000000" w:rsidR="00000000" w:rsidDel="00000000" w:rsidP="00000000" w:rsidRDefault="00000000" w14:paraId="00000364" wp14:textId="77777777">
      <w:pPr>
        <w:rPr>
          <w:color w:val="1155cc"/>
          <w:u w:val="single"/>
        </w:rPr>
      </w:pPr>
      <w:r w:rsidRPr="00000000" w:rsidDel="00000000" w:rsidR="00000000">
        <w:fldChar w:fldCharType="begin"/>
      </w:r>
      <w:r w:rsidRPr="00000000" w:rsidDel="00000000" w:rsidR="00000000">
        <w:instrText xml:space="preserve"> HYPERLINK "https://www.ncbi.nlm.nih.gov/pmc/articles/PMC4690495/" </w:instrText>
      </w:r>
      <w:r w:rsidRPr="00000000" w:rsidDel="00000000" w:rsidR="00000000">
        <w:fldChar w:fldCharType="separate"/>
      </w:r>
      <w:r w:rsidRPr="00000000" w:rsidDel="00000000" w:rsidR="00000000">
        <w:rPr>
          <w:color w:val="1155cc"/>
          <w:u w:val="single"/>
          <w:rtl w:val="0"/>
        </w:rPr>
        <w:t xml:space="preserve">https://www.ncbi.nlm.nih.gov/pmc/articles/PMC4690495/</w:t>
      </w:r>
    </w:p>
    <w:p xmlns:wp14="http://schemas.microsoft.com/office/word/2010/wordml" w:rsidRPr="00000000" w:rsidR="00000000" w:rsidDel="00000000" w:rsidP="00000000" w:rsidRDefault="00000000" w14:paraId="00000365" wp14:textId="77777777">
      <w:pPr>
        <w:rPr>
          <w:color w:val="1155cc"/>
          <w:u w:val="single"/>
        </w:rPr>
      </w:pPr>
      <w:r w:rsidRPr="00000000" w:rsidDel="00000000" w:rsidR="00000000">
        <w:rPr>
          <w:rtl w:val="0"/>
        </w:rPr>
      </w:r>
    </w:p>
    <w:p xmlns:wp14="http://schemas.microsoft.com/office/word/2010/wordml" w:rsidRPr="00000000" w:rsidR="00000000" w:rsidDel="00000000" w:rsidP="00000000" w:rsidRDefault="00000000" w14:paraId="00000366" wp14:textId="77777777">
      <w:pPr>
        <w:rPr>
          <w:color w:val="1155cc"/>
          <w:u w:val="single"/>
        </w:rPr>
      </w:pPr>
      <w:r w:rsidRPr="00000000" w:rsidDel="00000000" w:rsidR="00000000">
        <w:rPr>
          <w:color w:val="1155cc"/>
          <w:u w:val="single"/>
        </w:rPr>
        <w:drawing>
          <wp:inline xmlns:wp14="http://schemas.microsoft.com/office/word/2010/wordprocessingDrawing" distT="114300" distB="114300" distL="114300" distR="114300" wp14:anchorId="0A2CFFEC" wp14:editId="7777777">
            <wp:extent cx="5943600" cy="2044700"/>
            <wp:effectExtent l="0" t="0" r="0" b="0"/>
            <wp:docPr id="27" name="image23.png"/>
            <a:graphic>
              <a:graphicData uri="http://schemas.openxmlformats.org/drawingml/2006/picture">
                <pic:pic>
                  <pic:nvPicPr>
                    <pic:cNvPr id="0" name="image23.png"/>
                    <pic:cNvPicPr preferRelativeResize="0"/>
                  </pic:nvPicPr>
                  <pic:blipFill>
                    <a:blip r:embed="rId287"/>
                    <a:srcRect l="0" t="0" r="0" b="0"/>
                    <a:stretch>
                      <a:fillRect/>
                    </a:stretch>
                  </pic:blipFill>
                  <pic:spPr>
                    <a:xfrm>
                      <a:off x="0" y="0"/>
                      <a:ext cx="5943600" cy="20447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367" wp14:textId="77777777">
      <w:pPr>
        <w:rPr>
          <w:color w:val="1155cc"/>
          <w:u w:val="single"/>
        </w:rPr>
      </w:pPr>
      <w:r w:rsidRPr="00000000" w:rsidDel="00000000" w:rsidR="00000000">
        <w:rPr>
          <w:rtl w:val="0"/>
        </w:rPr>
      </w:r>
    </w:p>
    <w:p xmlns:wp14="http://schemas.microsoft.com/office/word/2010/wordml" w:rsidRPr="00000000" w:rsidR="00000000" w:rsidDel="00000000" w:rsidP="00000000" w:rsidRDefault="00000000" w14:paraId="00000368" wp14:textId="77777777">
      <w:pPr>
        <w:rPr/>
      </w:pPr>
      <w:r w:rsidRPr="00000000" w:rsidDel="00000000" w:rsidR="00000000">
        <w:fldChar w:fldCharType="end"/>
      </w:r>
      <w:r w:rsidRPr="00000000" w:rsidDel="00000000" w:rsidR="00000000">
        <w:rPr>
          <w:rtl w:val="0"/>
        </w:rPr>
        <w:t xml:space="preserve">Tomorrow morning (BG7 at 10:30am), we'll be looking at another DNA methylation clock for estimating mitotic age.  It was designed differently from previous clocks and is predictive of cancer survival when applied to tumor samples.</w:t>
      </w:r>
    </w:p>
    <w:p xmlns:wp14="http://schemas.microsoft.com/office/word/2010/wordml" w:rsidRPr="00000000" w:rsidR="00000000" w:rsidDel="00000000" w:rsidP="00000000" w:rsidRDefault="00000000" w14:paraId="00000369" wp14:textId="77777777">
      <w:pPr>
        <w:rPr/>
      </w:pPr>
      <w:r w:rsidRPr="00000000" w:rsidDel="00000000" w:rsidR="00000000">
        <w:rPr>
          <w:rtl w:val="0"/>
        </w:rPr>
      </w:r>
    </w:p>
    <w:p xmlns:wp14="http://schemas.microsoft.com/office/word/2010/wordml" w:rsidRPr="00000000" w:rsidR="00000000" w:rsidDel="00000000" w:rsidP="00000000" w:rsidRDefault="00000000" w14:paraId="0000036A" wp14:textId="77777777">
      <w:pPr>
        <w:ind w:left="600" w:firstLine="0"/>
        <w:rPr>
          <w:highlight w:val="white"/>
        </w:rPr>
      </w:pPr>
      <w:r w:rsidRPr="00000000" w:rsidDel="00000000" w:rsidR="00000000">
        <w:rPr>
          <w:highlight w:val="white"/>
          <w:rtl w:val="0"/>
        </w:rPr>
        <w:t xml:space="preserve">Youn A, Wang S. </w:t>
      </w:r>
      <w:hyperlink r:id="rId288">
        <w:r w:rsidRPr="00000000" w:rsidDel="00000000" w:rsidR="00000000">
          <w:rPr>
            <w:color w:val="1155cc"/>
            <w:highlight w:val="white"/>
            <w:u w:val="single"/>
            <w:rtl w:val="0"/>
          </w:rPr>
          <w:t xml:space="preserve">The MiAge Calculator: a DNA methylation-based mitotic age calculator of Human tissue types</w:t>
        </w:r>
      </w:hyperlink>
      <w:r w:rsidRPr="00000000" w:rsidDel="00000000" w:rsidR="00000000">
        <w:rPr>
          <w:highlight w:val="white"/>
          <w:rtl w:val="0"/>
        </w:rPr>
        <w:t xml:space="preserve">. </w:t>
      </w:r>
      <w:r w:rsidRPr="00000000" w:rsidDel="00000000" w:rsidR="00000000">
        <w:rPr>
          <w:color w:val="ffffff"/>
          <w:shd w:val="clear" w:fill="d82300"/>
          <w:rtl w:val="0"/>
        </w:rPr>
        <w:t xml:space="preserve">Epi</w:t>
      </w:r>
      <w:r w:rsidRPr="00000000" w:rsidDel="00000000" w:rsidR="00000000">
        <w:rPr>
          <w:shd w:val="clear" w:fill="ffee94"/>
          <w:rtl w:val="0"/>
        </w:rPr>
        <w:t xml:space="preserve">genetic</w:t>
      </w:r>
      <w:r w:rsidRPr="00000000" w:rsidDel="00000000" w:rsidR="00000000">
        <w:rPr>
          <w:highlight w:val="white"/>
          <w:rtl w:val="0"/>
        </w:rPr>
        <w:t xml:space="preserve">s. 2017 Nov 21:1-42. </w:t>
      </w:r>
    </w:p>
    <w:p xmlns:wp14="http://schemas.microsoft.com/office/word/2010/wordml" w:rsidRPr="00000000" w:rsidR="00000000" w:rsidDel="00000000" w:rsidP="00000000" w:rsidRDefault="00000000" w14:paraId="0000036B" wp14:textId="77777777">
      <w:pPr>
        <w:rPr/>
      </w:pPr>
      <w:r w:rsidRPr="00000000" w:rsidDel="00000000" w:rsidR="00000000">
        <w:rPr>
          <w:rtl w:val="0"/>
        </w:rPr>
      </w:r>
    </w:p>
    <w:p xmlns:wp14="http://schemas.microsoft.com/office/word/2010/wordml" w:rsidRPr="00000000" w:rsidR="00000000" w:rsidDel="00000000" w:rsidP="00000000" w:rsidRDefault="00000000" w14:paraId="0000036C" wp14:textId="77777777">
      <w:pPr>
        <w:rPr/>
      </w:pPr>
      <w:r w:rsidRPr="00000000" w:rsidDel="00000000" w:rsidR="00000000">
        <w:rPr>
          <w:rtl w:val="0"/>
        </w:rPr>
        <w:t xml:space="preserve">(</w:t>
      </w:r>
      <w:hyperlink r:id="rId289">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36D" wp14:textId="77777777">
      <w:pPr>
        <w:rPr/>
      </w:pPr>
      <w:r w:rsidRPr="00000000" w:rsidDel="00000000" w:rsidR="00000000">
        <w:pict w14:anchorId="6C480AF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6E" wp14:textId="77777777">
      <w:pPr>
        <w:pStyle w:val="Heading1"/>
        <w:rPr/>
      </w:pPr>
      <w:bookmarkStart w:name="_5y8g7ck6dbr0" w:colFirst="0" w:colLast="0" w:id="29"/>
      <w:bookmarkEnd w:id="29"/>
      <w:r w:rsidRPr="00000000" w:rsidDel="00000000" w:rsidR="00000000">
        <w:rPr>
          <w:rtl w:val="0"/>
        </w:rPr>
        <w:t xml:space="preserve">November 21, 2017</w:t>
      </w:r>
    </w:p>
    <w:p xmlns:wp14="http://schemas.microsoft.com/office/word/2010/wordml" w:rsidRPr="00000000" w:rsidR="00000000" w:rsidDel="00000000" w:rsidP="00000000" w:rsidRDefault="00000000" w14:paraId="0000036F" wp14:textId="77777777">
      <w:pPr>
        <w:rPr/>
      </w:pPr>
      <w:r w:rsidRPr="00000000" w:rsidDel="00000000" w:rsidR="00000000">
        <w:rPr>
          <w:rtl w:val="0"/>
        </w:rPr>
      </w:r>
    </w:p>
    <w:p xmlns:wp14="http://schemas.microsoft.com/office/word/2010/wordml" w:rsidRPr="00000000" w:rsidR="00000000" w:rsidDel="00000000" w:rsidP="00000000" w:rsidRDefault="00000000" w14:paraId="00000370"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71" wp14:textId="77777777">
      <w:pPr>
        <w:rPr/>
      </w:pPr>
      <w:r w:rsidRPr="00000000" w:rsidDel="00000000" w:rsidR="00000000">
        <w:rPr>
          <w:rtl w:val="0"/>
        </w:rPr>
      </w:r>
    </w:p>
    <w:p xmlns:wp14="http://schemas.microsoft.com/office/word/2010/wordml" w:rsidRPr="00000000" w:rsidR="00000000" w:rsidDel="00000000" w:rsidP="00000000" w:rsidRDefault="00000000" w14:paraId="00000372" wp14:textId="77777777">
      <w:pPr>
        <w:ind w:left="600" w:firstLine="0"/>
        <w:rPr/>
      </w:pPr>
      <w:r w:rsidRPr="00000000" w:rsidDel="00000000" w:rsidR="00000000">
        <w:rPr>
          <w:rtl w:val="0"/>
        </w:rPr>
        <w:t xml:space="preserve">Hidden inside an abandoned Soviet-era bunker, Gena of Warped Cranium hatched a cunning plan to use Open Science to become rich. She would download all genomes she could get her grasping little fingers on and use them to synthesise fragments of DNA.  She would call the result Anti-Forensics Powder and sell sachets of it at a  premium on the Dark Web. </w:t>
      </w:r>
    </w:p>
    <w:p xmlns:wp14="http://schemas.microsoft.com/office/word/2010/wordml" w:rsidRPr="00000000" w:rsidR="00000000" w:rsidDel="00000000" w:rsidP="00000000" w:rsidRDefault="00000000" w14:paraId="00000373" wp14:textId="77777777">
      <w:pPr>
        <w:ind w:left="600" w:firstLine="0"/>
        <w:rPr/>
      </w:pPr>
      <w:r w:rsidRPr="00000000" w:rsidDel="00000000" w:rsidR="00000000">
        <w:rPr>
          <w:rtl w:val="0"/>
        </w:rPr>
      </w:r>
    </w:p>
    <w:p xmlns:wp14="http://schemas.microsoft.com/office/word/2010/wordml" w:rsidRPr="00000000" w:rsidR="00000000" w:rsidDel="00000000" w:rsidP="00000000" w:rsidRDefault="00000000" w14:paraId="00000374" wp14:textId="77777777">
      <w:pPr>
        <w:ind w:left="600" w:firstLine="0"/>
        <w:rPr/>
      </w:pPr>
      <w:r w:rsidRPr="00000000" w:rsidDel="00000000" w:rsidR="00000000">
        <w:rPr>
          <w:rtl w:val="0"/>
        </w:rPr>
        <w:t xml:space="preserve">Before long, Gena was awash with cash and law enforcement baffled by more and more crime scenes contaminated with DNA from thousands of different people. It wasn't long before the Dazzling Eppie read about the mystery from her perch in the Ivory Tower. Between sips of dark brew, she suddenly paused, "I wonder what DNA methylation patterns can be found on that DNA?" To the surprise of all but Eppie, only a few genomes at each crime scene were methylated, those of the criminals and victims. </w:t>
      </w:r>
    </w:p>
    <w:p xmlns:wp14="http://schemas.microsoft.com/office/word/2010/wordml" w:rsidRPr="00000000" w:rsidR="00000000" w:rsidDel="00000000" w:rsidP="00000000" w:rsidRDefault="00000000" w14:paraId="00000375" wp14:textId="77777777">
      <w:pPr>
        <w:rPr/>
      </w:pPr>
      <w:r w:rsidRPr="00000000" w:rsidDel="00000000" w:rsidR="00000000">
        <w:rPr>
          <w:rtl w:val="0"/>
        </w:rPr>
      </w:r>
    </w:p>
    <w:p xmlns:wp14="http://schemas.microsoft.com/office/word/2010/wordml" w:rsidRPr="00000000" w:rsidR="00000000" w:rsidDel="00000000" w:rsidP="00000000" w:rsidRDefault="00000000" w14:paraId="00000376" wp14:textId="77777777">
      <w:pPr>
        <w:rPr/>
      </w:pPr>
      <w:r w:rsidRPr="00000000" w:rsidDel="00000000" w:rsidR="00000000">
        <w:rPr>
          <w:rtl w:val="0"/>
        </w:rPr>
        <w:t xml:space="preserve">If you want to be like Eppie and not like Gena, join us for </w:t>
      </w:r>
      <w:r w:rsidRPr="00000000" w:rsidDel="00000000" w:rsidR="00000000">
        <w:rPr>
          <w:shd w:val="clear" w:fill="ffee94"/>
          <w:rtl w:val="0"/>
        </w:rPr>
        <w:t xml:space="preserve">journal</w:t>
      </w:r>
      <w:r w:rsidRPr="00000000" w:rsidDel="00000000" w:rsidR="00000000">
        <w:rPr>
          <w:rtl w:val="0"/>
        </w:rPr>
        <w:t xml:space="preserve"> </w:t>
      </w:r>
      <w:r w:rsidRPr="00000000" w:rsidDel="00000000" w:rsidR="00000000">
        <w:rPr>
          <w:shd w:val="clear" w:fill="ffee94"/>
          <w:rtl w:val="0"/>
        </w:rPr>
        <w:t xml:space="preserve">club</w:t>
      </w:r>
      <w:r w:rsidRPr="00000000" w:rsidDel="00000000" w:rsidR="00000000">
        <w:rPr>
          <w:rtl w:val="0"/>
        </w:rPr>
        <w:t xml:space="preserve"> tomorrow morning (BG7, 10:30am).  This will be our second session discussing the following publication:</w:t>
      </w:r>
    </w:p>
    <w:p xmlns:wp14="http://schemas.microsoft.com/office/word/2010/wordml" w:rsidRPr="00000000" w:rsidR="00000000" w:rsidDel="00000000" w:rsidP="00000000" w:rsidRDefault="00000000" w14:paraId="00000377" wp14:textId="77777777">
      <w:pPr>
        <w:rPr/>
      </w:pPr>
      <w:r w:rsidRPr="00000000" w:rsidDel="00000000" w:rsidR="00000000">
        <w:rPr>
          <w:rtl w:val="0"/>
        </w:rPr>
      </w:r>
    </w:p>
    <w:p xmlns:wp14="http://schemas.microsoft.com/office/word/2010/wordml" w:rsidRPr="00000000" w:rsidR="00000000" w:rsidDel="00000000" w:rsidP="00000000" w:rsidRDefault="00000000" w14:paraId="00000378" wp14:textId="77777777">
      <w:pPr>
        <w:rPr/>
      </w:pPr>
      <w:r w:rsidRPr="00000000" w:rsidDel="00000000" w:rsidR="00000000">
        <w:rPr>
          <w:rtl w:val="0"/>
        </w:rPr>
        <w:t xml:space="preserve">Hannon E, Weedon M, Bray N, O'Donovan M, Mill J.</w:t>
      </w:r>
      <w:hyperlink r:id="rId290">
        <w:r w:rsidRPr="00000000" w:rsidDel="00000000" w:rsidR="00000000">
          <w:rPr>
            <w:color w:val="1155cc"/>
            <w:u w:val="single"/>
            <w:rtl w:val="0"/>
          </w:rPr>
          <w:t xml:space="preserve"> Pleiotropic Effects of Trait-Associated </w:t>
        </w:r>
      </w:hyperlink>
      <w:hyperlink r:id="rId291">
        <w:r w:rsidRPr="00000000" w:rsidDel="00000000" w:rsidR="00000000">
          <w:rPr>
            <w:color w:val="1155cc"/>
            <w:u w:val="single"/>
            <w:shd w:val="clear" w:fill="ffee94"/>
            <w:rtl w:val="0"/>
          </w:rPr>
          <w:t xml:space="preserve">Genetic</w:t>
        </w:r>
      </w:hyperlink>
      <w:hyperlink r:id="rId292">
        <w:r w:rsidRPr="00000000" w:rsidDel="00000000" w:rsidR="00000000">
          <w:rPr>
            <w:color w:val="1155cc"/>
            <w:u w:val="single"/>
            <w:rtl w:val="0"/>
          </w:rPr>
          <w:t xml:space="preserve"> Variation on DNA Methylation: Utility for Refining GWAS Loci</w:t>
        </w:r>
      </w:hyperlink>
      <w:r w:rsidRPr="00000000" w:rsidDel="00000000" w:rsidR="00000000">
        <w:rPr>
          <w:rtl w:val="0"/>
        </w:rPr>
        <w:t xml:space="preserve">. Am J Hum Genet. 2017 Jun 1;100(6):954-959.</w:t>
      </w:r>
    </w:p>
    <w:p xmlns:wp14="http://schemas.microsoft.com/office/word/2010/wordml" w:rsidRPr="00000000" w:rsidR="00000000" w:rsidDel="00000000" w:rsidP="00000000" w:rsidRDefault="00000000" w14:paraId="00000379" wp14:textId="77777777">
      <w:pPr>
        <w:rPr/>
      </w:pPr>
      <w:r w:rsidRPr="00000000" w:rsidDel="00000000" w:rsidR="00000000">
        <w:rPr>
          <w:rtl w:val="0"/>
        </w:rPr>
      </w:r>
    </w:p>
    <w:p xmlns:wp14="http://schemas.microsoft.com/office/word/2010/wordml" w:rsidRPr="00000000" w:rsidR="00000000" w:rsidDel="00000000" w:rsidP="00000000" w:rsidRDefault="00000000" w14:paraId="0000037A" wp14:textId="77777777">
      <w:pPr>
        <w:rPr/>
      </w:pPr>
      <w:r w:rsidRPr="00000000" w:rsidDel="00000000" w:rsidR="00000000">
        <w:rPr>
          <w:rtl w:val="0"/>
        </w:rPr>
        <w:t xml:space="preserve">(</w:t>
      </w:r>
      <w:hyperlink r:id="rId293">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37B" wp14:textId="77777777">
      <w:pPr>
        <w:rPr/>
      </w:pPr>
      <w:r w:rsidRPr="00000000" w:rsidDel="00000000" w:rsidR="00000000">
        <w:pict w14:anchorId="62747A4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7C" wp14:textId="77777777">
      <w:pPr>
        <w:pStyle w:val="Heading1"/>
        <w:rPr/>
      </w:pPr>
      <w:bookmarkStart w:name="_ji2p7zr5esks" w:colFirst="0" w:colLast="0" w:id="30"/>
      <w:bookmarkEnd w:id="30"/>
      <w:r w:rsidRPr="00000000" w:rsidDel="00000000" w:rsidR="00000000">
        <w:rPr>
          <w:rtl w:val="0"/>
        </w:rPr>
        <w:t xml:space="preserve">November 14, 2017</w:t>
      </w:r>
    </w:p>
    <w:p xmlns:wp14="http://schemas.microsoft.com/office/word/2010/wordml" w:rsidRPr="00000000" w:rsidR="00000000" w:rsidDel="00000000" w:rsidP="00000000" w:rsidRDefault="00000000" w14:paraId="0000037D" wp14:textId="77777777">
      <w:pPr>
        <w:rPr/>
      </w:pPr>
      <w:r w:rsidRPr="00000000" w:rsidDel="00000000" w:rsidR="00000000">
        <w:rPr>
          <w:rtl w:val="0"/>
        </w:rPr>
      </w:r>
    </w:p>
    <w:p xmlns:wp14="http://schemas.microsoft.com/office/word/2010/wordml" w:rsidRPr="00000000" w:rsidR="00000000" w:rsidDel="00000000" w:rsidP="00000000" w:rsidRDefault="00000000" w14:paraId="0000037E" wp14:textId="77777777">
      <w:pPr>
        <w:rPr/>
      </w:pPr>
      <w:r w:rsidRPr="00000000" w:rsidDel="00000000" w:rsidR="00000000">
        <w:rPr>
          <w:rtl w:val="0"/>
        </w:rPr>
        <w:t xml:space="preserve">No meeting this week as many of us will be at the </w:t>
      </w:r>
      <w:hyperlink r:id="rId294">
        <w:r w:rsidRPr="00000000" w:rsidDel="00000000" w:rsidR="00000000">
          <w:rPr>
            <w:color w:val="1155cc"/>
            <w:u w:val="single"/>
            <w:shd w:val="clear" w:fill="ffee94"/>
            <w:rtl w:val="0"/>
          </w:rPr>
          <w:t xml:space="preserve">Epi</w:t>
        </w:r>
      </w:hyperlink>
      <w:hyperlink r:id="rId295">
        <w:r w:rsidRPr="00000000" w:rsidDel="00000000" w:rsidR="00000000">
          <w:rPr>
            <w:color w:val="1155cc"/>
            <w:u w:val="single"/>
            <w:rtl w:val="0"/>
          </w:rPr>
          <w:t xml:space="preserve">genomics of Common Diseases</w:t>
        </w:r>
      </w:hyperlink>
      <w:r w:rsidRPr="00000000" w:rsidDel="00000000" w:rsidR="00000000">
        <w:rPr>
          <w:rtl w:val="0"/>
        </w:rPr>
        <w:t xml:space="preserve"> conference this week.  </w:t>
      </w:r>
    </w:p>
    <w:p xmlns:wp14="http://schemas.microsoft.com/office/word/2010/wordml" w:rsidRPr="00000000" w:rsidR="00000000" w:rsidDel="00000000" w:rsidP="00000000" w:rsidRDefault="00000000" w14:paraId="0000037F" wp14:textId="77777777">
      <w:pPr>
        <w:rPr/>
      </w:pPr>
      <w:r w:rsidRPr="00000000" w:rsidDel="00000000" w:rsidR="00000000">
        <w:rPr>
          <w:rtl w:val="0"/>
        </w:rPr>
      </w:r>
    </w:p>
    <w:p xmlns:wp14="http://schemas.microsoft.com/office/word/2010/wordml" w:rsidRPr="00000000" w:rsidR="00000000" w:rsidDel="00000000" w:rsidP="00000000" w:rsidRDefault="00000000" w14:paraId="00000380" wp14:textId="77777777">
      <w:pPr>
        <w:rPr/>
      </w:pPr>
      <w:r w:rsidRPr="00000000" w:rsidDel="00000000" w:rsidR="00000000">
        <w:rPr>
          <w:rtl w:val="0"/>
        </w:rPr>
        <w:t xml:space="preserve">That said ... So a theatre director, a composer, an author and a scientist walk into a radio studio. No, really, they did this morning and the scientist was our very own Caroline Relton who was interviewed by Francine Stock on </w:t>
      </w:r>
      <w:hyperlink r:id="rId296">
        <w:r w:rsidRPr="00000000" w:rsidDel="00000000" w:rsidR="00000000">
          <w:rPr>
            <w:color w:val="1155cc"/>
            <w:u w:val="single"/>
            <w:rtl w:val="0"/>
          </w:rPr>
          <w:t xml:space="preserve">BBC Radio 4</w:t>
        </w:r>
      </w:hyperlink>
      <w:r w:rsidRPr="00000000" w:rsidDel="00000000" w:rsidR="00000000">
        <w:rPr>
          <w:rtl w:val="0"/>
        </w:rPr>
        <w:t xml:space="preserve"> (replay here </w:t>
      </w:r>
      <w:hyperlink r:id="rId297">
        <w:r w:rsidRPr="00000000" w:rsidDel="00000000" w:rsidR="00000000">
          <w:rPr>
            <w:color w:val="1155cc"/>
            <w:u w:val="single"/>
            <w:rtl w:val="0"/>
          </w:rPr>
          <w:t xml:space="preserve">http://www.bbc.co.uk/programmes/b09drjb7</w:t>
        </w:r>
      </w:hyperlink>
      <w:r w:rsidRPr="00000000" w:rsidDel="00000000" w:rsidR="00000000">
        <w:rPr>
          <w:rtl w:val="0"/>
        </w:rPr>
        <w:t xml:space="preserve">).  Her interview is about 10 minutes and starts at 23:42.  In that short time she introduced </w:t>
      </w:r>
      <w:r w:rsidRPr="00000000" w:rsidDel="00000000" w:rsidR="00000000">
        <w:rPr>
          <w:shd w:val="clear" w:fill="ffee94"/>
          <w:rtl w:val="0"/>
        </w:rPr>
        <w:t xml:space="preserve">epigenetics</w:t>
      </w:r>
      <w:r w:rsidRPr="00000000" w:rsidDel="00000000" w:rsidR="00000000">
        <w:rPr>
          <w:rtl w:val="0"/>
        </w:rPr>
        <w:t xml:space="preserve"> and </w:t>
      </w:r>
      <w:r w:rsidRPr="00000000" w:rsidDel="00000000" w:rsidR="00000000">
        <w:rPr>
          <w:shd w:val="clear" w:fill="ffee94"/>
          <w:rtl w:val="0"/>
        </w:rPr>
        <w:t xml:space="preserve">epi</w:t>
      </w:r>
      <w:r w:rsidRPr="00000000" w:rsidDel="00000000" w:rsidR="00000000">
        <w:rPr>
          <w:rtl w:val="0"/>
        </w:rPr>
        <w:t xml:space="preserve">demiology with the use of helpful analogies as well as references to the composer's play and the author's book while clearing up misconceptions about transgenerational </w:t>
      </w:r>
      <w:r w:rsidRPr="00000000" w:rsidDel="00000000" w:rsidR="00000000">
        <w:rPr>
          <w:shd w:val="clear" w:fill="ffee94"/>
          <w:rtl w:val="0"/>
        </w:rPr>
        <w:t xml:space="preserve">epi</w:t>
      </w:r>
      <w:r w:rsidRPr="00000000" w:rsidDel="00000000" w:rsidR="00000000">
        <w:rPr>
          <w:rtl w:val="0"/>
        </w:rPr>
        <w:t xml:space="preserve">genetic inheritance and differentiating between inference in populations and individuals.  Author Darren McGarvey liked what he heard and summarised: "the choices that I'm making now could upgrade the family DNA to some extent". </w:t>
      </w:r>
    </w:p>
    <w:p xmlns:wp14="http://schemas.microsoft.com/office/word/2010/wordml" w:rsidRPr="00000000" w:rsidR="00000000" w:rsidDel="00000000" w:rsidP="00000000" w:rsidRDefault="00000000" w14:paraId="00000381" wp14:textId="77777777">
      <w:pPr>
        <w:rPr/>
      </w:pPr>
      <w:r w:rsidRPr="00000000" w:rsidDel="00000000" w:rsidR="00000000">
        <w:rPr>
          <w:rtl w:val="0"/>
        </w:rPr>
        <w:t xml:space="preserve"> </w:t>
      </w:r>
      <w:r w:rsidRPr="00000000" w:rsidDel="00000000" w:rsidR="00000000">
        <w:rPr>
          <w:rtl w:val="0"/>
        </w:rPr>
      </w:r>
    </w:p>
    <w:p xmlns:wp14="http://schemas.microsoft.com/office/word/2010/wordml" w:rsidRPr="00000000" w:rsidR="00000000" w:rsidDel="00000000" w:rsidP="00000000" w:rsidRDefault="00000000" w14:paraId="00000382" wp14:textId="77777777">
      <w:pPr>
        <w:rPr/>
      </w:pPr>
      <w:r w:rsidRPr="00000000" w:rsidDel="00000000" w:rsidR="00000000">
        <w:pict w14:anchorId="39D254D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83" wp14:textId="77777777">
      <w:pPr>
        <w:pStyle w:val="Heading1"/>
        <w:rPr/>
      </w:pPr>
      <w:bookmarkStart w:name="_n6oq0f7sregt" w:colFirst="0" w:colLast="0" w:id="31"/>
      <w:bookmarkEnd w:id="31"/>
      <w:r w:rsidRPr="00000000" w:rsidDel="00000000" w:rsidR="00000000">
        <w:rPr>
          <w:rtl w:val="0"/>
        </w:rPr>
        <w:t xml:space="preserve">November 7, 2017</w:t>
      </w:r>
    </w:p>
    <w:p xmlns:wp14="http://schemas.microsoft.com/office/word/2010/wordml" w:rsidRPr="00000000" w:rsidR="00000000" w:rsidDel="00000000" w:rsidP="00000000" w:rsidRDefault="00000000" w14:paraId="00000384"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85" wp14:textId="77777777">
      <w:pPr>
        <w:rPr/>
      </w:pPr>
      <w:r w:rsidRPr="00000000" w:rsidDel="00000000" w:rsidR="00000000">
        <w:rPr>
          <w:rtl w:val="0"/>
        </w:rPr>
      </w:r>
    </w:p>
    <w:p xmlns:wp14="http://schemas.microsoft.com/office/word/2010/wordml" w:rsidRPr="00000000" w:rsidR="00000000" w:rsidDel="00000000" w:rsidP="00000000" w:rsidRDefault="00000000" w14:paraId="00000386" wp14:textId="77777777">
      <w:pPr>
        <w:rPr/>
      </w:pPr>
      <w:r w:rsidRPr="00000000" w:rsidDel="00000000" w:rsidR="00000000">
        <w:rPr>
          <w:rtl w:val="0"/>
        </w:rPr>
        <w:t xml:space="preserve">Everyone has them </w:t>
      </w:r>
      <w:r w:rsidRPr="00000000" w:rsidDel="00000000" w:rsidR="00000000">
        <w:rPr>
          <w:rtl w:val="0"/>
        </w:rPr>
        <w:br w:type="textWrapping"/>
      </w:r>
      <w:r w:rsidRPr="00000000" w:rsidDel="00000000" w:rsidR="00000000">
        <w:rPr>
          <w:rtl w:val="0"/>
        </w:rPr>
        <w:t xml:space="preserve">but no two have the same</w:t>
      </w:r>
      <w:r w:rsidRPr="00000000" w:rsidDel="00000000" w:rsidR="00000000">
        <w:rPr>
          <w:rtl w:val="0"/>
        </w:rPr>
        <w:br w:type="textWrapping"/>
      </w:r>
      <w:r w:rsidRPr="00000000" w:rsidDel="00000000" w:rsidR="00000000">
        <w:rPr>
          <w:rtl w:val="0"/>
        </w:rPr>
        <w:t xml:space="preserve">and no one can have more than a few.</w:t>
      </w:r>
      <w:r w:rsidRPr="00000000" w:rsidDel="00000000" w:rsidR="00000000">
        <w:rPr>
          <w:rtl w:val="0"/>
        </w:rPr>
        <w:br w:type="textWrapping"/>
      </w:r>
      <w:r w:rsidRPr="00000000" w:rsidDel="00000000" w:rsidR="00000000">
        <w:rPr>
          <w:rtl w:val="0"/>
        </w:rPr>
        <w:t xml:space="preserve">They often create controversy.</w:t>
      </w:r>
      <w:r w:rsidRPr="00000000" w:rsidDel="00000000" w:rsidR="00000000">
        <w:rPr>
          <w:rtl w:val="0"/>
        </w:rPr>
        <w:br w:type="textWrapping"/>
      </w:r>
      <w:r w:rsidRPr="00000000" w:rsidDel="00000000" w:rsidR="00000000">
        <w:rPr>
          <w:rtl w:val="0"/>
        </w:rPr>
        <w:t xml:space="preserve">The saying 'actions speak louder than words' certainly applies.</w:t>
      </w:r>
      <w:r w:rsidRPr="00000000" w:rsidDel="00000000" w:rsidR="00000000">
        <w:rPr>
          <w:rtl w:val="0"/>
        </w:rPr>
        <w:br w:type="textWrapping"/>
      </w:r>
      <w:r w:rsidRPr="00000000" w:rsidDel="00000000" w:rsidR="00000000">
        <w:rPr>
          <w:rtl w:val="0"/>
        </w:rPr>
        <w:t xml:space="preserve">Being choked typically changes them.</w:t>
      </w:r>
      <w:r w:rsidRPr="00000000" w:rsidDel="00000000" w:rsidR="00000000">
        <w:rPr>
          <w:rtl w:val="0"/>
        </w:rPr>
        <w:br w:type="textWrapping"/>
      </w:r>
      <w:r w:rsidRPr="00000000" w:rsidDel="00000000" w:rsidR="00000000">
        <w:rPr>
          <w:rtl w:val="0"/>
        </w:rPr>
        <w:t xml:space="preserve"> </w:t>
      </w:r>
      <w:r w:rsidRPr="00000000" w:rsidDel="00000000" w:rsidR="00000000">
        <w:rPr>
          <w:rtl w:val="0"/>
        </w:rPr>
        <w:br w:type="textWrapping"/>
      </w:r>
      <w:r w:rsidRPr="00000000" w:rsidDel="00000000" w:rsidR="00000000">
        <w:rPr>
          <w:rtl w:val="0"/>
        </w:rPr>
        <w:t xml:space="preserve">Tomorrow morning (Tuesday, 10:30am in BG7), we will attempt to behave like mature adults by discussing setting priorities, specifically an approach for prioritizing genes using DNA methylation and gene expression:</w:t>
      </w:r>
      <w:r w:rsidRPr="00000000" w:rsidDel="00000000" w:rsidR="00000000">
        <w:rPr>
          <w:rtl w:val="0"/>
        </w:rPr>
        <w:br w:type="textWrapping"/>
      </w:r>
      <w:r w:rsidRPr="00000000" w:rsidDel="00000000" w:rsidR="00000000">
        <w:rPr>
          <w:rtl w:val="0"/>
        </w:rPr>
        <w:t xml:space="preserve"> </w:t>
      </w:r>
      <w:r w:rsidRPr="00000000" w:rsidDel="00000000" w:rsidR="00000000">
        <w:rPr>
          <w:rtl w:val="0"/>
        </w:rPr>
        <w:br w:type="textWrapping"/>
      </w:r>
      <w:r w:rsidRPr="00000000" w:rsidDel="00000000" w:rsidR="00000000">
        <w:rPr>
          <w:rtl w:val="0"/>
        </w:rPr>
        <w:t xml:space="preserve">Hannon E, Weedon M, Bray N, O'Donovan M, Mill J.</w:t>
      </w:r>
      <w:hyperlink r:id="rId298">
        <w:r w:rsidRPr="00000000" w:rsidDel="00000000" w:rsidR="00000000">
          <w:rPr>
            <w:color w:val="1155cc"/>
            <w:u w:val="single"/>
            <w:rtl w:val="0"/>
          </w:rPr>
          <w:t xml:space="preserve"> Pleiotropic Effects of Trait-Associated Genetic Variation on DNA Methylation: Utility for Refining GWAS Loci</w:t>
        </w:r>
      </w:hyperlink>
      <w:r w:rsidRPr="00000000" w:rsidDel="00000000" w:rsidR="00000000">
        <w:rPr>
          <w:rtl w:val="0"/>
        </w:rPr>
        <w:t xml:space="preserve">. Am J Hum Genet. 2017 Jun 1;100(6):954-959.</w:t>
      </w:r>
      <w:r w:rsidRPr="00000000" w:rsidDel="00000000" w:rsidR="00000000">
        <w:rPr>
          <w:rtl w:val="0"/>
        </w:rPr>
        <w:br w:type="textWrapping"/>
      </w:r>
      <w:r w:rsidRPr="00000000" w:rsidDel="00000000" w:rsidR="00000000">
        <w:rPr>
          <w:rtl w:val="0"/>
        </w:rPr>
      </w:r>
    </w:p>
    <w:p xmlns:wp14="http://schemas.microsoft.com/office/word/2010/wordml" w:rsidRPr="00000000" w:rsidR="00000000" w:rsidDel="00000000" w:rsidP="00000000" w:rsidRDefault="00000000" w14:paraId="00000387" wp14:textId="77777777">
      <w:pPr>
        <w:rPr/>
      </w:pPr>
      <w:r w:rsidRPr="00000000" w:rsidDel="00000000" w:rsidR="00000000">
        <w:rPr>
          <w:rtl w:val="0"/>
        </w:rPr>
        <w:t xml:space="preserve">(</w:t>
      </w:r>
      <w:hyperlink r:id="rId299">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388" wp14:textId="77777777">
      <w:pPr>
        <w:rPr/>
      </w:pPr>
      <w:r w:rsidRPr="00000000" w:rsidDel="00000000" w:rsidR="00000000">
        <w:pict w14:anchorId="1CE31CEA">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89" wp14:textId="77777777">
      <w:pPr>
        <w:pStyle w:val="Heading1"/>
        <w:rPr/>
      </w:pPr>
      <w:bookmarkStart w:name="_2wh1eimzi169" w:colFirst="0" w:colLast="0" w:id="32"/>
      <w:bookmarkEnd w:id="32"/>
      <w:r w:rsidRPr="00000000" w:rsidDel="00000000" w:rsidR="00000000">
        <w:rPr>
          <w:rtl w:val="0"/>
        </w:rPr>
        <w:t xml:space="preserve">October 30, 2017</w:t>
      </w:r>
    </w:p>
    <w:p xmlns:wp14="http://schemas.microsoft.com/office/word/2010/wordml" w:rsidRPr="00000000" w:rsidR="00000000" w:rsidDel="00000000" w:rsidP="00000000" w:rsidRDefault="00000000" w14:paraId="0000038A"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8B" wp14:textId="77777777">
      <w:pPr>
        <w:rPr/>
      </w:pPr>
      <w:r w:rsidRPr="00000000" w:rsidDel="00000000" w:rsidR="00000000">
        <w:rPr>
          <w:rtl w:val="0"/>
        </w:rPr>
      </w:r>
    </w:p>
    <w:p xmlns:wp14="http://schemas.microsoft.com/office/word/2010/wordml" w:rsidRPr="00000000" w:rsidR="00000000" w:rsidDel="00000000" w:rsidP="00000000" w:rsidRDefault="00000000" w14:paraId="0000038C" wp14:textId="77777777">
      <w:pPr>
        <w:ind w:left="0" w:firstLine="0"/>
        <w:rPr/>
      </w:pPr>
      <w:r w:rsidRPr="00000000" w:rsidDel="00000000" w:rsidR="00000000">
        <w:rPr>
          <w:rtl w:val="0"/>
        </w:rPr>
        <w:t xml:space="preserve">Acharya CR, Owzar K, Allen AS.</w:t>
      </w:r>
      <w:hyperlink r:id="rId300">
        <w:r w:rsidRPr="00000000" w:rsidDel="00000000" w:rsidR="00000000">
          <w:rPr>
            <w:rtl w:val="0"/>
          </w:rPr>
          <w:t xml:space="preserve"> </w:t>
        </w:r>
      </w:hyperlink>
      <w:hyperlink r:id="rId301">
        <w:r w:rsidRPr="00000000" w:rsidDel="00000000" w:rsidR="00000000">
          <w:rPr>
            <w:color w:val="1155cc"/>
            <w:u w:val="single"/>
            <w:rtl w:val="0"/>
          </w:rPr>
          <w:t xml:space="preserve">Mapping eQTL by leveraging</w:t>
        </w:r>
      </w:hyperlink>
      <w:hyperlink r:id="rId302">
        <w:r w:rsidRPr="00000000" w:rsidDel="00000000" w:rsidR="00000000">
          <w:rPr>
            <w:color w:val="642a8f"/>
            <w:u w:val="single"/>
            <w:rtl w:val="0"/>
          </w:rPr>
          <w:t xml:space="preserve"> multiple tissues and DNA methylation.</w:t>
        </w:r>
      </w:hyperlink>
      <w:r w:rsidRPr="00000000" w:rsidDel="00000000" w:rsidR="00000000">
        <w:rPr>
          <w:rtl w:val="0"/>
        </w:rPr>
        <w:t xml:space="preserve"> BMC Bioinformatics. 2017 Oct 18;18(1):455.</w:t>
      </w:r>
    </w:p>
    <w:p xmlns:wp14="http://schemas.microsoft.com/office/word/2010/wordml" w:rsidRPr="00000000" w:rsidR="00000000" w:rsidDel="00000000" w:rsidP="00000000" w:rsidRDefault="00000000" w14:paraId="0000038D" wp14:textId="77777777">
      <w:pPr>
        <w:ind w:left="0" w:firstLine="0"/>
        <w:rPr/>
      </w:pPr>
      <w:r w:rsidRPr="00000000" w:rsidDel="00000000" w:rsidR="00000000">
        <w:rPr>
          <w:rtl w:val="0"/>
        </w:rPr>
      </w:r>
    </w:p>
    <w:p xmlns:wp14="http://schemas.microsoft.com/office/word/2010/wordml" w:rsidRPr="00000000" w:rsidR="00000000" w:rsidDel="00000000" w:rsidP="00000000" w:rsidRDefault="00000000" w14:paraId="0000038E" wp14:textId="77777777">
      <w:pPr>
        <w:rPr/>
      </w:pPr>
      <w:r w:rsidRPr="00000000" w:rsidDel="00000000" w:rsidR="00000000">
        <w:rPr>
          <w:rtl w:val="0"/>
        </w:rPr>
        <w:t xml:space="preserve">Tomorrow morning (10:30am in BG7) we will be leveraging multi-tissue epigenomic profiles to exploit synergistic relationships between omic profiles with the aim of growing our grasp of gene regulatory mechanisms using an out of the box paradigm that admittedly pushes the envelope but is holistic and therefore bound to bring about a sea change to really allow bioinformatic deep learning applied to big omic data to do some long-due heavy lifting, it will be a clear win-win.</w:t>
      </w:r>
    </w:p>
    <w:p xmlns:wp14="http://schemas.microsoft.com/office/word/2010/wordml" w:rsidRPr="00000000" w:rsidR="00000000" w:rsidDel="00000000" w:rsidP="00000000" w:rsidRDefault="00000000" w14:paraId="0000038F" wp14:textId="77777777">
      <w:pPr>
        <w:rPr/>
      </w:pPr>
      <w:r w:rsidRPr="00000000" w:rsidDel="00000000" w:rsidR="00000000">
        <w:rPr>
          <w:rtl w:val="0"/>
        </w:rPr>
      </w:r>
    </w:p>
    <w:p xmlns:wp14="http://schemas.microsoft.com/office/word/2010/wordml" w:rsidRPr="00000000" w:rsidR="00000000" w:rsidDel="00000000" w:rsidP="00000000" w:rsidRDefault="00000000" w14:paraId="00000390" wp14:textId="77777777">
      <w:pPr>
        <w:ind w:left="600" w:firstLine="0"/>
        <w:rPr/>
      </w:pPr>
      <w:r w:rsidRPr="00000000" w:rsidDel="00000000" w:rsidR="00000000">
        <w:rPr>
          <w:rtl w:val="0"/>
        </w:rPr>
        <w:t xml:space="preserve">Acharya CR, Owzar K, Allen AS.</w:t>
      </w:r>
      <w:hyperlink r:id="rId303">
        <w:r w:rsidRPr="00000000" w:rsidDel="00000000" w:rsidR="00000000">
          <w:rPr>
            <w:rtl w:val="0"/>
          </w:rPr>
          <w:t xml:space="preserve"> </w:t>
        </w:r>
      </w:hyperlink>
      <w:hyperlink r:id="rId304">
        <w:r w:rsidRPr="00000000" w:rsidDel="00000000" w:rsidR="00000000">
          <w:rPr>
            <w:color w:val="1155cc"/>
            <w:u w:val="single"/>
            <w:rtl w:val="0"/>
          </w:rPr>
          <w:t xml:space="preserve">Mapping eQTL by leveraging</w:t>
        </w:r>
      </w:hyperlink>
      <w:hyperlink r:id="rId305">
        <w:r w:rsidRPr="00000000" w:rsidDel="00000000" w:rsidR="00000000">
          <w:rPr>
            <w:color w:val="642a8f"/>
            <w:u w:val="single"/>
            <w:rtl w:val="0"/>
          </w:rPr>
          <w:t xml:space="preserve"> multiple tissues and DNA methylation.</w:t>
        </w:r>
      </w:hyperlink>
      <w:r w:rsidRPr="00000000" w:rsidDel="00000000" w:rsidR="00000000">
        <w:rPr>
          <w:rtl w:val="0"/>
        </w:rPr>
        <w:t xml:space="preserve"> BMC Bioinformatics. 2017 Oct 18;18(1):455.</w:t>
      </w:r>
    </w:p>
    <w:p xmlns:wp14="http://schemas.microsoft.com/office/word/2010/wordml" w:rsidRPr="00000000" w:rsidR="00000000" w:rsidDel="00000000" w:rsidP="00000000" w:rsidRDefault="00000000" w14:paraId="00000391" wp14:textId="77777777">
      <w:pPr>
        <w:rPr/>
      </w:pPr>
      <w:r w:rsidRPr="00000000" w:rsidDel="00000000" w:rsidR="00000000">
        <w:rPr>
          <w:rtl w:val="0"/>
        </w:rPr>
      </w:r>
    </w:p>
    <w:p xmlns:wp14="http://schemas.microsoft.com/office/word/2010/wordml" w:rsidRPr="00000000" w:rsidR="00000000" w:rsidDel="00000000" w:rsidP="00000000" w:rsidRDefault="00000000" w14:paraId="00000392" wp14:textId="77777777">
      <w:pPr>
        <w:rPr/>
      </w:pPr>
      <w:r w:rsidRPr="00000000" w:rsidDel="00000000" w:rsidR="00000000">
        <w:rPr>
          <w:rtl w:val="0"/>
        </w:rPr>
        <w:t xml:space="preserve">Does that leave you buzzing? Send me your favourite omics buzzword and we'll play some  </w:t>
      </w:r>
      <w:hyperlink r:id="rId306">
        <w:r w:rsidRPr="00000000" w:rsidDel="00000000" w:rsidR="00000000">
          <w:rPr>
            <w:color w:val="1155cc"/>
            <w:u w:val="single"/>
            <w:rtl w:val="0"/>
          </w:rPr>
          <w:t xml:space="preserve">buzzword bingo</w:t>
        </w:r>
      </w:hyperlink>
      <w:r w:rsidRPr="00000000" w:rsidDel="00000000" w:rsidR="00000000">
        <w:rPr>
          <w:rtl w:val="0"/>
        </w:rPr>
        <w:t xml:space="preserve">!</w:t>
      </w:r>
    </w:p>
    <w:p xmlns:wp14="http://schemas.microsoft.com/office/word/2010/wordml" w:rsidRPr="00000000" w:rsidR="00000000" w:rsidDel="00000000" w:rsidP="00000000" w:rsidRDefault="00000000" w14:paraId="00000393"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394"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Pr>
        <w:drawing>
          <wp:inline xmlns:wp14="http://schemas.microsoft.com/office/word/2010/wordprocessingDrawing" distT="114300" distB="114300" distL="114300" distR="114300" wp14:anchorId="6701EA2E" wp14:editId="7777777">
            <wp:extent cx="5715000" cy="1733550"/>
            <wp:effectExtent l="0" t="0" r="0" b="0"/>
            <wp:docPr id="28" name="image27.png"/>
            <a:graphic>
              <a:graphicData uri="http://schemas.openxmlformats.org/drawingml/2006/picture">
                <pic:pic>
                  <pic:nvPicPr>
                    <pic:cNvPr id="0" name="image27.png"/>
                    <pic:cNvPicPr preferRelativeResize="0"/>
                  </pic:nvPicPr>
                  <pic:blipFill>
                    <a:blip r:embed="rId307"/>
                    <a:srcRect l="0" t="0" r="0" b="0"/>
                    <a:stretch>
                      <a:fillRect/>
                    </a:stretch>
                  </pic:blipFill>
                  <pic:spPr>
                    <a:xfrm>
                      <a:off x="0" y="0"/>
                      <a:ext cx="5715000" cy="17335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395"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DILBERT © 1994 Scott Adams.</w:t>
      </w:r>
    </w:p>
    <w:p xmlns:wp14="http://schemas.microsoft.com/office/word/2010/wordml" w:rsidRPr="00000000" w:rsidR="00000000" w:rsidDel="00000000" w:rsidP="00000000" w:rsidRDefault="00000000" w14:paraId="00000396" wp14:textId="77777777">
      <w:pPr>
        <w:shd w:val="clear" w:fill="ffffff"/>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397" wp14:textId="77777777">
      <w:pPr>
        <w:shd w:val="clear" w:fill="ffffff"/>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Still trying to work out the monkey's age from last week, </w:t>
      </w:r>
      <w:hyperlink r:id="rId308">
        <w:r w:rsidRPr="00000000" w:rsidDel="00000000" w:rsidR="00000000">
          <w:rPr>
            <w:rFonts w:ascii="Calibri" w:hAnsi="Calibri" w:eastAsia="Calibri" w:cs="Calibri"/>
            <w:color w:val="1155cc"/>
            <w:sz w:val="24"/>
            <w:szCs w:val="24"/>
            <w:u w:val="single"/>
            <w:rtl w:val="0"/>
          </w:rPr>
          <w:t xml:space="preserve">here</w:t>
        </w:r>
      </w:hyperlink>
      <w:r w:rsidRPr="00000000" w:rsidDel="00000000" w:rsidR="00000000">
        <w:rPr>
          <w:rFonts w:ascii="Calibri" w:hAnsi="Calibri" w:eastAsia="Calibri" w:cs="Calibri"/>
          <w:sz w:val="24"/>
          <w:szCs w:val="24"/>
          <w:rtl w:val="0"/>
        </w:rPr>
        <w:t xml:space="preserve"> is one solution.</w:t>
      </w:r>
    </w:p>
    <w:p xmlns:wp14="http://schemas.microsoft.com/office/word/2010/wordml" w:rsidRPr="00000000" w:rsidR="00000000" w:rsidDel="00000000" w:rsidP="00000000" w:rsidRDefault="00000000" w14:paraId="00000398" wp14:textId="77777777">
      <w:pPr>
        <w:ind w:left="0" w:firstLine="0"/>
        <w:rPr/>
      </w:pPr>
      <w:r w:rsidRPr="00000000" w:rsidDel="00000000" w:rsidR="00000000">
        <w:rPr>
          <w:rtl w:val="0"/>
        </w:rPr>
      </w:r>
    </w:p>
    <w:p xmlns:wp14="http://schemas.microsoft.com/office/word/2010/wordml" w:rsidRPr="00000000" w:rsidR="00000000" w:rsidDel="00000000" w:rsidP="00000000" w:rsidRDefault="00000000" w14:paraId="00000399" wp14:textId="77777777">
      <w:pPr>
        <w:rPr/>
      </w:pPr>
      <w:r w:rsidRPr="00000000" w:rsidDel="00000000" w:rsidR="00000000">
        <w:rPr>
          <w:rtl w:val="0"/>
        </w:rPr>
        <w:t xml:space="preserve">(</w:t>
      </w:r>
      <w:hyperlink r:id="rId309">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39A" wp14:textId="77777777">
      <w:pPr>
        <w:rPr/>
      </w:pPr>
      <w:r w:rsidRPr="00000000" w:rsidDel="00000000" w:rsidR="00000000">
        <w:pict w14:anchorId="7670DEA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9B" wp14:textId="77777777">
      <w:pPr>
        <w:pStyle w:val="Heading1"/>
        <w:rPr/>
      </w:pPr>
      <w:bookmarkStart w:name="_jz0sbm68pl51" w:colFirst="0" w:colLast="0" w:id="33"/>
      <w:bookmarkEnd w:id="33"/>
      <w:r w:rsidRPr="00000000" w:rsidDel="00000000" w:rsidR="00000000">
        <w:rPr>
          <w:rtl w:val="0"/>
        </w:rPr>
        <w:t xml:space="preserve">October 24, 2017</w:t>
      </w:r>
    </w:p>
    <w:p xmlns:wp14="http://schemas.microsoft.com/office/word/2010/wordml" w:rsidRPr="00000000" w:rsidR="00000000" w:rsidDel="00000000" w:rsidP="00000000" w:rsidRDefault="00000000" w14:paraId="0000039C"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9D" wp14:textId="77777777">
      <w:pPr>
        <w:rPr>
          <w:highlight w:val="white"/>
        </w:rPr>
      </w:pPr>
      <w:r w:rsidRPr="00000000" w:rsidDel="00000000" w:rsidR="00000000">
        <w:rPr>
          <w:rtl w:val="0"/>
        </w:rPr>
      </w:r>
    </w:p>
    <w:p xmlns:wp14="http://schemas.microsoft.com/office/word/2010/wordml" w:rsidRPr="00000000" w:rsidR="00000000" w:rsidDel="00000000" w:rsidP="00000000" w:rsidRDefault="00000000" w14:paraId="0000039E" wp14:textId="77777777">
      <w:pPr>
        <w:rPr>
          <w:highlight w:val="white"/>
        </w:rPr>
      </w:pPr>
      <w:r w:rsidRPr="00000000" w:rsidDel="00000000" w:rsidR="00000000">
        <w:rPr>
          <w:highlight w:val="white"/>
          <w:rtl w:val="0"/>
        </w:rPr>
        <w:t xml:space="preserve">See if you can determine the age of this monkey (</w:t>
      </w:r>
      <w:hyperlink r:id="rId310">
        <w:r w:rsidRPr="00000000" w:rsidDel="00000000" w:rsidR="00000000">
          <w:rPr>
            <w:color w:val="1155cc"/>
            <w:highlight w:val="white"/>
            <w:u w:val="single"/>
            <w:rtl w:val="0"/>
          </w:rPr>
          <w:t xml:space="preserve">source</w:t>
        </w:r>
      </w:hyperlink>
      <w:r w:rsidRPr="00000000" w:rsidDel="00000000" w:rsidR="00000000">
        <w:rPr>
          <w:highlight w:val="white"/>
          <w:rtl w:val="0"/>
        </w:rPr>
        <w:t xml:space="preserve">):</w:t>
      </w:r>
    </w:p>
    <w:p xmlns:wp14="http://schemas.microsoft.com/office/word/2010/wordml" w:rsidRPr="00000000" w:rsidR="00000000" w:rsidDel="00000000" w:rsidP="00000000" w:rsidRDefault="00000000" w14:paraId="0000039F" wp14:textId="77777777">
      <w:pPr>
        <w:rPr>
          <w:highlight w:val="white"/>
        </w:rPr>
      </w:pPr>
      <w:r w:rsidRPr="00000000" w:rsidDel="00000000" w:rsidR="00000000">
        <w:rPr>
          <w:highlight w:val="white"/>
          <w:rtl w:val="0"/>
        </w:rPr>
        <w:t xml:space="preserve">“The sum of the ages of the monkey and its mother is eight years .... The mother is twice as old as the monkey was when the mother was half as old as the monkey will be when the monkey is three times as old as its mother was when she was three times as old as the monkey was.”  </w:t>
      </w:r>
    </w:p>
    <w:p xmlns:wp14="http://schemas.microsoft.com/office/word/2010/wordml" w:rsidRPr="00000000" w:rsidR="00000000" w:rsidDel="00000000" w:rsidP="00000000" w:rsidRDefault="00000000" w14:paraId="000003A0" wp14:textId="77777777">
      <w:pPr>
        <w:rPr>
          <w:highlight w:val="white"/>
        </w:rPr>
      </w:pPr>
      <w:r w:rsidRPr="00000000" w:rsidDel="00000000" w:rsidR="00000000">
        <w:rPr>
          <w:rtl w:val="0"/>
        </w:rPr>
      </w:r>
    </w:p>
    <w:p xmlns:wp14="http://schemas.microsoft.com/office/word/2010/wordml" w:rsidRPr="00000000" w:rsidR="00000000" w:rsidDel="00000000" w:rsidP="00000000" w:rsidRDefault="00000000" w14:paraId="000003A1" wp14:textId="77777777">
      <w:pPr>
        <w:rPr>
          <w:highlight w:val="white"/>
        </w:rPr>
      </w:pPr>
      <w:r w:rsidRPr="00000000" w:rsidDel="00000000" w:rsidR="00000000">
        <w:rPr>
          <w:highlight w:val="white"/>
          <w:rtl w:val="0"/>
        </w:rPr>
        <w:t xml:space="preserve">Yes, the age can be calculated, although it may have been easier for some to have just taken a saliva sample from the monkey and measure microRNA or mRNA expression or DNA methylation.  Each of these approaches would give a slightly different answer but on average they should all be pretty close:</w:t>
      </w:r>
    </w:p>
    <w:p xmlns:wp14="http://schemas.microsoft.com/office/word/2010/wordml" w:rsidRPr="00000000" w:rsidR="00000000" w:rsidDel="00000000" w:rsidP="00000000" w:rsidRDefault="00000000" w14:paraId="000003A2" wp14:textId="77777777">
      <w:pPr>
        <w:rPr>
          <w:highlight w:val="white"/>
        </w:rPr>
      </w:pPr>
      <w:r w:rsidRPr="00000000" w:rsidDel="00000000" w:rsidR="00000000">
        <w:rPr>
          <w:rtl w:val="0"/>
        </w:rPr>
      </w:r>
    </w:p>
    <w:p xmlns:wp14="http://schemas.microsoft.com/office/word/2010/wordml" w:rsidRPr="00000000" w:rsidR="00000000" w:rsidDel="00000000" w:rsidP="00000000" w:rsidRDefault="00000000" w14:paraId="000003A3" wp14:textId="77777777">
      <w:pPr>
        <w:rPr>
          <w:highlight w:val="white"/>
        </w:rPr>
      </w:pPr>
      <w:r w:rsidRPr="00000000" w:rsidDel="00000000" w:rsidR="00000000">
        <w:rPr>
          <w:highlight w:val="white"/>
          <w:rtl w:val="0"/>
        </w:rPr>
        <w:t xml:space="preserve">Huan T, Chen G, Liu C, Bhattacharya A, Rong J, Chen BH, Seshadri S, Tanriverdi K, Freedman JE, Larson MG, Murabito JM, Levy D. </w:t>
      </w:r>
      <w:hyperlink r:id="rId311">
        <w:r w:rsidRPr="00000000" w:rsidDel="00000000" w:rsidR="00000000">
          <w:rPr>
            <w:color w:val="1155cc"/>
            <w:highlight w:val="white"/>
            <w:u w:val="single"/>
            <w:rtl w:val="0"/>
          </w:rPr>
          <w:t xml:space="preserve">Age-associated microRNA expression in human peripheral blood is associated with all-cause mortality and age-related traits</w:t>
        </w:r>
      </w:hyperlink>
      <w:r w:rsidRPr="00000000" w:rsidDel="00000000" w:rsidR="00000000">
        <w:rPr>
          <w:highlight w:val="white"/>
          <w:rtl w:val="0"/>
        </w:rPr>
        <w:t xml:space="preserve">. Aging Cell. 2017 Oct 17.</w:t>
      </w:r>
    </w:p>
    <w:p xmlns:wp14="http://schemas.microsoft.com/office/word/2010/wordml" w:rsidRPr="00000000" w:rsidR="00000000" w:rsidDel="00000000" w:rsidP="00000000" w:rsidRDefault="00000000" w14:paraId="000003A4" wp14:textId="77777777">
      <w:pPr>
        <w:rPr>
          <w:highlight w:val="white"/>
        </w:rPr>
      </w:pPr>
      <w:r w:rsidRPr="00000000" w:rsidDel="00000000" w:rsidR="00000000">
        <w:rPr>
          <w:rtl w:val="0"/>
        </w:rPr>
      </w:r>
    </w:p>
    <w:p xmlns:wp14="http://schemas.microsoft.com/office/word/2010/wordml" w:rsidRPr="00000000" w:rsidR="00000000" w:rsidDel="00000000" w:rsidP="00000000" w:rsidRDefault="00000000" w14:paraId="000003A5" wp14:textId="77777777">
      <w:pPr>
        <w:rPr>
          <w:highlight w:val="white"/>
        </w:rPr>
      </w:pPr>
      <w:r w:rsidRPr="00000000" w:rsidDel="00000000" w:rsidR="00000000">
        <w:rPr>
          <w:highlight w:val="white"/>
          <w:rtl w:val="0"/>
        </w:rPr>
        <w:t xml:space="preserve">(</w:t>
      </w:r>
      <w:hyperlink r:id="rId312">
        <w:r w:rsidRPr="00000000" w:rsidDel="00000000" w:rsidR="00000000">
          <w:rPr>
            <w:color w:val="1155cc"/>
            <w:highlight w:val="white"/>
            <w:u w:val="single"/>
            <w:rtl w:val="0"/>
          </w:rPr>
          <w:t xml:space="preserve">slides</w:t>
        </w:r>
      </w:hyperlink>
      <w:r w:rsidRPr="00000000" w:rsidDel="00000000" w:rsidR="00000000">
        <w:rPr>
          <w:highlight w:val="white"/>
          <w:rtl w:val="0"/>
        </w:rPr>
        <w:t xml:space="preserve">)</w:t>
      </w:r>
      <w:r w:rsidRPr="00000000" w:rsidDel="00000000" w:rsidR="00000000">
        <w:rPr>
          <w:rtl w:val="0"/>
        </w:rPr>
      </w:r>
    </w:p>
    <w:p xmlns:wp14="http://schemas.microsoft.com/office/word/2010/wordml" w:rsidRPr="00000000" w:rsidR="00000000" w:rsidDel="00000000" w:rsidP="00000000" w:rsidRDefault="00000000" w14:paraId="000003A6" wp14:textId="77777777">
      <w:pPr>
        <w:rPr/>
      </w:pPr>
      <w:r w:rsidRPr="00000000" w:rsidDel="00000000" w:rsidR="00000000">
        <w:pict w14:anchorId="60B9791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A7" wp14:textId="77777777">
      <w:pPr>
        <w:pStyle w:val="Heading1"/>
        <w:rPr/>
      </w:pPr>
      <w:bookmarkStart w:name="_b005jr7hiy4o" w:colFirst="0" w:colLast="0" w:id="34"/>
      <w:bookmarkEnd w:id="34"/>
      <w:r w:rsidRPr="00000000" w:rsidDel="00000000" w:rsidR="00000000">
        <w:rPr>
          <w:rtl w:val="0"/>
        </w:rPr>
        <w:t xml:space="preserve">October 17, 2017</w:t>
      </w:r>
    </w:p>
    <w:p xmlns:wp14="http://schemas.microsoft.com/office/word/2010/wordml" w:rsidRPr="00000000" w:rsidR="00000000" w:rsidDel="00000000" w:rsidP="00000000" w:rsidRDefault="00000000" w14:paraId="000003A8"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A9" wp14:textId="77777777">
      <w:pPr>
        <w:rPr/>
      </w:pPr>
      <w:r w:rsidRPr="00000000" w:rsidDel="00000000" w:rsidR="00000000">
        <w:rPr>
          <w:rtl w:val="0"/>
        </w:rPr>
      </w:r>
    </w:p>
    <w:p xmlns:wp14="http://schemas.microsoft.com/office/word/2010/wordml" w:rsidRPr="00000000" w:rsidR="00000000" w:rsidDel="00000000" w:rsidP="00000000" w:rsidRDefault="00000000" w14:paraId="000003AA" wp14:textId="77777777">
      <w:pPr>
        <w:shd w:val="clear" w:fill="ffffff"/>
        <w:rPr/>
      </w:pPr>
      <w:r w:rsidRPr="00000000" w:rsidDel="00000000" w:rsidR="00000000">
        <w:rPr>
          <w:rtl w:val="0"/>
        </w:rPr>
        <w:t xml:space="preserve">For too long </w:t>
      </w:r>
      <w:r w:rsidRPr="00000000" w:rsidDel="00000000" w:rsidR="00000000">
        <w:rPr>
          <w:shd w:val="clear" w:fill="ffee94"/>
          <w:rtl w:val="0"/>
        </w:rPr>
        <w:t xml:space="preserve">epigenetics</w:t>
      </w:r>
      <w:r w:rsidRPr="00000000" w:rsidDel="00000000" w:rsidR="00000000">
        <w:rPr>
          <w:rtl w:val="0"/>
        </w:rPr>
        <w:t xml:space="preserve"> has suffered as the less loved and often despised younger sibling of </w:t>
      </w:r>
      <w:r w:rsidRPr="00000000" w:rsidDel="00000000" w:rsidR="00000000">
        <w:rPr>
          <w:shd w:val="clear" w:fill="ffee94"/>
          <w:rtl w:val="0"/>
        </w:rPr>
        <w:t xml:space="preserve">genetics</w:t>
      </w:r>
      <w:r w:rsidRPr="00000000" w:rsidDel="00000000" w:rsidR="00000000">
        <w:rPr>
          <w:rtl w:val="0"/>
        </w:rPr>
        <w:t xml:space="preserve">. Even its name contains '</w:t>
      </w:r>
      <w:r w:rsidRPr="00000000" w:rsidDel="00000000" w:rsidR="00000000">
        <w:rPr>
          <w:shd w:val="clear" w:fill="ffee94"/>
          <w:rtl w:val="0"/>
        </w:rPr>
        <w:t xml:space="preserve">genetics</w:t>
      </w:r>
      <w:r w:rsidRPr="00000000" w:rsidDel="00000000" w:rsidR="00000000">
        <w:rPr>
          <w:rtl w:val="0"/>
        </w:rPr>
        <w:t xml:space="preserve">', as if it were a mere speciality subsumed by it. No methylomic association no matter how strong is ever safe from disparaging allegations of reverse causality or technical artefact until mendelian randomization has had its say. The arbiter can be the lowliest geneticist, or even an economist, as if the beauty and intricacy of the biological can be boiled down by basic mathematics to a mere genetic variant. Tomorrow we will discuss something truly insidious, genetic signal masquerading as an exposure effect, making non-smokers appear as smokers. The innocent looking genetic variant cannot be trusted after all! </w:t>
      </w:r>
    </w:p>
    <w:p xmlns:wp14="http://schemas.microsoft.com/office/word/2010/wordml" w:rsidRPr="00000000" w:rsidR="00000000" w:rsidDel="00000000" w:rsidP="00000000" w:rsidRDefault="00000000" w14:paraId="000003AB" wp14:textId="77777777">
      <w:pPr>
        <w:rPr/>
      </w:pPr>
      <w:r w:rsidRPr="00000000" w:rsidDel="00000000" w:rsidR="00000000">
        <w:rPr>
          <w:rtl w:val="0"/>
        </w:rPr>
      </w:r>
    </w:p>
    <w:p xmlns:wp14="http://schemas.microsoft.com/office/word/2010/wordml" w:rsidRPr="00000000" w:rsidR="00000000" w:rsidDel="00000000" w:rsidP="00000000" w:rsidRDefault="00000000" w14:paraId="000003AC" wp14:textId="77777777">
      <w:pPr>
        <w:rPr/>
      </w:pPr>
      <w:r w:rsidRPr="00000000" w:rsidDel="00000000" w:rsidR="00000000">
        <w:rPr>
          <w:rtl w:val="0"/>
        </w:rPr>
        <w:t xml:space="preserve">Gao X, Thomsen H, Zhang Y, Breitling LP, Brenner H. </w:t>
      </w:r>
      <w:hyperlink r:id="rId313">
        <w:r w:rsidRPr="00000000" w:rsidDel="00000000" w:rsidR="00000000">
          <w:rPr>
            <w:color w:val="1155cc"/>
            <w:u w:val="single"/>
            <w:rtl w:val="0"/>
          </w:rPr>
          <w:t xml:space="preserve">The impact of methylation quantitative trait loci (mQTLs) on active smoking-related DNA methylation changes</w:t>
        </w:r>
      </w:hyperlink>
      <w:r w:rsidRPr="00000000" w:rsidDel="00000000" w:rsidR="00000000">
        <w:rPr>
          <w:rtl w:val="0"/>
        </w:rPr>
        <w:t xml:space="preserve">. Clin </w:t>
      </w:r>
      <w:r w:rsidRPr="00000000" w:rsidDel="00000000" w:rsidR="00000000">
        <w:rPr>
          <w:shd w:val="clear" w:fill="ffee94"/>
          <w:rtl w:val="0"/>
        </w:rPr>
        <w:t xml:space="preserve">Epigenetic</w:t>
      </w:r>
      <w:r w:rsidRPr="00000000" w:rsidDel="00000000" w:rsidR="00000000">
        <w:rPr>
          <w:rtl w:val="0"/>
        </w:rPr>
        <w:t xml:space="preserve">s. 2017 Aug 17;9:87. doi: 10.1186/s13148-017-0387-6. eCollection 2017.</w:t>
      </w:r>
    </w:p>
    <w:p xmlns:wp14="http://schemas.microsoft.com/office/word/2010/wordml" w:rsidRPr="00000000" w:rsidR="00000000" w:rsidDel="00000000" w:rsidP="00000000" w:rsidRDefault="00000000" w14:paraId="000003AD" wp14:textId="77777777">
      <w:pPr>
        <w:rPr/>
      </w:pPr>
      <w:r w:rsidRPr="00000000" w:rsidDel="00000000" w:rsidR="00000000">
        <w:rPr>
          <w:rtl w:val="0"/>
        </w:rPr>
      </w:r>
    </w:p>
    <w:p xmlns:wp14="http://schemas.microsoft.com/office/word/2010/wordml" w:rsidRPr="00000000" w:rsidR="00000000" w:rsidDel="00000000" w:rsidP="00000000" w:rsidRDefault="00000000" w14:paraId="000003AE" wp14:textId="77777777">
      <w:pPr>
        <w:rPr/>
      </w:pPr>
      <w:r w:rsidRPr="00000000" w:rsidDel="00000000" w:rsidR="00000000">
        <w:rPr>
          <w:rtl w:val="0"/>
        </w:rPr>
        <w:t xml:space="preserve">(</w:t>
      </w:r>
      <w:hyperlink r:id="rId314">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3AF" wp14:textId="77777777">
      <w:pPr>
        <w:rPr/>
      </w:pPr>
      <w:r w:rsidRPr="00000000" w:rsidDel="00000000" w:rsidR="00000000">
        <w:pict w14:anchorId="586FB32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B0" wp14:textId="77777777">
      <w:pPr>
        <w:pStyle w:val="Heading1"/>
        <w:rPr/>
      </w:pPr>
      <w:bookmarkStart w:name="_ro7auxihkkdf" w:colFirst="0" w:colLast="0" w:id="35"/>
      <w:bookmarkEnd w:id="35"/>
      <w:r w:rsidRPr="00000000" w:rsidDel="00000000" w:rsidR="00000000">
        <w:rPr>
          <w:rtl w:val="0"/>
        </w:rPr>
        <w:t xml:space="preserve">October 3, 2017</w:t>
      </w:r>
    </w:p>
    <w:p xmlns:wp14="http://schemas.microsoft.com/office/word/2010/wordml" w:rsidRPr="00000000" w:rsidR="00000000" w:rsidDel="00000000" w:rsidP="00000000" w:rsidRDefault="00000000" w14:paraId="000003B1" wp14:textId="77777777">
      <w:pPr>
        <w:rPr/>
      </w:pPr>
      <w:r w:rsidRPr="00000000" w:rsidDel="00000000" w:rsidR="00000000">
        <w:rPr>
          <w:b w:val="1"/>
          <w:rtl w:val="0"/>
        </w:rPr>
        <w:t xml:space="preserve">Presenter</w:t>
      </w:r>
      <w:r w:rsidRPr="00000000" w:rsidDel="00000000" w:rsidR="00000000">
        <w:rPr>
          <w:rtl w:val="0"/>
        </w:rPr>
        <w:t xml:space="preserve">: Charleen Adams</w:t>
      </w:r>
    </w:p>
    <w:p xmlns:wp14="http://schemas.microsoft.com/office/word/2010/wordml" w:rsidRPr="00000000" w:rsidR="00000000" w:rsidDel="00000000" w:rsidP="00000000" w:rsidRDefault="00000000" w14:paraId="000003B2" wp14:textId="77777777">
      <w:pPr>
        <w:rPr/>
      </w:pPr>
      <w:r w:rsidRPr="00000000" w:rsidDel="00000000" w:rsidR="00000000">
        <w:rPr>
          <w:rtl w:val="0"/>
        </w:rPr>
      </w:r>
    </w:p>
    <w:p xmlns:wp14="http://schemas.microsoft.com/office/word/2010/wordml" w:rsidRPr="00000000" w:rsidR="00000000" w:rsidDel="00000000" w:rsidP="00000000" w:rsidRDefault="00000000" w14:paraId="000003B3" wp14:textId="77777777">
      <w:pPr>
        <w:rPr/>
      </w:pPr>
      <w:r w:rsidRPr="00000000" w:rsidDel="00000000" w:rsidR="00000000">
        <w:rPr>
          <w:rtl w:val="0"/>
        </w:rPr>
        <w:t xml:space="preserve">Our paper this week will be presented by Charleen Adams (Tuesday, 10:30am in BG7).  She will present evidence that DNA methylation patterns played an key role in determining which genomic regions were available for sequence changes during primate evolution.</w:t>
      </w:r>
    </w:p>
    <w:p xmlns:wp14="http://schemas.microsoft.com/office/word/2010/wordml" w:rsidRPr="00000000" w:rsidR="00000000" w:rsidDel="00000000" w:rsidP="00000000" w:rsidRDefault="00000000" w14:paraId="000003B4" wp14:textId="77777777">
      <w:pPr>
        <w:rPr/>
      </w:pPr>
      <w:r w:rsidRPr="00000000" w:rsidDel="00000000" w:rsidR="00000000">
        <w:rPr>
          <w:rtl w:val="0"/>
        </w:rPr>
      </w:r>
    </w:p>
    <w:p xmlns:wp14="http://schemas.microsoft.com/office/word/2010/wordml" w:rsidRPr="00000000" w:rsidR="00000000" w:rsidDel="00000000" w:rsidP="00000000" w:rsidRDefault="00000000" w14:paraId="000003B5" wp14:textId="77777777">
      <w:pPr>
        <w:ind w:left="600" w:firstLine="0"/>
        <w:rPr/>
      </w:pPr>
      <w:r w:rsidRPr="00000000" w:rsidDel="00000000" w:rsidR="00000000">
        <w:rPr>
          <w:rtl w:val="0"/>
        </w:rPr>
        <w:t xml:space="preserve">Fukuda K, Inoguchi Y, Ichiyanagi K, Ichiyanagi T, Go Y, Nagano M, Yanagawa Y, Takaesu N, Ohkawa Y, Imai H, Sasaki H. </w:t>
      </w:r>
      <w:hyperlink r:id="rId315">
        <w:r w:rsidRPr="00000000" w:rsidDel="00000000" w:rsidR="00000000">
          <w:rPr>
            <w:color w:val="1155cc"/>
            <w:u w:val="single"/>
            <w:rtl w:val="0"/>
          </w:rPr>
          <w:t xml:space="preserve">Evolution of the sperm methylome of primates is associated with retrotransposon insertions and genome instability</w:t>
        </w:r>
      </w:hyperlink>
      <w:r w:rsidRPr="00000000" w:rsidDel="00000000" w:rsidR="00000000">
        <w:rPr>
          <w:rtl w:val="0"/>
        </w:rPr>
        <w:t xml:space="preserve">. Hum Mol Genet. 2017 Sep 15;26(18):3508-3519.</w:t>
      </w:r>
    </w:p>
    <w:p xmlns:wp14="http://schemas.microsoft.com/office/word/2010/wordml" w:rsidRPr="00000000" w:rsidR="00000000" w:rsidDel="00000000" w:rsidP="00000000" w:rsidRDefault="00000000" w14:paraId="000003B6" wp14:textId="77777777">
      <w:pPr>
        <w:rPr/>
      </w:pPr>
      <w:r w:rsidRPr="00000000" w:rsidDel="00000000" w:rsidR="00000000">
        <w:rPr>
          <w:rtl w:val="0"/>
        </w:rPr>
      </w:r>
    </w:p>
    <w:p xmlns:wp14="http://schemas.microsoft.com/office/word/2010/wordml" w:rsidRPr="00000000" w:rsidR="00000000" w:rsidDel="00000000" w:rsidP="00000000" w:rsidRDefault="00000000" w14:paraId="000003B7" wp14:textId="77777777">
      <w:pPr>
        <w:rPr/>
      </w:pPr>
      <w:r w:rsidRPr="00000000" w:rsidDel="00000000" w:rsidR="00000000">
        <w:rPr>
          <w:rtl w:val="0"/>
        </w:rPr>
        <w:t xml:space="preserve">Given the intimate role that epigenetic mechanisms have played in our biological history, I thought it appropriate to reproduce below the lyrics of a #1 hit by the rock band Extreme. </w:t>
      </w:r>
    </w:p>
    <w:p xmlns:wp14="http://schemas.microsoft.com/office/word/2010/wordml" w:rsidRPr="00000000" w:rsidR="00000000" w:rsidDel="00000000" w:rsidP="00000000" w:rsidRDefault="00000000" w14:paraId="000003B8" wp14:textId="77777777">
      <w:pPr>
        <w:rPr/>
      </w:pPr>
      <w:r w:rsidRPr="00000000" w:rsidDel="00000000" w:rsidR="00000000">
        <w:rPr>
          <w:rtl w:val="0"/>
        </w:rPr>
      </w:r>
    </w:p>
    <w:p xmlns:wp14="http://schemas.microsoft.com/office/word/2010/wordml" w:rsidRPr="00000000" w:rsidR="00000000" w:rsidDel="00000000" w:rsidP="00000000" w:rsidRDefault="00000000" w14:paraId="000003B9" wp14:textId="77777777">
      <w:pPr>
        <w:ind w:left="600" w:firstLine="0"/>
        <w:rPr>
          <w:highlight w:val="white"/>
        </w:rPr>
      </w:pPr>
      <w:r w:rsidRPr="00000000" w:rsidDel="00000000" w:rsidR="00000000">
        <w:rPr>
          <w:highlight w:val="white"/>
          <w:rtl w:val="0"/>
        </w:rPr>
        <w:t xml:space="preserve">More than DNA</w:t>
      </w:r>
    </w:p>
    <w:p xmlns:wp14="http://schemas.microsoft.com/office/word/2010/wordml" w:rsidRPr="00000000" w:rsidR="00000000" w:rsidDel="00000000" w:rsidP="00000000" w:rsidRDefault="00000000" w14:paraId="000003BA" wp14:textId="77777777">
      <w:pPr>
        <w:ind w:left="600" w:firstLine="0"/>
        <w:rPr>
          <w:highlight w:val="white"/>
        </w:rPr>
      </w:pPr>
      <w:r w:rsidRPr="00000000" w:rsidDel="00000000" w:rsidR="00000000">
        <w:rPr>
          <w:highlight w:val="white"/>
          <w:rtl w:val="0"/>
        </w:rPr>
        <w:t xml:space="preserve">by Extreme</w:t>
      </w:r>
    </w:p>
    <w:p xmlns:wp14="http://schemas.microsoft.com/office/word/2010/wordml" w:rsidRPr="00000000" w:rsidR="00000000" w:rsidDel="00000000" w:rsidP="00000000" w:rsidRDefault="00000000" w14:paraId="000003BB" wp14:textId="77777777">
      <w:pPr>
        <w:ind w:left="600" w:firstLine="0"/>
        <w:rPr>
          <w:highlight w:val="white"/>
        </w:rPr>
      </w:pPr>
      <w:r w:rsidRPr="00000000" w:rsidDel="00000000" w:rsidR="00000000">
        <w:rPr>
          <w:rtl w:val="0"/>
        </w:rPr>
      </w:r>
    </w:p>
    <w:p xmlns:wp14="http://schemas.microsoft.com/office/word/2010/wordml" w:rsidRPr="00000000" w:rsidR="00000000" w:rsidDel="00000000" w:rsidP="00000000" w:rsidRDefault="00000000" w14:paraId="000003BC" wp14:textId="77777777">
      <w:pPr>
        <w:ind w:left="600" w:firstLine="0"/>
        <w:rPr>
          <w:highlight w:val="white"/>
        </w:rPr>
      </w:pPr>
      <w:r w:rsidRPr="00000000" w:rsidDel="00000000" w:rsidR="00000000">
        <w:rPr>
          <w:highlight w:val="white"/>
          <w:rtl w:val="0"/>
        </w:rPr>
        <w:t xml:space="preserve">Seeing TATAAA</w:t>
      </w:r>
    </w:p>
    <w:p xmlns:wp14="http://schemas.microsoft.com/office/word/2010/wordml" w:rsidRPr="00000000" w:rsidR="00000000" w:rsidDel="00000000" w:rsidP="00000000" w:rsidRDefault="00000000" w14:paraId="000003BD" wp14:textId="77777777">
      <w:pPr>
        <w:ind w:left="600" w:firstLine="0"/>
        <w:rPr>
          <w:highlight w:val="white"/>
        </w:rPr>
      </w:pPr>
      <w:r w:rsidRPr="00000000" w:rsidDel="00000000" w:rsidR="00000000">
        <w:rPr>
          <w:highlight w:val="white"/>
          <w:rtl w:val="0"/>
        </w:rPr>
        <w:t xml:space="preserve">Is not the only thing I want to find in you</w:t>
      </w:r>
    </w:p>
    <w:p xmlns:wp14="http://schemas.microsoft.com/office/word/2010/wordml" w:rsidRPr="00000000" w:rsidR="00000000" w:rsidDel="00000000" w:rsidP="00000000" w:rsidRDefault="00000000" w14:paraId="000003BE" wp14:textId="77777777">
      <w:pPr>
        <w:ind w:left="600" w:firstLine="0"/>
        <w:rPr>
          <w:highlight w:val="white"/>
        </w:rPr>
      </w:pPr>
      <w:r w:rsidRPr="00000000" w:rsidDel="00000000" w:rsidR="00000000">
        <w:rPr>
          <w:highlight w:val="white"/>
          <w:rtl w:val="0"/>
        </w:rPr>
        <w:t xml:space="preserve">It's not that I want you</w:t>
      </w:r>
    </w:p>
    <w:p xmlns:wp14="http://schemas.microsoft.com/office/word/2010/wordml" w:rsidRPr="00000000" w:rsidR="00000000" w:rsidDel="00000000" w:rsidP="00000000" w:rsidRDefault="00000000" w14:paraId="000003BF" wp14:textId="77777777">
      <w:pPr>
        <w:ind w:left="600" w:firstLine="0"/>
        <w:rPr>
          <w:highlight w:val="white"/>
        </w:rPr>
      </w:pPr>
      <w:r w:rsidRPr="00000000" w:rsidDel="00000000" w:rsidR="00000000">
        <w:rPr>
          <w:highlight w:val="white"/>
          <w:rtl w:val="0"/>
        </w:rPr>
        <w:t xml:space="preserve">Untranscribed, but if you only knew</w:t>
      </w:r>
    </w:p>
    <w:p xmlns:wp14="http://schemas.microsoft.com/office/word/2010/wordml" w:rsidRPr="00000000" w:rsidR="00000000" w:rsidDel="00000000" w:rsidP="00000000" w:rsidRDefault="00000000" w14:paraId="000003C0" wp14:textId="77777777">
      <w:pPr>
        <w:ind w:left="600" w:firstLine="0"/>
        <w:rPr>
          <w:highlight w:val="white"/>
        </w:rPr>
      </w:pPr>
      <w:r w:rsidRPr="00000000" w:rsidDel="00000000" w:rsidR="00000000">
        <w:rPr>
          <w:rtl w:val="0"/>
        </w:rPr>
      </w:r>
    </w:p>
    <w:p xmlns:wp14="http://schemas.microsoft.com/office/word/2010/wordml" w:rsidRPr="00000000" w:rsidR="00000000" w:rsidDel="00000000" w:rsidP="00000000" w:rsidRDefault="00000000" w14:paraId="000003C1" wp14:textId="77777777">
      <w:pPr>
        <w:ind w:left="600" w:firstLine="0"/>
        <w:rPr>
          <w:highlight w:val="white"/>
        </w:rPr>
      </w:pPr>
      <w:r w:rsidRPr="00000000" w:rsidDel="00000000" w:rsidR="00000000">
        <w:rPr>
          <w:highlight w:val="white"/>
          <w:rtl w:val="0"/>
        </w:rPr>
        <w:t xml:space="preserve">How easy it would be to know where to anneal</w:t>
      </w:r>
    </w:p>
    <w:p xmlns:wp14="http://schemas.microsoft.com/office/word/2010/wordml" w:rsidRPr="00000000" w:rsidR="00000000" w:rsidDel="00000000" w:rsidP="00000000" w:rsidRDefault="00000000" w14:paraId="000003C2" wp14:textId="77777777">
      <w:pPr>
        <w:ind w:left="600" w:firstLine="0"/>
        <w:rPr>
          <w:highlight w:val="white"/>
        </w:rPr>
      </w:pPr>
      <w:r w:rsidRPr="00000000" w:rsidDel="00000000" w:rsidR="00000000">
        <w:rPr>
          <w:highlight w:val="white"/>
          <w:rtl w:val="0"/>
        </w:rPr>
        <w:t xml:space="preserve">More than bases is what you need to show to make it real</w:t>
      </w:r>
    </w:p>
    <w:p xmlns:wp14="http://schemas.microsoft.com/office/word/2010/wordml" w:rsidRPr="00000000" w:rsidR="00000000" w:rsidDel="00000000" w:rsidP="00000000" w:rsidRDefault="00000000" w14:paraId="000003C3" wp14:textId="77777777">
      <w:pPr>
        <w:ind w:left="600" w:firstLine="0"/>
        <w:rPr>
          <w:highlight w:val="white"/>
        </w:rPr>
      </w:pPr>
      <w:r w:rsidRPr="00000000" w:rsidDel="00000000" w:rsidR="00000000">
        <w:rPr>
          <w:highlight w:val="white"/>
          <w:rtl w:val="0"/>
        </w:rPr>
        <w:t xml:space="preserve">With chromatin you wouldn't have to say where is TATAAA </w:t>
      </w:r>
    </w:p>
    <w:p xmlns:wp14="http://schemas.microsoft.com/office/word/2010/wordml" w:rsidRPr="00000000" w:rsidR="00000000" w:rsidDel="00000000" w:rsidP="00000000" w:rsidRDefault="00000000" w14:paraId="000003C4" wp14:textId="77777777">
      <w:pPr>
        <w:ind w:left="600" w:firstLine="0"/>
        <w:rPr>
          <w:highlight w:val="white"/>
        </w:rPr>
      </w:pPr>
      <w:r w:rsidRPr="00000000" w:rsidDel="00000000" w:rsidR="00000000">
        <w:rPr>
          <w:highlight w:val="white"/>
          <w:rtl w:val="0"/>
        </w:rPr>
        <w:t xml:space="preserve">'Cause I'd already know</w:t>
      </w:r>
    </w:p>
    <w:p xmlns:wp14="http://schemas.microsoft.com/office/word/2010/wordml" w:rsidRPr="00000000" w:rsidR="00000000" w:rsidDel="00000000" w:rsidP="00000000" w:rsidRDefault="00000000" w14:paraId="000003C5" wp14:textId="77777777">
      <w:pPr>
        <w:ind w:left="600" w:firstLine="0"/>
        <w:rPr>
          <w:highlight w:val="white"/>
        </w:rPr>
      </w:pPr>
      <w:r w:rsidRPr="00000000" w:rsidDel="00000000" w:rsidR="00000000">
        <w:rPr>
          <w:rtl w:val="0"/>
        </w:rPr>
      </w:r>
    </w:p>
    <w:p xmlns:wp14="http://schemas.microsoft.com/office/word/2010/wordml" w:rsidRPr="00000000" w:rsidR="00000000" w:rsidDel="00000000" w:rsidP="00000000" w:rsidRDefault="00000000" w14:paraId="000003C6" wp14:textId="77777777">
      <w:pPr>
        <w:ind w:left="600" w:firstLine="0"/>
        <w:rPr>
          <w:highlight w:val="white"/>
        </w:rPr>
      </w:pPr>
      <w:r w:rsidRPr="00000000" w:rsidDel="00000000" w:rsidR="00000000">
        <w:rPr>
          <w:highlight w:val="white"/>
          <w:rtl w:val="0"/>
        </w:rPr>
        <w:t xml:space="preserve">What would you do if a novel variant was needed from you</w:t>
      </w:r>
    </w:p>
    <w:p xmlns:wp14="http://schemas.microsoft.com/office/word/2010/wordml" w:rsidRPr="00000000" w:rsidR="00000000" w:rsidDel="00000000" w:rsidP="00000000" w:rsidRDefault="00000000" w14:paraId="000003C7" wp14:textId="77777777">
      <w:pPr>
        <w:ind w:left="600" w:firstLine="0"/>
        <w:rPr>
          <w:highlight w:val="white"/>
        </w:rPr>
      </w:pPr>
      <w:r w:rsidRPr="00000000" w:rsidDel="00000000" w:rsidR="00000000">
        <w:rPr>
          <w:highlight w:val="white"/>
          <w:rtl w:val="0"/>
        </w:rPr>
        <w:t xml:space="preserve">An alternate start site to repeal</w:t>
      </w:r>
    </w:p>
    <w:p xmlns:wp14="http://schemas.microsoft.com/office/word/2010/wordml" w:rsidRPr="00000000" w:rsidR="00000000" w:rsidDel="00000000" w:rsidP="00000000" w:rsidRDefault="00000000" w14:paraId="000003C8" wp14:textId="77777777">
      <w:pPr>
        <w:ind w:left="600" w:firstLine="0"/>
        <w:rPr>
          <w:highlight w:val="white"/>
        </w:rPr>
      </w:pPr>
      <w:r w:rsidRPr="00000000" w:rsidDel="00000000" w:rsidR="00000000">
        <w:rPr>
          <w:highlight w:val="white"/>
          <w:rtl w:val="0"/>
        </w:rPr>
        <w:t xml:space="preserve">And a novel transcript to unseal</w:t>
      </w:r>
    </w:p>
    <w:p xmlns:wp14="http://schemas.microsoft.com/office/word/2010/wordml" w:rsidRPr="00000000" w:rsidR="00000000" w:rsidDel="00000000" w:rsidP="00000000" w:rsidRDefault="00000000" w14:paraId="000003C9" wp14:textId="77777777">
      <w:pPr>
        <w:ind w:left="600" w:firstLine="0"/>
        <w:rPr>
          <w:highlight w:val="white"/>
        </w:rPr>
      </w:pPr>
      <w:r w:rsidRPr="00000000" w:rsidDel="00000000" w:rsidR="00000000">
        <w:rPr>
          <w:rtl w:val="0"/>
        </w:rPr>
      </w:r>
    </w:p>
    <w:p xmlns:wp14="http://schemas.microsoft.com/office/word/2010/wordml" w:rsidRPr="00000000" w:rsidR="00000000" w:rsidDel="00000000" w:rsidP="00000000" w:rsidRDefault="00000000" w14:paraId="000003CA" wp14:textId="77777777">
      <w:pPr>
        <w:ind w:left="600" w:firstLine="0"/>
        <w:rPr>
          <w:highlight w:val="white"/>
        </w:rPr>
      </w:pPr>
      <w:r w:rsidRPr="00000000" w:rsidDel="00000000" w:rsidR="00000000">
        <w:rPr>
          <w:highlight w:val="white"/>
          <w:rtl w:val="0"/>
        </w:rPr>
        <w:t xml:space="preserve">Selection too slow to mutate sequence the right way</w:t>
      </w:r>
    </w:p>
    <w:p xmlns:wp14="http://schemas.microsoft.com/office/word/2010/wordml" w:rsidRPr="00000000" w:rsidR="00000000" w:rsidDel="00000000" w:rsidP="00000000" w:rsidRDefault="00000000" w14:paraId="000003CB" wp14:textId="77777777">
      <w:pPr>
        <w:ind w:left="600" w:firstLine="0"/>
        <w:rPr>
          <w:highlight w:val="white"/>
        </w:rPr>
      </w:pPr>
      <w:r w:rsidRPr="00000000" w:rsidDel="00000000" w:rsidR="00000000">
        <w:rPr>
          <w:highlight w:val="white"/>
          <w:rtl w:val="0"/>
        </w:rPr>
        <w:t xml:space="preserve">We'd quickly generate something new</w:t>
      </w:r>
    </w:p>
    <w:p xmlns:wp14="http://schemas.microsoft.com/office/word/2010/wordml" w:rsidRPr="00000000" w:rsidR="00000000" w:rsidDel="00000000" w:rsidP="00000000" w:rsidRDefault="00000000" w14:paraId="000003CC" wp14:textId="77777777">
      <w:pPr>
        <w:ind w:left="600" w:firstLine="0"/>
        <w:rPr>
          <w:highlight w:val="white"/>
        </w:rPr>
      </w:pPr>
      <w:r w:rsidRPr="00000000" w:rsidDel="00000000" w:rsidR="00000000">
        <w:rPr>
          <w:highlight w:val="white"/>
          <w:rtl w:val="0"/>
        </w:rPr>
        <w:t xml:space="preserve">Just by having demethylated you.</w:t>
      </w:r>
    </w:p>
    <w:p xmlns:wp14="http://schemas.microsoft.com/office/word/2010/wordml" w:rsidRPr="00000000" w:rsidR="00000000" w:rsidDel="00000000" w:rsidP="00000000" w:rsidRDefault="00000000" w14:paraId="000003CD" wp14:textId="77777777">
      <w:pPr>
        <w:rPr/>
      </w:pPr>
      <w:r w:rsidRPr="00000000" w:rsidDel="00000000" w:rsidR="00000000">
        <w:rPr>
          <w:rtl w:val="0"/>
        </w:rPr>
      </w:r>
    </w:p>
    <w:p xmlns:wp14="http://schemas.microsoft.com/office/word/2010/wordml" w:rsidRPr="00000000" w:rsidR="00000000" w:rsidDel="00000000" w:rsidP="00000000" w:rsidRDefault="00000000" w14:paraId="000003CE" wp14:textId="77777777">
      <w:pPr>
        <w:rPr/>
      </w:pPr>
      <w:r w:rsidRPr="00000000" w:rsidDel="00000000" w:rsidR="00000000">
        <w:rPr>
          <w:rtl w:val="0"/>
        </w:rPr>
        <w:t xml:space="preserve">From Charleen:</w:t>
      </w:r>
    </w:p>
    <w:p xmlns:wp14="http://schemas.microsoft.com/office/word/2010/wordml" w:rsidRPr="00000000" w:rsidR="00000000" w:rsidDel="00000000" w:rsidP="00000000" w:rsidRDefault="00000000" w14:paraId="000003CF" wp14:textId="77777777">
      <w:pPr>
        <w:ind w:left="720" w:firstLine="0"/>
        <w:rPr/>
      </w:pPr>
      <w:r w:rsidRPr="00000000" w:rsidDel="00000000" w:rsidR="00000000">
        <w:rPr>
          <w:rtl w:val="0"/>
        </w:rPr>
        <w:t xml:space="preserve">After giving it several tight reads, I would not claim that their paper points to a causal relationship between methylation and evolution. The authors even provide this cautionary statement: “Although it is tempting to speculate that the human-specific sperm HMDs [hypomethylated domains] is involved in CNV formation, establishment of the causal relationship awaits future studies.”</w:t>
      </w:r>
      <w:r w:rsidRPr="00000000" w:rsidDel="00000000" w:rsidR="00000000">
        <w:rPr>
          <w:rtl w:val="0"/>
        </w:rPr>
        <w:br w:type="textWrapping"/>
      </w:r>
      <w:r w:rsidRPr="00000000" w:rsidDel="00000000" w:rsidR="00000000">
        <w:rPr>
          <w:rtl w:val="0"/>
        </w:rPr>
        <w:t xml:space="preserve"> </w:t>
      </w:r>
      <w:r w:rsidRPr="00000000" w:rsidDel="00000000" w:rsidR="00000000">
        <w:rPr>
          <w:rtl w:val="0"/>
        </w:rPr>
        <w:br w:type="textWrapping"/>
      </w:r>
      <w:r w:rsidRPr="00000000" w:rsidDel="00000000" w:rsidR="00000000">
        <w:rPr>
          <w:rtl w:val="0"/>
        </w:rPr>
        <w:t xml:space="preserve">The bulk of what they present points to the primacy of genetic change on methylation—not the other way around. And not just in this paper, but in their previous paper on methylation and transcription factor binding sites (TFBSs). Here’s what they wrote about their previous finding. Notice the direction of causality (my emphasis): “This suggested that inter-species epigenetic differences can arise via genetic differences in transcription factor bindings sites.”</w:t>
      </w:r>
      <w:r w:rsidRPr="00000000" w:rsidDel="00000000" w:rsidR="00000000">
        <w:rPr>
          <w:rtl w:val="0"/>
        </w:rPr>
        <w:br w:type="textWrapping"/>
      </w:r>
      <w:r w:rsidRPr="00000000" w:rsidDel="00000000" w:rsidR="00000000">
        <w:rPr>
          <w:rtl w:val="0"/>
        </w:rPr>
        <w:t xml:space="preserve"> </w:t>
      </w:r>
      <w:r w:rsidRPr="00000000" w:rsidDel="00000000" w:rsidR="00000000">
        <w:rPr>
          <w:rtl w:val="0"/>
        </w:rPr>
        <w:br w:type="textWrapping"/>
      </w:r>
      <w:r w:rsidRPr="00000000" w:rsidDel="00000000" w:rsidR="00000000">
        <w:rPr>
          <w:rtl w:val="0"/>
        </w:rPr>
        <w:t xml:space="preserve">Moreover, the stated justification for examining the relationship between retrotransposons and methylation is that “retrotransposon insertation or deletion can cause local epigenetic change”… And, they conclude that “de novo SVA insertions generate epigenetic variations within the human population.”</w:t>
      </w:r>
      <w:r w:rsidRPr="00000000" w:rsidDel="00000000" w:rsidR="00000000">
        <w:rPr>
          <w:rtl w:val="0"/>
        </w:rPr>
        <w:br w:type="textWrapping"/>
      </w:r>
      <w:r w:rsidRPr="00000000" w:rsidDel="00000000" w:rsidR="00000000">
        <w:rPr>
          <w:rtl w:val="0"/>
        </w:rPr>
        <w:t xml:space="preserve"> </w:t>
      </w:r>
      <w:r w:rsidRPr="00000000" w:rsidDel="00000000" w:rsidR="00000000">
        <w:rPr>
          <w:rtl w:val="0"/>
        </w:rPr>
        <w:br w:type="textWrapping"/>
      </w:r>
      <w:r w:rsidRPr="00000000" w:rsidDel="00000000" w:rsidR="00000000">
        <w:rPr>
          <w:rtl w:val="0"/>
        </w:rPr>
        <w:t xml:space="preserve">The authors conclude that genetic changes in TFBSs and retrotransposon insertions are associated with changes in the primate methylome and speculate that the HMDs may prime the genome for instability, something that is NOT tested in their work here but suggested by the association of copy number variants with HMDs in sperm.</w:t>
      </w:r>
      <w:r w:rsidRPr="00000000" w:rsidDel="00000000" w:rsidR="00000000">
        <w:rPr>
          <w:rtl w:val="0"/>
        </w:rPr>
        <w:br w:type="textWrapping"/>
      </w:r>
      <w:r w:rsidRPr="00000000" w:rsidDel="00000000" w:rsidR="00000000">
        <w:rPr>
          <w:rtl w:val="0"/>
        </w:rPr>
        <w:t xml:space="preserve"> </w:t>
      </w:r>
      <w:r w:rsidRPr="00000000" w:rsidDel="00000000" w:rsidR="00000000">
        <w:rPr>
          <w:rtl w:val="0"/>
        </w:rPr>
        <w:br w:type="textWrapping"/>
      </w:r>
      <w:r w:rsidRPr="00000000" w:rsidDel="00000000" w:rsidR="00000000">
        <w:rPr>
          <w:rtl w:val="0"/>
        </w:rPr>
        <w:t xml:space="preserve">Thus their provocative title is a bit misleading—and in contradiction with both their own caution against causal inference and the associative rather than experimental nature of their study.</w:t>
      </w:r>
    </w:p>
    <w:p xmlns:wp14="http://schemas.microsoft.com/office/word/2010/wordml" w:rsidRPr="00000000" w:rsidR="00000000" w:rsidDel="00000000" w:rsidP="00000000" w:rsidRDefault="00000000" w14:paraId="000003D0" wp14:textId="77777777">
      <w:pPr>
        <w:rPr/>
      </w:pPr>
      <w:r w:rsidRPr="00000000" w:rsidDel="00000000" w:rsidR="00000000">
        <w:rPr>
          <w:rtl w:val="0"/>
        </w:rPr>
      </w:r>
    </w:p>
    <w:p xmlns:wp14="http://schemas.microsoft.com/office/word/2010/wordml" w:rsidRPr="00000000" w:rsidR="00000000" w:rsidDel="00000000" w:rsidP="00000000" w:rsidRDefault="00000000" w14:paraId="000003D1" wp14:textId="77777777">
      <w:pPr>
        <w:rPr/>
      </w:pPr>
      <w:r w:rsidRPr="00000000" w:rsidDel="00000000" w:rsidR="00000000">
        <w:rPr>
          <w:rtl w:val="0"/>
        </w:rPr>
        <w:t xml:space="preserve">(</w:t>
      </w:r>
      <w:hyperlink r:id="rId316">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3D2" wp14:textId="77777777">
      <w:pPr>
        <w:rPr/>
      </w:pPr>
      <w:r w:rsidRPr="00000000" w:rsidDel="00000000" w:rsidR="00000000">
        <w:pict w14:anchorId="1E8E995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D3" wp14:textId="77777777">
      <w:pPr>
        <w:pStyle w:val="Heading1"/>
        <w:rPr/>
      </w:pPr>
      <w:bookmarkStart w:name="_gk7f25pmhn8r" w:colFirst="0" w:colLast="0" w:id="36"/>
      <w:bookmarkEnd w:id="36"/>
      <w:r w:rsidRPr="00000000" w:rsidDel="00000000" w:rsidR="00000000">
        <w:rPr>
          <w:rtl w:val="0"/>
        </w:rPr>
        <w:t xml:space="preserve">September 26, 2017</w:t>
      </w:r>
    </w:p>
    <w:p xmlns:wp14="http://schemas.microsoft.com/office/word/2010/wordml" w:rsidRPr="00000000" w:rsidR="00000000" w:rsidDel="00000000" w:rsidP="00000000" w:rsidRDefault="00000000" w14:paraId="000003D4"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D5" wp14:textId="77777777">
      <w:pPr>
        <w:rPr/>
      </w:pPr>
      <w:r w:rsidRPr="00000000" w:rsidDel="00000000" w:rsidR="00000000">
        <w:rPr>
          <w:rtl w:val="0"/>
        </w:rPr>
      </w:r>
    </w:p>
    <w:p xmlns:wp14="http://schemas.microsoft.com/office/word/2010/wordml" w:rsidRPr="00000000" w:rsidR="00000000" w:rsidDel="00000000" w:rsidP="00000000" w:rsidRDefault="00000000" w14:paraId="000003D6" wp14:textId="77777777">
      <w:pPr>
        <w:shd w:val="clear" w:fill="ffffff"/>
        <w:rPr/>
      </w:pPr>
      <w:r w:rsidRPr="00000000" w:rsidDel="00000000" w:rsidR="00000000">
        <w:rPr>
          <w:rtl w:val="0"/>
        </w:rPr>
        <w:t xml:space="preserve">In a contest of wits, it might be unwise to bet against the fish according to Jonathan Balcombe, author of '</w:t>
      </w:r>
      <w:hyperlink r:id="rId317">
        <w:r w:rsidRPr="00000000" w:rsidDel="00000000" w:rsidR="00000000">
          <w:rPr>
            <w:color w:val="1155cc"/>
            <w:u w:val="single"/>
            <w:rtl w:val="0"/>
          </w:rPr>
          <w:t xml:space="preserve">What a fish knows</w:t>
        </w:r>
      </w:hyperlink>
      <w:r w:rsidRPr="00000000" w:rsidDel="00000000" w:rsidR="00000000">
        <w:rPr>
          <w:rtl w:val="0"/>
        </w:rPr>
        <w:t xml:space="preserve">'. This is particularly true if it is from the 'Molly' family. The </w:t>
      </w:r>
      <w:hyperlink r:id="rId318">
        <w:r w:rsidRPr="00000000" w:rsidDel="00000000" w:rsidR="00000000">
          <w:rPr>
            <w:color w:val="1155cc"/>
            <w:u w:val="single"/>
            <w:rtl w:val="0"/>
          </w:rPr>
          <w:t xml:space="preserve">Amazon Molly</w:t>
        </w:r>
      </w:hyperlink>
      <w:r w:rsidRPr="00000000" w:rsidDel="00000000" w:rsidR="00000000">
        <w:rPr>
          <w:rtl w:val="0"/>
        </w:rPr>
        <w:t xml:space="preserve"> for example has managed to produce viable embryos using two maternal genomes. The </w:t>
      </w:r>
      <w:hyperlink r:id="rId319">
        <w:r w:rsidRPr="00000000" w:rsidDel="00000000" w:rsidR="00000000">
          <w:rPr>
            <w:color w:val="1155cc"/>
            <w:u w:val="single"/>
            <w:rtl w:val="0"/>
          </w:rPr>
          <w:t xml:space="preserve">Amazon Molly</w:t>
        </w:r>
      </w:hyperlink>
      <w:r w:rsidRPr="00000000" w:rsidDel="00000000" w:rsidR="00000000">
        <w:rPr>
          <w:rtl w:val="0"/>
        </w:rPr>
        <w:t xml:space="preserve"> is in fact so good at this that is has almost entirely dispensed with any need for males.  It produces offspring, always female, by mating with males of other species such as the </w:t>
      </w:r>
      <w:hyperlink r:id="rId320">
        <w:r w:rsidRPr="00000000" w:rsidDel="00000000" w:rsidR="00000000">
          <w:rPr>
            <w:color w:val="1155cc"/>
            <w:u w:val="single"/>
            <w:rtl w:val="0"/>
          </w:rPr>
          <w:t xml:space="preserve">Atlantic Molly</w:t>
        </w:r>
      </w:hyperlink>
      <w:r w:rsidRPr="00000000" w:rsidDel="00000000" w:rsidR="00000000">
        <w:rPr>
          <w:rtl w:val="0"/>
        </w:rPr>
        <w:t xml:space="preserve"> and then ditching the male genetic material. The </w:t>
      </w:r>
      <w:hyperlink r:id="rId321">
        <w:r w:rsidRPr="00000000" w:rsidDel="00000000" w:rsidR="00000000">
          <w:rPr>
            <w:color w:val="1155cc"/>
            <w:u w:val="single"/>
            <w:rtl w:val="0"/>
          </w:rPr>
          <w:t xml:space="preserve">Atlantic Molly</w:t>
        </w:r>
      </w:hyperlink>
      <w:r w:rsidRPr="00000000" w:rsidDel="00000000" w:rsidR="00000000">
        <w:rPr>
          <w:rtl w:val="0"/>
        </w:rPr>
        <w:t xml:space="preserve"> male obliges because he knows that being seen with an Amazon Molly will drive his real interest, Atlantic females, into a jealous frenzy.  And his schemes don't end there.  He has been known to feign attraction for one female in order to distract rivals from his preferred female.</w:t>
      </w:r>
    </w:p>
    <w:p xmlns:wp14="http://schemas.microsoft.com/office/word/2010/wordml" w:rsidRPr="00000000" w:rsidR="00000000" w:rsidDel="00000000" w:rsidP="00000000" w:rsidRDefault="00000000" w14:paraId="000003D7"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3D8" wp14:textId="77777777">
      <w:pPr>
        <w:shd w:val="clear" w:fill="ffffff"/>
        <w:rPr/>
      </w:pPr>
      <w:r w:rsidRPr="00000000" w:rsidDel="00000000" w:rsidR="00000000">
        <w:rPr>
          <w:rtl w:val="0"/>
        </w:rPr>
        <w:t xml:space="preserve">We humans are also pretty clever. We've created mammalian embryos with two maternal genomes to learn more about </w:t>
      </w:r>
      <w:hyperlink r:id="rId322">
        <w:r w:rsidRPr="00000000" w:rsidDel="00000000" w:rsidR="00000000">
          <w:rPr>
            <w:color w:val="1155cc"/>
            <w:u w:val="single"/>
            <w:rtl w:val="0"/>
          </w:rPr>
          <w:t xml:space="preserve">genomic imprinting</w:t>
        </w:r>
      </w:hyperlink>
      <w:r w:rsidRPr="00000000" w:rsidDel="00000000" w:rsidR="00000000">
        <w:rPr>
          <w:rtl w:val="0"/>
        </w:rPr>
        <w:t xml:space="preserve">. Pretty good for bunch of non-fish! Unfortunately, unlike Molly embryos, these do not survive for more than a few days. Tomorrow morning (10:30am in BG7) we will discuss how they were recently used to discover a new role for H3K27me3 in controlling genomic imprinting:</w:t>
      </w:r>
    </w:p>
    <w:p xmlns:wp14="http://schemas.microsoft.com/office/word/2010/wordml" w:rsidRPr="00000000" w:rsidR="00000000" w:rsidDel="00000000" w:rsidP="00000000" w:rsidRDefault="00000000" w14:paraId="000003D9" wp14:textId="77777777">
      <w:pPr>
        <w:rPr/>
      </w:pPr>
      <w:r w:rsidRPr="00000000" w:rsidDel="00000000" w:rsidR="00000000">
        <w:rPr>
          <w:rtl w:val="0"/>
        </w:rPr>
      </w:r>
    </w:p>
    <w:p xmlns:wp14="http://schemas.microsoft.com/office/word/2010/wordml" w:rsidRPr="00000000" w:rsidR="00000000" w:rsidDel="00000000" w:rsidP="00000000" w:rsidRDefault="00000000" w14:paraId="000003DA" wp14:textId="77777777">
      <w:pPr>
        <w:ind w:left="0" w:firstLine="0"/>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Inoue A, Jiang L, Lu F, Suzuki T, Zhang Y. </w:t>
      </w:r>
      <w:hyperlink r:id="rId323">
        <w:r w:rsidRPr="00000000" w:rsidDel="00000000" w:rsidR="00000000">
          <w:rPr>
            <w:rFonts w:ascii="Calibri" w:hAnsi="Calibri" w:eastAsia="Calibri" w:cs="Calibri"/>
            <w:color w:val="1155cc"/>
            <w:sz w:val="24"/>
            <w:szCs w:val="24"/>
            <w:u w:val="single"/>
            <w:rtl w:val="0"/>
          </w:rPr>
          <w:t xml:space="preserve">Maternal H3K27me3 controls DNA methylation-independent imprinting</w:t>
        </w:r>
      </w:hyperlink>
      <w:r w:rsidRPr="00000000" w:rsidDel="00000000" w:rsidR="00000000">
        <w:rPr>
          <w:rFonts w:ascii="Calibri" w:hAnsi="Calibri" w:eastAsia="Calibri" w:cs="Calibri"/>
          <w:sz w:val="24"/>
          <w:szCs w:val="24"/>
          <w:rtl w:val="0"/>
        </w:rPr>
        <w:t xml:space="preserve">. Nature. 2017;547(7664):419–24.</w:t>
      </w:r>
    </w:p>
    <w:p xmlns:wp14="http://schemas.microsoft.com/office/word/2010/wordml" w:rsidRPr="00000000" w:rsidR="00000000" w:rsidDel="00000000" w:rsidP="00000000" w:rsidRDefault="00000000" w14:paraId="000003DB" wp14:textId="77777777">
      <w:pPr>
        <w:ind w:left="0" w:firstLine="0"/>
        <w:rPr/>
      </w:pPr>
      <w:r w:rsidRPr="00000000" w:rsidDel="00000000" w:rsidR="00000000">
        <w:rPr>
          <w:rFonts w:ascii="Calibri" w:hAnsi="Calibri" w:eastAsia="Calibri" w:cs="Calibri"/>
          <w:sz w:val="24"/>
          <w:szCs w:val="24"/>
          <w:rtl w:val="0"/>
        </w:rPr>
        <w:t xml:space="preserve">Hanna CW, Kelsey G. </w:t>
      </w:r>
      <w:hyperlink r:id="rId324">
        <w:r w:rsidRPr="00000000" w:rsidDel="00000000" w:rsidR="00000000">
          <w:rPr>
            <w:rFonts w:ascii="Calibri" w:hAnsi="Calibri" w:eastAsia="Calibri" w:cs="Calibri"/>
            <w:color w:val="1155cc"/>
            <w:sz w:val="24"/>
            <w:szCs w:val="24"/>
            <w:u w:val="single"/>
            <w:rtl w:val="0"/>
          </w:rPr>
          <w:t xml:space="preserve">Genomic imprinting beyond DNA methylation: a role for maternal histones</w:t>
        </w:r>
      </w:hyperlink>
      <w:r w:rsidRPr="00000000" w:rsidDel="00000000" w:rsidR="00000000">
        <w:rPr>
          <w:rFonts w:ascii="Calibri" w:hAnsi="Calibri" w:eastAsia="Calibri" w:cs="Calibri"/>
          <w:sz w:val="24"/>
          <w:szCs w:val="24"/>
          <w:rtl w:val="0"/>
        </w:rPr>
        <w:t xml:space="preserve">. Genome Biol. 2017 Sep 19;18(1):177. </w:t>
      </w:r>
      <w:r w:rsidRPr="00000000" w:rsidDel="00000000" w:rsidR="00000000">
        <w:rPr>
          <w:rtl w:val="0"/>
        </w:rPr>
      </w:r>
    </w:p>
    <w:p xmlns:wp14="http://schemas.microsoft.com/office/word/2010/wordml" w:rsidRPr="00000000" w:rsidR="00000000" w:rsidDel="00000000" w:rsidP="00000000" w:rsidRDefault="00000000" w14:paraId="000003DC" wp14:textId="77777777">
      <w:pPr>
        <w:ind w:left="0" w:firstLine="0"/>
        <w:rPr/>
      </w:pPr>
      <w:r w:rsidRPr="00000000" w:rsidDel="00000000" w:rsidR="00000000">
        <w:rPr>
          <w:rtl w:val="0"/>
        </w:rPr>
      </w:r>
    </w:p>
    <w:p xmlns:wp14="http://schemas.microsoft.com/office/word/2010/wordml" w:rsidRPr="00000000" w:rsidR="00000000" w:rsidDel="00000000" w:rsidP="00000000" w:rsidRDefault="00000000" w14:paraId="000003DD" wp14:textId="77777777">
      <w:pPr>
        <w:rPr/>
      </w:pPr>
      <w:r w:rsidRPr="00000000" w:rsidDel="00000000" w:rsidR="00000000">
        <w:pict w14:anchorId="1E3F933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DE" wp14:textId="77777777">
      <w:pPr>
        <w:pStyle w:val="Heading1"/>
        <w:rPr/>
      </w:pPr>
      <w:bookmarkStart w:name="_vhg23nvxk6xm" w:colFirst="0" w:colLast="0" w:id="37"/>
      <w:bookmarkEnd w:id="37"/>
      <w:r w:rsidRPr="00000000" w:rsidDel="00000000" w:rsidR="00000000">
        <w:rPr>
          <w:rtl w:val="0"/>
        </w:rPr>
        <w:t xml:space="preserve">September 19, 2017</w:t>
      </w:r>
    </w:p>
    <w:p xmlns:wp14="http://schemas.microsoft.com/office/word/2010/wordml" w:rsidRPr="00000000" w:rsidR="00000000" w:rsidDel="00000000" w:rsidP="00000000" w:rsidRDefault="00000000" w14:paraId="000003DF"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E0" wp14:textId="77777777">
      <w:pPr>
        <w:rPr/>
      </w:pPr>
      <w:r w:rsidRPr="00000000" w:rsidDel="00000000" w:rsidR="00000000">
        <w:rPr>
          <w:rtl w:val="0"/>
        </w:rPr>
      </w:r>
    </w:p>
    <w:p xmlns:wp14="http://schemas.microsoft.com/office/word/2010/wordml" w:rsidRPr="00000000" w:rsidR="00000000" w:rsidDel="00000000" w:rsidP="00000000" w:rsidRDefault="00000000" w14:paraId="000003E1" wp14:textId="77777777">
      <w:pPr>
        <w:shd w:val="clear" w:fill="ffffff"/>
        <w:rPr>
          <w:sz w:val="24"/>
          <w:szCs w:val="24"/>
        </w:rPr>
      </w:pPr>
      <w:r w:rsidRPr="00000000" w:rsidDel="00000000" w:rsidR="00000000">
        <w:rPr>
          <w:sz w:val="24"/>
          <w:szCs w:val="24"/>
          <w:rtl w:val="0"/>
        </w:rPr>
        <w:t xml:space="preserve">Predicting the success of a sequel to a film (or MRC IEU unit) can be difficult.  Some very intelligent people make sequels every year that flop and receive a </w:t>
      </w:r>
      <w:hyperlink r:id="rId325">
        <w:r w:rsidRPr="00000000" w:rsidDel="00000000" w:rsidR="00000000">
          <w:rPr>
            <w:color w:val="1155cc"/>
            <w:sz w:val="24"/>
            <w:szCs w:val="24"/>
            <w:u w:val="single"/>
            <w:rtl w:val="0"/>
          </w:rPr>
          <w:t xml:space="preserve">Golden Raspberry Award</w:t>
        </w:r>
      </w:hyperlink>
      <w:r w:rsidRPr="00000000" w:rsidDel="00000000" w:rsidR="00000000">
        <w:rPr>
          <w:sz w:val="24"/>
          <w:szCs w:val="24"/>
          <w:rtl w:val="0"/>
        </w:rPr>
        <w:t xml:space="preserve"> for their efforts. </w:t>
      </w:r>
    </w:p>
    <w:p xmlns:wp14="http://schemas.microsoft.com/office/word/2010/wordml" w:rsidRPr="00000000" w:rsidR="00000000" w:rsidDel="00000000" w:rsidP="00000000" w:rsidRDefault="00000000" w14:paraId="000003E2" wp14:textId="77777777">
      <w:pPr>
        <w:shd w:val="clear" w:fill="ffffff"/>
        <w:rPr>
          <w:sz w:val="24"/>
          <w:szCs w:val="24"/>
        </w:rPr>
      </w:pPr>
      <w:r w:rsidRPr="00000000" w:rsidDel="00000000" w:rsidR="00000000">
        <w:rPr>
          <w:sz w:val="24"/>
          <w:szCs w:val="24"/>
          <w:rtl w:val="0"/>
        </w:rPr>
        <w:t xml:space="preserve"> </w:t>
      </w:r>
    </w:p>
    <w:p xmlns:wp14="http://schemas.microsoft.com/office/word/2010/wordml" w:rsidRPr="00000000" w:rsidR="00000000" w:rsidDel="00000000" w:rsidP="00000000" w:rsidRDefault="00000000" w14:paraId="000003E3" wp14:textId="77777777">
      <w:pPr>
        <w:shd w:val="clear" w:fill="ffffff"/>
        <w:rPr>
          <w:sz w:val="24"/>
          <w:szCs w:val="24"/>
        </w:rPr>
      </w:pPr>
      <w:r w:rsidRPr="00000000" w:rsidDel="00000000" w:rsidR="00000000">
        <w:rPr>
          <w:sz w:val="24"/>
          <w:szCs w:val="24"/>
          <w:rtl w:val="0"/>
        </w:rPr>
        <w:t xml:space="preserve">Fortunately a few academics believe that they have discovered the surprising ingredients for sequel success. For example, </w:t>
      </w:r>
      <w:hyperlink r:id="rId326">
        <w:r w:rsidRPr="00000000" w:rsidDel="00000000" w:rsidR="00000000">
          <w:rPr>
            <w:color w:val="1155cc"/>
            <w:sz w:val="24"/>
            <w:szCs w:val="24"/>
            <w:u w:val="single"/>
            <w:rtl w:val="0"/>
          </w:rPr>
          <w:t xml:space="preserve">audience attendance</w:t>
        </w:r>
      </w:hyperlink>
      <w:r w:rsidRPr="00000000" w:rsidDel="00000000" w:rsidR="00000000">
        <w:rPr>
          <w:sz w:val="24"/>
          <w:szCs w:val="24"/>
          <w:rtl w:val="0"/>
        </w:rPr>
        <w:t xml:space="preserve"> but not critical response or commercial success of the original film is predictive. In the sequel itself, it is essential to have </w:t>
      </w:r>
      <w:hyperlink r:id="rId327">
        <w:r w:rsidRPr="00000000" w:rsidDel="00000000" w:rsidR="00000000">
          <w:rPr>
            <w:color w:val="1155cc"/>
            <w:sz w:val="24"/>
            <w:szCs w:val="24"/>
            <w:u w:val="single"/>
            <w:rtl w:val="0"/>
          </w:rPr>
          <w:t xml:space="preserve">star continuity and to have conceived of a multi-film story right from the beginning</w:t>
        </w:r>
      </w:hyperlink>
      <w:r w:rsidRPr="00000000" w:rsidDel="00000000" w:rsidR="00000000">
        <w:rPr>
          <w:sz w:val="24"/>
          <w:szCs w:val="24"/>
          <w:rtl w:val="0"/>
        </w:rPr>
        <w:t xml:space="preserve">. </w:t>
      </w:r>
    </w:p>
    <w:p xmlns:wp14="http://schemas.microsoft.com/office/word/2010/wordml" w:rsidRPr="00000000" w:rsidR="00000000" w:rsidDel="00000000" w:rsidP="00000000" w:rsidRDefault="00000000" w14:paraId="000003E4" wp14:textId="77777777">
      <w:pPr>
        <w:shd w:val="clear" w:fill="ffffff"/>
        <w:rPr>
          <w:sz w:val="24"/>
          <w:szCs w:val="24"/>
        </w:rPr>
      </w:pPr>
      <w:r w:rsidRPr="00000000" w:rsidDel="00000000" w:rsidR="00000000">
        <w:rPr>
          <w:sz w:val="24"/>
          <w:szCs w:val="24"/>
          <w:rtl w:val="0"/>
        </w:rPr>
        <w:t xml:space="preserve"> </w:t>
      </w:r>
    </w:p>
    <w:p xmlns:wp14="http://schemas.microsoft.com/office/word/2010/wordml" w:rsidRPr="00000000" w:rsidR="00000000" w:rsidDel="00000000" w:rsidP="00000000" w:rsidRDefault="00000000" w14:paraId="000003E5" wp14:textId="77777777">
      <w:pPr>
        <w:shd w:val="clear" w:fill="ffffff"/>
        <w:rPr>
          <w:sz w:val="24"/>
          <w:szCs w:val="24"/>
        </w:rPr>
      </w:pPr>
      <w:r w:rsidRPr="00000000" w:rsidDel="00000000" w:rsidR="00000000">
        <w:rPr>
          <w:sz w:val="24"/>
          <w:szCs w:val="24"/>
          <w:rtl w:val="0"/>
        </w:rPr>
        <w:t xml:space="preserve">These findings suggest that IEU 2.0 success will depend not on reviewer comments or how much funding we have received to date but on how often we've been quoted in newspapers, the number of star researchers we have retained, and that we continue to follow the twists and turns laid out in our unit guide, George's Little MR Book.</w:t>
      </w:r>
    </w:p>
    <w:p xmlns:wp14="http://schemas.microsoft.com/office/word/2010/wordml" w:rsidRPr="00000000" w:rsidR="00000000" w:rsidDel="00000000" w:rsidP="00000000" w:rsidRDefault="00000000" w14:paraId="000003E6" wp14:textId="77777777">
      <w:pPr>
        <w:shd w:val="clear" w:fill="ffffff"/>
        <w:rPr>
          <w:sz w:val="24"/>
          <w:szCs w:val="24"/>
        </w:rPr>
      </w:pPr>
      <w:r w:rsidRPr="00000000" w:rsidDel="00000000" w:rsidR="00000000">
        <w:rPr>
          <w:sz w:val="24"/>
          <w:szCs w:val="24"/>
          <w:rtl w:val="0"/>
        </w:rPr>
        <w:t xml:space="preserve"> </w:t>
      </w:r>
    </w:p>
    <w:p xmlns:wp14="http://schemas.microsoft.com/office/word/2010/wordml" w:rsidRPr="00000000" w:rsidR="00000000" w:rsidDel="00000000" w:rsidP="00000000" w:rsidRDefault="00000000" w14:paraId="000003E7" wp14:textId="77777777">
      <w:pPr>
        <w:shd w:val="clear" w:fill="ffffff"/>
        <w:rPr>
          <w:sz w:val="24"/>
          <w:szCs w:val="24"/>
        </w:rPr>
      </w:pPr>
      <w:r w:rsidRPr="00000000" w:rsidDel="00000000" w:rsidR="00000000">
        <w:rPr>
          <w:sz w:val="24"/>
          <w:szCs w:val="24"/>
          <w:rtl w:val="0"/>
        </w:rPr>
        <w:t xml:space="preserve">And as for the journal club, we decided on a sequel with last weeks paper.  Raspberries welcome.</w:t>
      </w:r>
    </w:p>
    <w:p xmlns:wp14="http://schemas.microsoft.com/office/word/2010/wordml" w:rsidRPr="00000000" w:rsidR="00000000" w:rsidDel="00000000" w:rsidP="00000000" w:rsidRDefault="00000000" w14:paraId="000003E8" wp14:textId="77777777">
      <w:pPr>
        <w:rPr/>
      </w:pPr>
      <w:r w:rsidRPr="00000000" w:rsidDel="00000000" w:rsidR="00000000">
        <w:rPr>
          <w:rtl w:val="0"/>
        </w:rPr>
      </w:r>
    </w:p>
    <w:p xmlns:wp14="http://schemas.microsoft.com/office/word/2010/wordml" w:rsidRPr="00000000" w:rsidR="00000000" w:rsidDel="00000000" w:rsidP="00000000" w:rsidRDefault="00000000" w14:paraId="000003E9" wp14:textId="77777777">
      <w:pPr>
        <w:widowControl w:val="0"/>
        <w:spacing w:before="40" w:after="40" w:lineRule="auto"/>
        <w:rPr/>
      </w:pPr>
      <w:r w:rsidRPr="00000000" w:rsidDel="00000000" w:rsidR="00000000">
        <w:rPr>
          <w:highlight w:val="white"/>
          <w:rtl w:val="0"/>
        </w:rPr>
        <w:t xml:space="preserve">Ng B, White CC, Klein HU, Sieberts SK, McCabe C, Patrick E, Xu J, Yu L, Gaiteri C, Bennett DA, Mostafavi S, De Jager PL. </w:t>
      </w:r>
      <w:hyperlink r:id="rId328">
        <w:r w:rsidRPr="00000000" w:rsidDel="00000000" w:rsidR="00000000">
          <w:rPr>
            <w:color w:val="642a8f"/>
            <w:highlight w:val="white"/>
            <w:u w:val="single"/>
            <w:rtl w:val="0"/>
          </w:rPr>
          <w:t xml:space="preserve">An xQTL map integrates the genetic architecture of the human brain's transcriptome and epigenome.</w:t>
        </w:r>
      </w:hyperlink>
      <w:r w:rsidRPr="00000000" w:rsidDel="00000000" w:rsidR="00000000">
        <w:rPr>
          <w:highlight w:val="white"/>
          <w:rtl w:val="0"/>
        </w:rPr>
        <w:t xml:space="preserve"> Nat Neurosci. 2017 Sep 4. doi: 10.1038/nn.4632.</w:t>
      </w:r>
      <w:r w:rsidRPr="00000000" w:rsidDel="00000000" w:rsidR="00000000">
        <w:rPr>
          <w:rtl w:val="0"/>
        </w:rPr>
      </w:r>
    </w:p>
    <w:p xmlns:wp14="http://schemas.microsoft.com/office/word/2010/wordml" w:rsidRPr="00000000" w:rsidR="00000000" w:rsidDel="00000000" w:rsidP="00000000" w:rsidRDefault="00000000" w14:paraId="000003EA" wp14:textId="77777777">
      <w:pPr>
        <w:rPr/>
      </w:pPr>
      <w:r w:rsidRPr="00000000" w:rsidDel="00000000" w:rsidR="00000000">
        <w:rPr>
          <w:rtl w:val="0"/>
        </w:rPr>
      </w:r>
    </w:p>
    <w:p xmlns:wp14="http://schemas.microsoft.com/office/word/2010/wordml" w:rsidRPr="00000000" w:rsidR="00000000" w:rsidDel="00000000" w:rsidP="00000000" w:rsidRDefault="00000000" w14:paraId="000003EB" wp14:textId="77777777">
      <w:pPr>
        <w:rPr/>
      </w:pPr>
      <w:r w:rsidRPr="00000000" w:rsidDel="00000000" w:rsidR="00000000">
        <w:rPr/>
        <w:drawing>
          <wp:inline xmlns:wp14="http://schemas.microsoft.com/office/word/2010/wordprocessingDrawing" distT="114300" distB="114300" distL="114300" distR="114300" wp14:anchorId="08184BA5" wp14:editId="7777777">
            <wp:extent cx="4362450" cy="2971800"/>
            <wp:effectExtent l="0" t="0" r="0" b="0"/>
            <wp:docPr id="3" name="image10.png"/>
            <a:graphic>
              <a:graphicData uri="http://schemas.openxmlformats.org/drawingml/2006/picture">
                <pic:pic>
                  <pic:nvPicPr>
                    <pic:cNvPr id="0" name="image10.png"/>
                    <pic:cNvPicPr preferRelativeResize="0"/>
                  </pic:nvPicPr>
                  <pic:blipFill>
                    <a:blip r:embed="rId329"/>
                    <a:srcRect l="0" t="0" r="0" b="0"/>
                    <a:stretch>
                      <a:fillRect/>
                    </a:stretch>
                  </pic:blipFill>
                  <pic:spPr>
                    <a:xfrm>
                      <a:off x="0" y="0"/>
                      <a:ext cx="4362450" cy="29718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3EC" wp14:textId="77777777">
      <w:pPr>
        <w:rPr/>
      </w:pPr>
      <w:r w:rsidRPr="00000000" w:rsidDel="00000000" w:rsidR="00000000">
        <w:rPr>
          <w:rtl w:val="0"/>
        </w:rPr>
      </w:r>
    </w:p>
    <w:p xmlns:wp14="http://schemas.microsoft.com/office/word/2010/wordml" w:rsidRPr="00000000" w:rsidR="00000000" w:rsidDel="00000000" w:rsidP="00000000" w:rsidRDefault="00000000" w14:paraId="000003ED" wp14:textId="77777777">
      <w:pPr>
        <w:rPr/>
      </w:pPr>
      <w:hyperlink r:id="rId330">
        <w:r w:rsidRPr="00000000" w:rsidDel="00000000" w:rsidR="00000000">
          <w:rPr>
            <w:color w:val="1155cc"/>
            <w:u w:val="single"/>
            <w:rtl w:val="0"/>
          </w:rPr>
          <w:t xml:space="preserve">slides</w:t>
        </w:r>
      </w:hyperlink>
      <w:r w:rsidRPr="00000000" w:rsidDel="00000000" w:rsidR="00000000">
        <w:rPr>
          <w:rtl w:val="0"/>
        </w:rPr>
      </w:r>
    </w:p>
    <w:p xmlns:wp14="http://schemas.microsoft.com/office/word/2010/wordml" w:rsidRPr="00000000" w:rsidR="00000000" w:rsidDel="00000000" w:rsidP="00000000" w:rsidRDefault="00000000" w14:paraId="000003EE" wp14:textId="77777777">
      <w:pPr>
        <w:rPr/>
      </w:pPr>
      <w:r w:rsidRPr="00000000" w:rsidDel="00000000" w:rsidR="00000000">
        <w:pict w14:anchorId="594BA3D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EF" wp14:textId="77777777">
      <w:pPr>
        <w:pStyle w:val="Heading1"/>
        <w:rPr/>
      </w:pPr>
      <w:bookmarkStart w:name="_z8ih9vce80g2" w:colFirst="0" w:colLast="0" w:id="38"/>
      <w:bookmarkEnd w:id="38"/>
      <w:r w:rsidRPr="00000000" w:rsidDel="00000000" w:rsidR="00000000">
        <w:rPr>
          <w:rtl w:val="0"/>
        </w:rPr>
        <w:t xml:space="preserve">September 12, 2017</w:t>
      </w:r>
    </w:p>
    <w:p xmlns:wp14="http://schemas.microsoft.com/office/word/2010/wordml" w:rsidRPr="00000000" w:rsidR="00000000" w:rsidDel="00000000" w:rsidP="00000000" w:rsidRDefault="00000000" w14:paraId="000003F0"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F1" wp14:textId="77777777">
      <w:pPr>
        <w:rPr/>
      </w:pPr>
      <w:r w:rsidRPr="00000000" w:rsidDel="00000000" w:rsidR="00000000">
        <w:rPr>
          <w:rtl w:val="0"/>
        </w:rPr>
      </w:r>
    </w:p>
    <w:p xmlns:wp14="http://schemas.microsoft.com/office/word/2010/wordml" w:rsidRPr="00000000" w:rsidR="00000000" w:rsidDel="00000000" w:rsidP="00000000" w:rsidRDefault="00000000" w14:paraId="000003F2" wp14:textId="77777777">
      <w:pPr>
        <w:shd w:val="clear" w:fill="ffffff"/>
        <w:rPr/>
      </w:pPr>
      <w:r w:rsidRPr="00000000" w:rsidDel="00000000" w:rsidR="00000000">
        <w:rPr>
          <w:rtl w:val="0"/>
        </w:rPr>
        <w:t xml:space="preserve">Tomorrow morning (Tuesday Sept 12, 10:30am in BG7), we will discuss an effort to integrate genomic, transcriptomic and epigenomic profiles of human brains.  </w:t>
      </w:r>
    </w:p>
    <w:p xmlns:wp14="http://schemas.microsoft.com/office/word/2010/wordml" w:rsidRPr="00000000" w:rsidR="00000000" w:rsidDel="00000000" w:rsidP="00000000" w:rsidRDefault="00000000" w14:paraId="000003F3" wp14:textId="77777777">
      <w:pPr>
        <w:shd w:val="clear" w:fill="ffffff"/>
        <w:rPr/>
      </w:pPr>
      <w:r w:rsidRPr="00000000" w:rsidDel="00000000" w:rsidR="00000000">
        <w:rPr>
          <w:rtl w:val="0"/>
        </w:rPr>
        <w:t xml:space="preserve"> </w:t>
      </w:r>
    </w:p>
    <w:p xmlns:wp14="http://schemas.microsoft.com/office/word/2010/wordml" w:rsidRPr="00000000" w:rsidR="00000000" w:rsidDel="00000000" w:rsidP="00000000" w:rsidRDefault="00000000" w14:paraId="000003F4" wp14:textId="77777777">
      <w:pPr>
        <w:spacing w:before="100" w:after="100" w:lineRule="auto"/>
        <w:ind w:left="600" w:firstLine="0"/>
        <w:rPr>
          <w:highlight w:val="white"/>
        </w:rPr>
      </w:pPr>
      <w:r w:rsidRPr="00000000" w:rsidDel="00000000" w:rsidR="00000000">
        <w:rPr>
          <w:highlight w:val="white"/>
          <w:rtl w:val="0"/>
        </w:rPr>
        <w:t xml:space="preserve">Ng B, White CC, Klein HU, Sieberts SK, McCabe C, Patrick E, Xu J, Yu L, Gaiteri C, Bennett DA, Mostafavi S, De Jager PL.</w:t>
      </w:r>
    </w:p>
    <w:p xmlns:wp14="http://schemas.microsoft.com/office/word/2010/wordml" w:rsidRPr="00000000" w:rsidR="00000000" w:rsidDel="00000000" w:rsidP="00000000" w:rsidRDefault="00000000" w14:paraId="000003F5" wp14:textId="77777777">
      <w:pPr>
        <w:spacing w:before="100" w:after="100" w:lineRule="auto"/>
        <w:ind w:left="600" w:firstLine="0"/>
        <w:rPr>
          <w:highlight w:val="white"/>
        </w:rPr>
      </w:pPr>
      <w:hyperlink r:id="rId331">
        <w:r w:rsidRPr="00000000" w:rsidDel="00000000" w:rsidR="00000000">
          <w:rPr>
            <w:color w:val="1155cc"/>
            <w:highlight w:val="white"/>
            <w:u w:val="single"/>
            <w:rtl w:val="0"/>
          </w:rPr>
          <w:t xml:space="preserve">An xQTL map integrates the genetic architecture of the human brain's transcriptome and epigenome.</w:t>
        </w:r>
      </w:hyperlink>
      <w:r w:rsidRPr="00000000" w:rsidDel="00000000" w:rsidR="00000000">
        <w:rPr>
          <w:highlight w:val="white"/>
          <w:rtl w:val="0"/>
        </w:rPr>
        <w:t xml:space="preserve"> Nat Neurosci. 2017 Sep 4.</w:t>
      </w:r>
    </w:p>
    <w:p xmlns:wp14="http://schemas.microsoft.com/office/word/2010/wordml" w:rsidRPr="00000000" w:rsidR="00000000" w:rsidDel="00000000" w:rsidP="00000000" w:rsidRDefault="00000000" w14:paraId="000003F6" wp14:textId="77777777">
      <w:pPr>
        <w:rPr/>
      </w:pPr>
      <w:r w:rsidRPr="00000000" w:rsidDel="00000000" w:rsidR="00000000">
        <w:rPr>
          <w:rtl w:val="0"/>
        </w:rPr>
      </w:r>
    </w:p>
    <w:p xmlns:wp14="http://schemas.microsoft.com/office/word/2010/wordml" w:rsidRPr="00000000" w:rsidR="00000000" w:rsidDel="00000000" w:rsidP="00000000" w:rsidRDefault="00000000" w14:paraId="000003F7" wp14:textId="77777777">
      <w:pPr>
        <w:rPr/>
      </w:pPr>
      <w:r w:rsidRPr="00000000" w:rsidDel="00000000" w:rsidR="00000000">
        <w:rPr>
          <w:rtl w:val="0"/>
        </w:rPr>
        <w:t xml:space="preserve">The discussion will cover both the practical and philosophical. On the practical side, we will ask about the utility of such an integration (i.e. will it help me publish more papers).  On the philosophical side, we will discuss whether or not we have finally arrived at that auspicious moment in history when we can finally and truly say: "we have all been right, it's an elephant."</w:t>
      </w:r>
    </w:p>
    <w:p xmlns:wp14="http://schemas.microsoft.com/office/word/2010/wordml" w:rsidRPr="00000000" w:rsidR="00000000" w:rsidDel="00000000" w:rsidP="00000000" w:rsidRDefault="00000000" w14:paraId="000003F8" wp14:textId="77777777">
      <w:pPr>
        <w:shd w:val="clear" w:fill="ffffff"/>
        <w:rPr/>
      </w:pPr>
      <w:r w:rsidRPr="00000000" w:rsidDel="00000000" w:rsidR="00000000">
        <w:rPr/>
        <w:drawing>
          <wp:inline xmlns:wp14="http://schemas.microsoft.com/office/word/2010/wordprocessingDrawing" distT="114300" distB="114300" distL="114300" distR="114300" wp14:anchorId="4AEAC160" wp14:editId="7777777">
            <wp:extent cx="5943600" cy="3860800"/>
            <wp:effectExtent l="0" t="0" r="0" b="0"/>
            <wp:docPr id="7" name="image5.png" descr="cid:6fbd45dc-f40b-41e0-b2f1-340291c394fa"/>
            <a:graphic>
              <a:graphicData uri="http://schemas.openxmlformats.org/drawingml/2006/picture">
                <pic:pic>
                  <pic:nvPicPr>
                    <pic:cNvPr id="0" name="image5.png" descr="cid:6fbd45dc-f40b-41e0-b2f1-340291c394fa"/>
                    <pic:cNvPicPr preferRelativeResize="0"/>
                  </pic:nvPicPr>
                  <pic:blipFill>
                    <a:blip r:embed="rId332"/>
                    <a:srcRect l="0" t="0" r="0" b="0"/>
                    <a:stretch>
                      <a:fillRect/>
                    </a:stretch>
                  </pic:blipFill>
                  <pic:spPr>
                    <a:xfrm>
                      <a:off x="0" y="0"/>
                      <a:ext cx="5943600" cy="38608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3F9" wp14:textId="77777777">
      <w:pPr>
        <w:spacing w:before="100" w:after="100" w:lineRule="auto"/>
        <w:ind w:left="600" w:firstLine="0"/>
        <w:rPr>
          <w:highlight w:val="white"/>
        </w:rPr>
      </w:pPr>
      <w:r w:rsidRPr="00000000" w:rsidDel="00000000" w:rsidR="00000000">
        <w:rPr>
          <w:highlight w:val="white"/>
          <w:rtl w:val="0"/>
        </w:rPr>
        <w:t xml:space="preserve">(credits to </w:t>
      </w:r>
      <w:hyperlink r:id="rId333">
        <w:r w:rsidRPr="00000000" w:rsidDel="00000000" w:rsidR="00000000">
          <w:rPr>
            <w:color w:val="1155cc"/>
            <w:highlight w:val="white"/>
            <w:u w:val="single"/>
            <w:rtl w:val="0"/>
          </w:rPr>
          <w:t xml:space="preserve">https://phraseit.net</w:t>
        </w:r>
      </w:hyperlink>
      <w:r w:rsidRPr="00000000" w:rsidDel="00000000" w:rsidR="00000000">
        <w:rPr>
          <w:highlight w:val="white"/>
          <w:rtl w:val="0"/>
        </w:rPr>
        <w:t xml:space="preserve">, </w:t>
      </w:r>
      <w:hyperlink r:id="rId334">
        <w:r w:rsidRPr="00000000" w:rsidDel="00000000" w:rsidR="00000000">
          <w:rPr>
            <w:color w:val="1155cc"/>
            <w:highlight w:val="white"/>
            <w:u w:val="single"/>
            <w:rtl w:val="0"/>
          </w:rPr>
          <w:t xml:space="preserve">https://pixabay.com/en/blind-men-elephant-story-feel-see-1458438/</w:t>
        </w:r>
      </w:hyperlink>
      <w:r w:rsidRPr="00000000" w:rsidDel="00000000" w:rsidR="00000000">
        <w:rPr>
          <w:highlight w:val="white"/>
          <w:rtl w:val="0"/>
        </w:rPr>
        <w:t xml:space="preserve">, and me)</w:t>
      </w:r>
    </w:p>
    <w:p xmlns:wp14="http://schemas.microsoft.com/office/word/2010/wordml" w:rsidRPr="00000000" w:rsidR="00000000" w:rsidDel="00000000" w:rsidP="00000000" w:rsidRDefault="00000000" w14:paraId="000003FA" wp14:textId="77777777">
      <w:pPr>
        <w:rPr/>
      </w:pPr>
      <w:r w:rsidRPr="00000000" w:rsidDel="00000000" w:rsidR="00000000">
        <w:rPr>
          <w:rtl w:val="0"/>
        </w:rPr>
      </w:r>
    </w:p>
    <w:p xmlns:wp14="http://schemas.microsoft.com/office/word/2010/wordml" w:rsidRPr="00000000" w:rsidR="00000000" w:rsidDel="00000000" w:rsidP="00000000" w:rsidRDefault="00000000" w14:paraId="000003FB" wp14:textId="77777777">
      <w:pPr>
        <w:rPr/>
      </w:pPr>
      <w:hyperlink r:id="rId335">
        <w:r w:rsidRPr="00000000" w:rsidDel="00000000" w:rsidR="00000000">
          <w:rPr>
            <w:color w:val="1155cc"/>
            <w:u w:val="single"/>
            <w:rtl w:val="0"/>
          </w:rPr>
          <w:t xml:space="preserve">slides</w:t>
        </w:r>
      </w:hyperlink>
      <w:r w:rsidRPr="00000000" w:rsidDel="00000000" w:rsidR="00000000">
        <w:rPr>
          <w:rtl w:val="0"/>
        </w:rPr>
      </w:r>
    </w:p>
    <w:p xmlns:wp14="http://schemas.microsoft.com/office/word/2010/wordml" w:rsidRPr="00000000" w:rsidR="00000000" w:rsidDel="00000000" w:rsidP="00000000" w:rsidRDefault="00000000" w14:paraId="000003FC" wp14:textId="77777777">
      <w:pPr>
        <w:rPr/>
      </w:pPr>
      <w:r w:rsidRPr="00000000" w:rsidDel="00000000" w:rsidR="00000000">
        <w:pict w14:anchorId="5047652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3FD" wp14:textId="77777777">
      <w:pPr>
        <w:pStyle w:val="Heading1"/>
        <w:rPr/>
      </w:pPr>
      <w:bookmarkStart w:name="_b5wbsd6whepn" w:colFirst="0" w:colLast="0" w:id="39"/>
      <w:bookmarkEnd w:id="39"/>
      <w:r w:rsidRPr="00000000" w:rsidDel="00000000" w:rsidR="00000000">
        <w:rPr>
          <w:rtl w:val="0"/>
        </w:rPr>
        <w:t xml:space="preserve">September 5, 2017</w:t>
      </w:r>
    </w:p>
    <w:p xmlns:wp14="http://schemas.microsoft.com/office/word/2010/wordml" w:rsidRPr="00000000" w:rsidR="00000000" w:rsidDel="00000000" w:rsidP="00000000" w:rsidRDefault="00000000" w14:paraId="000003FE" wp14:textId="77777777">
      <w:pPr>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3FF" wp14:textId="77777777">
      <w:pPr>
        <w:widowControl w:val="0"/>
        <w:rPr/>
      </w:pPr>
      <w:r w:rsidRPr="00000000" w:rsidDel="00000000" w:rsidR="00000000">
        <w:rPr>
          <w:rtl w:val="0"/>
        </w:rPr>
      </w:r>
    </w:p>
    <w:p xmlns:wp14="http://schemas.microsoft.com/office/word/2010/wordml" w:rsidRPr="00000000" w:rsidR="00000000" w:rsidDel="00000000" w:rsidP="00000000" w:rsidRDefault="00000000" w14:paraId="00000400" wp14:textId="77777777">
      <w:pPr>
        <w:widowControl w:val="0"/>
        <w:rPr/>
      </w:pPr>
      <w:r w:rsidRPr="00000000" w:rsidDel="00000000" w:rsidR="00000000">
        <w:rPr>
          <w:rtl w:val="0"/>
        </w:rPr>
        <w:t xml:space="preserve">Tenacious like an ancient curse, the (</w:t>
      </w:r>
      <w:r w:rsidRPr="00000000" w:rsidDel="00000000" w:rsidR="00000000">
        <w:rPr>
          <w:shd w:val="clear" w:fill="ffee94"/>
          <w:rtl w:val="0"/>
        </w:rPr>
        <w:t xml:space="preserve">epi</w:t>
      </w:r>
      <w:r w:rsidRPr="00000000" w:rsidDel="00000000" w:rsidR="00000000">
        <w:rPr>
          <w:rtl w:val="0"/>
        </w:rPr>
        <w:t xml:space="preserve">)</w:t>
      </w:r>
      <w:r w:rsidRPr="00000000" w:rsidDel="00000000" w:rsidR="00000000">
        <w:rPr>
          <w:shd w:val="clear" w:fill="ffee94"/>
          <w:rtl w:val="0"/>
        </w:rPr>
        <w:t xml:space="preserve">genetics</w:t>
      </w:r>
      <w:r w:rsidRPr="00000000" w:rsidDel="00000000" w:rsidR="00000000">
        <w:rPr>
          <w:rtl w:val="0"/>
        </w:rPr>
        <w:t xml:space="preserve"> </w:t>
      </w:r>
      <w:r w:rsidRPr="00000000" w:rsidDel="00000000" w:rsidR="00000000">
        <w:rPr>
          <w:shd w:val="clear" w:fill="ffee94"/>
          <w:rtl w:val="0"/>
        </w:rPr>
        <w:t xml:space="preserve">journal</w:t>
      </w:r>
      <w:r w:rsidRPr="00000000" w:rsidDel="00000000" w:rsidR="00000000">
        <w:rPr>
          <w:rtl w:val="0"/>
        </w:rPr>
        <w:t xml:space="preserve"> </w:t>
      </w:r>
      <w:r w:rsidRPr="00000000" w:rsidDel="00000000" w:rsidR="00000000">
        <w:rPr>
          <w:shd w:val="clear" w:fill="ffee94"/>
          <w:rtl w:val="0"/>
        </w:rPr>
        <w:t xml:space="preserve">club</w:t>
      </w:r>
      <w:r w:rsidRPr="00000000" w:rsidDel="00000000" w:rsidR="00000000">
        <w:rPr>
          <w:rtl w:val="0"/>
        </w:rPr>
        <w:t xml:space="preserve"> is back. </w:t>
      </w:r>
    </w:p>
    <w:p xmlns:wp14="http://schemas.microsoft.com/office/word/2010/wordml" w:rsidRPr="00000000" w:rsidR="00000000" w:rsidDel="00000000" w:rsidP="00000000" w:rsidRDefault="00000000" w14:paraId="00000401" wp14:textId="77777777">
      <w:pPr>
        <w:widowControl w:val="0"/>
        <w:rPr/>
      </w:pPr>
      <w:r w:rsidRPr="00000000" w:rsidDel="00000000" w:rsidR="00000000">
        <w:rPr>
          <w:rtl w:val="0"/>
        </w:rPr>
      </w:r>
    </w:p>
    <w:p xmlns:wp14="http://schemas.microsoft.com/office/word/2010/wordml" w:rsidRPr="00000000" w:rsidR="00000000" w:rsidDel="00000000" w:rsidP="00000000" w:rsidRDefault="00000000" w14:paraId="00000402" wp14:textId="77777777">
      <w:pPr>
        <w:widowControl w:val="0"/>
        <w:rPr/>
      </w:pPr>
      <w:r w:rsidRPr="00000000" w:rsidDel="00000000" w:rsidR="00000000">
        <w:rPr>
          <w:rtl w:val="0"/>
        </w:rPr>
        <w:t xml:space="preserve">As you know, curses typically run in families.  </w:t>
      </w:r>
    </w:p>
    <w:p xmlns:wp14="http://schemas.microsoft.com/office/word/2010/wordml" w:rsidRPr="00000000" w:rsidR="00000000" w:rsidDel="00000000" w:rsidP="00000000" w:rsidRDefault="00000000" w14:paraId="00000403" wp14:textId="77777777">
      <w:pPr>
        <w:widowControl w:val="0"/>
        <w:rPr/>
      </w:pPr>
      <w:r w:rsidRPr="00000000" w:rsidDel="00000000" w:rsidR="00000000">
        <w:rPr>
          <w:rtl w:val="0"/>
        </w:rPr>
      </w:r>
    </w:p>
    <w:p xmlns:wp14="http://schemas.microsoft.com/office/word/2010/wordml" w:rsidRPr="00000000" w:rsidR="00000000" w:rsidDel="00000000" w:rsidP="00000000" w:rsidRDefault="00000000" w14:paraId="00000404" wp14:textId="77777777">
      <w:pPr>
        <w:widowControl w:val="0"/>
        <w:ind w:left="600" w:firstLine="0"/>
        <w:rPr>
          <w:highlight w:val="white"/>
        </w:rPr>
      </w:pPr>
      <w:r w:rsidRPr="00000000" w:rsidDel="00000000" w:rsidR="00000000">
        <w:rPr>
          <w:highlight w:val="white"/>
          <w:rtl w:val="0"/>
        </w:rPr>
        <w:t xml:space="preserve">"You shall not worship them or serve them; for I, the LORD your God, am a jealous God, visiting the iniquity of the fathers on the children, on the third and the fourth generations of those who hate Me,</w:t>
      </w:r>
    </w:p>
    <w:p xmlns:wp14="http://schemas.microsoft.com/office/word/2010/wordml" w:rsidRPr="00000000" w:rsidR="00000000" w:rsidDel="00000000" w:rsidP="00000000" w:rsidRDefault="00000000" w14:paraId="00000405" wp14:textId="77777777">
      <w:pPr>
        <w:widowControl w:val="0"/>
        <w:ind w:left="1200" w:firstLine="0"/>
        <w:rPr>
          <w:highlight w:val="white"/>
        </w:rPr>
      </w:pPr>
      <w:r w:rsidRPr="00000000" w:rsidDel="00000000" w:rsidR="00000000">
        <w:rPr>
          <w:highlight w:val="white"/>
          <w:rtl w:val="0"/>
        </w:rPr>
        <w:t xml:space="preserve">- The Bible (Exodus 20:5)</w:t>
      </w:r>
    </w:p>
    <w:p xmlns:wp14="http://schemas.microsoft.com/office/word/2010/wordml" w:rsidRPr="00000000" w:rsidR="00000000" w:rsidDel="00000000" w:rsidP="00000000" w:rsidRDefault="00000000" w14:paraId="00000406" wp14:textId="77777777">
      <w:pPr>
        <w:widowControl w:val="0"/>
        <w:rPr>
          <w:highlight w:val="white"/>
        </w:rPr>
      </w:pPr>
      <w:r w:rsidRPr="00000000" w:rsidDel="00000000" w:rsidR="00000000">
        <w:rPr>
          <w:rtl w:val="0"/>
        </w:rPr>
      </w:r>
    </w:p>
    <w:p xmlns:wp14="http://schemas.microsoft.com/office/word/2010/wordml" w:rsidRPr="00000000" w:rsidR="00000000" w:rsidDel="00000000" w:rsidP="00000000" w:rsidRDefault="00000000" w14:paraId="00000407" wp14:textId="77777777">
      <w:pPr>
        <w:widowControl w:val="0"/>
        <w:ind w:left="600" w:firstLine="0"/>
        <w:rPr>
          <w:highlight w:val="white"/>
        </w:rPr>
      </w:pPr>
      <w:r w:rsidRPr="00000000" w:rsidDel="00000000" w:rsidR="00000000">
        <w:rPr>
          <w:highlight w:val="white"/>
          <w:rtl w:val="0"/>
        </w:rPr>
        <w:t xml:space="preserve">There are many examples:</w:t>
      </w:r>
    </w:p>
    <w:p xmlns:wp14="http://schemas.microsoft.com/office/word/2010/wordml" w:rsidRPr="00000000" w:rsidR="00000000" w:rsidDel="00000000" w:rsidP="00000000" w:rsidRDefault="00000000" w14:paraId="00000408" wp14:textId="77777777">
      <w:pPr>
        <w:widowControl w:val="0"/>
        <w:ind w:left="600" w:firstLine="0"/>
        <w:rPr>
          <w:highlight w:val="white"/>
        </w:rPr>
      </w:pPr>
      <w:r w:rsidRPr="00000000" w:rsidDel="00000000" w:rsidR="00000000">
        <w:rPr>
          <w:highlight w:val="white"/>
          <w:rtl w:val="0"/>
        </w:rPr>
        <w:t xml:space="preserve">- </w:t>
      </w:r>
      <w:hyperlink r:id="rId336">
        <w:r w:rsidRPr="00000000" w:rsidDel="00000000" w:rsidR="00000000">
          <w:rPr>
            <w:color w:val="1155cc"/>
            <w:highlight w:val="white"/>
            <w:u w:val="single"/>
            <w:rtl w:val="0"/>
          </w:rPr>
          <w:t xml:space="preserve">curse of Atreus</w:t>
        </w:r>
      </w:hyperlink>
      <w:r w:rsidRPr="00000000" w:rsidDel="00000000" w:rsidR="00000000">
        <w:rPr>
          <w:highlight w:val="white"/>
          <w:rtl w:val="0"/>
        </w:rPr>
        <w:t xml:space="preserve"> resolved by having Orestes kill his mother (wonder it works in general, to undo curses by killing ancestors).</w:t>
      </w:r>
    </w:p>
    <w:p xmlns:wp14="http://schemas.microsoft.com/office/word/2010/wordml" w:rsidRPr="00000000" w:rsidR="00000000" w:rsidDel="00000000" w:rsidP="00000000" w:rsidRDefault="00000000" w14:paraId="00000409" wp14:textId="77777777">
      <w:pPr>
        <w:widowControl w:val="0"/>
        <w:ind w:left="600" w:firstLine="0"/>
        <w:rPr>
          <w:highlight w:val="white"/>
        </w:rPr>
      </w:pPr>
      <w:r w:rsidRPr="00000000" w:rsidDel="00000000" w:rsidR="00000000">
        <w:rPr>
          <w:highlight w:val="white"/>
          <w:rtl w:val="0"/>
        </w:rPr>
        <w:t xml:space="preserve">- </w:t>
      </w:r>
      <w:hyperlink r:id="rId337">
        <w:r w:rsidRPr="00000000" w:rsidDel="00000000" w:rsidR="00000000">
          <w:rPr>
            <w:color w:val="1155cc"/>
            <w:highlight w:val="white"/>
            <w:u w:val="single"/>
            <w:rtl w:val="0"/>
          </w:rPr>
          <w:t xml:space="preserve">curse of Mysore Wadiyar dynasty</w:t>
        </w:r>
      </w:hyperlink>
      <w:r w:rsidRPr="00000000" w:rsidDel="00000000" w:rsidR="00000000">
        <w:rPr>
          <w:highlight w:val="white"/>
          <w:rtl w:val="0"/>
        </w:rPr>
        <w:t xml:space="preserve"> to never beget children (mysteriously effective though only for every second generation).</w:t>
      </w:r>
    </w:p>
    <w:p xmlns:wp14="http://schemas.microsoft.com/office/word/2010/wordml" w:rsidRPr="00000000" w:rsidR="00000000" w:rsidDel="00000000" w:rsidP="00000000" w:rsidRDefault="00000000" w14:paraId="0000040A" wp14:textId="77777777">
      <w:pPr>
        <w:widowControl w:val="0"/>
        <w:ind w:left="600" w:firstLine="0"/>
        <w:rPr>
          <w:highlight w:val="white"/>
        </w:rPr>
      </w:pPr>
      <w:r w:rsidRPr="00000000" w:rsidDel="00000000" w:rsidR="00000000">
        <w:rPr>
          <w:highlight w:val="white"/>
          <w:rtl w:val="0"/>
        </w:rPr>
        <w:t xml:space="preserve">- many </w:t>
      </w:r>
      <w:hyperlink r:id="rId338">
        <w:r w:rsidRPr="00000000" w:rsidDel="00000000" w:rsidR="00000000">
          <w:rPr>
            <w:color w:val="1155cc"/>
            <w:highlight w:val="white"/>
            <w:u w:val="single"/>
            <w:rtl w:val="0"/>
          </w:rPr>
          <w:t xml:space="preserve">recent examples</w:t>
        </w:r>
      </w:hyperlink>
      <w:r w:rsidRPr="00000000" w:rsidDel="00000000" w:rsidR="00000000">
        <w:rPr>
          <w:highlight w:val="white"/>
          <w:rtl w:val="0"/>
        </w:rPr>
        <w:t xml:space="preserve"> including the </w:t>
      </w:r>
      <w:hyperlink r:id="rId339">
        <w:r w:rsidRPr="00000000" w:rsidDel="00000000" w:rsidR="00000000">
          <w:rPr>
            <w:color w:val="1155cc"/>
            <w:highlight w:val="white"/>
            <w:u w:val="single"/>
            <w:rtl w:val="0"/>
          </w:rPr>
          <w:t xml:space="preserve">Guiness</w:t>
        </w:r>
      </w:hyperlink>
      <w:r w:rsidRPr="00000000" w:rsidDel="00000000" w:rsidR="00000000">
        <w:rPr>
          <w:highlight w:val="white"/>
          <w:rtl w:val="0"/>
        </w:rPr>
        <w:t xml:space="preserve">, </w:t>
      </w:r>
      <w:hyperlink r:id="rId340">
        <w:r w:rsidRPr="00000000" w:rsidDel="00000000" w:rsidR="00000000">
          <w:rPr>
            <w:color w:val="1155cc"/>
            <w:highlight w:val="white"/>
            <w:u w:val="single"/>
            <w:rtl w:val="0"/>
          </w:rPr>
          <w:t xml:space="preserve">Kennedy</w:t>
        </w:r>
      </w:hyperlink>
      <w:r w:rsidRPr="00000000" w:rsidDel="00000000" w:rsidR="00000000">
        <w:rPr>
          <w:highlight w:val="white"/>
          <w:rtl w:val="0"/>
        </w:rPr>
        <w:t xml:space="preserve"> and </w:t>
      </w:r>
      <w:hyperlink r:id="rId341">
        <w:r w:rsidRPr="00000000" w:rsidDel="00000000" w:rsidR="00000000">
          <w:rPr>
            <w:color w:val="1155cc"/>
            <w:highlight w:val="white"/>
            <w:u w:val="single"/>
            <w:rtl w:val="0"/>
          </w:rPr>
          <w:t xml:space="preserve">Von Erich</w:t>
        </w:r>
      </w:hyperlink>
      <w:r w:rsidRPr="00000000" w:rsidDel="00000000" w:rsidR="00000000">
        <w:rPr>
          <w:highlight w:val="white"/>
          <w:rtl w:val="0"/>
        </w:rPr>
        <w:t xml:space="preserve"> family curses. </w:t>
      </w:r>
    </w:p>
    <w:p xmlns:wp14="http://schemas.microsoft.com/office/word/2010/wordml" w:rsidRPr="00000000" w:rsidR="00000000" w:rsidDel="00000000" w:rsidP="00000000" w:rsidRDefault="00000000" w14:paraId="0000040B" wp14:textId="77777777">
      <w:pPr>
        <w:widowControl w:val="0"/>
        <w:ind w:left="600" w:firstLine="0"/>
        <w:rPr>
          <w:highlight w:val="white"/>
        </w:rPr>
      </w:pPr>
      <w:r w:rsidRPr="00000000" w:rsidDel="00000000" w:rsidR="00000000">
        <w:rPr>
          <w:highlight w:val="white"/>
          <w:rtl w:val="0"/>
        </w:rPr>
        <w:t xml:space="preserve">- a charming band called "</w:t>
      </w:r>
      <w:hyperlink r:id="rId342">
        <w:r w:rsidRPr="00000000" w:rsidDel="00000000" w:rsidR="00000000">
          <w:rPr>
            <w:color w:val="1155cc"/>
            <w:highlight w:val="white"/>
            <w:u w:val="single"/>
            <w:rtl w:val="0"/>
          </w:rPr>
          <w:t xml:space="preserve">The family curse</w:t>
        </w:r>
      </w:hyperlink>
      <w:r w:rsidRPr="00000000" w:rsidDel="00000000" w:rsidR="00000000">
        <w:rPr>
          <w:highlight w:val="white"/>
          <w:rtl w:val="0"/>
        </w:rPr>
        <w:t xml:space="preserve">" appears to suffer from exactly that according to my daughter.  </w:t>
      </w:r>
    </w:p>
    <w:p xmlns:wp14="http://schemas.microsoft.com/office/word/2010/wordml" w:rsidRPr="00000000" w:rsidR="00000000" w:rsidDel="00000000" w:rsidP="00000000" w:rsidRDefault="00000000" w14:paraId="0000040C" wp14:textId="77777777">
      <w:pPr>
        <w:widowControl w:val="0"/>
        <w:shd w:val="clear" w:fill="ffffff"/>
        <w:rPr>
          <w:highlight w:val="white"/>
        </w:rPr>
      </w:pPr>
      <w:r w:rsidRPr="00000000" w:rsidDel="00000000" w:rsidR="00000000">
        <w:rPr>
          <w:rtl w:val="0"/>
        </w:rPr>
      </w:r>
    </w:p>
    <w:p xmlns:wp14="http://schemas.microsoft.com/office/word/2010/wordml" w:rsidRPr="00000000" w:rsidR="00000000" w:rsidDel="00000000" w:rsidP="00000000" w:rsidRDefault="00000000" w14:paraId="0000040D" wp14:textId="77777777">
      <w:pPr>
        <w:widowControl w:val="0"/>
        <w:shd w:val="clear" w:fill="ffffff"/>
        <w:rPr/>
      </w:pPr>
      <w:r w:rsidRPr="00000000" w:rsidDel="00000000" w:rsidR="00000000">
        <w:rPr>
          <w:rtl w:val="0"/>
        </w:rPr>
        <w:t xml:space="preserve">Fortunately, science has discovered the mechanism behind family curses: </w:t>
      </w:r>
      <w:r w:rsidRPr="00000000" w:rsidDel="00000000" w:rsidR="00000000">
        <w:rPr>
          <w:shd w:val="clear" w:fill="ffee94"/>
          <w:rtl w:val="0"/>
        </w:rPr>
        <w:t xml:space="preserve">epigenetics</w:t>
      </w:r>
      <w:r w:rsidRPr="00000000" w:rsidDel="00000000" w:rsidR="00000000">
        <w:rPr>
          <w:rtl w:val="0"/>
        </w:rPr>
        <w:t xml:space="preserve">. Since </w:t>
      </w:r>
      <w:r w:rsidRPr="00000000" w:rsidDel="00000000" w:rsidR="00000000">
        <w:rPr>
          <w:shd w:val="clear" w:fill="ffee94"/>
          <w:rtl w:val="0"/>
        </w:rPr>
        <w:t xml:space="preserve">epi</w:t>
      </w:r>
      <w:r w:rsidRPr="00000000" w:rsidDel="00000000" w:rsidR="00000000">
        <w:rPr>
          <w:rtl w:val="0"/>
        </w:rPr>
        <w:t xml:space="preserve">genetic changes are reversible, so are family curses. </w:t>
      </w:r>
    </w:p>
    <w:p xmlns:wp14="http://schemas.microsoft.com/office/word/2010/wordml" w:rsidRPr="00000000" w:rsidR="00000000" w:rsidDel="00000000" w:rsidP="00000000" w:rsidRDefault="00000000" w14:paraId="0000040E" wp14:textId="77777777">
      <w:pPr>
        <w:widowControl w:val="0"/>
        <w:shd w:val="clear" w:fill="ffffff"/>
        <w:rPr/>
      </w:pPr>
      <w:r w:rsidRPr="00000000" w:rsidDel="00000000" w:rsidR="00000000">
        <w:rPr>
          <w:rtl w:val="0"/>
        </w:rPr>
        <w:t xml:space="preserve"> </w:t>
      </w:r>
      <w:hyperlink r:id="rId343">
        <w:r w:rsidRPr="00000000" w:rsidDel="00000000" w:rsidR="00000000">
          <w:rPr>
            <w:color w:val="1155cc"/>
            <w:u w:val="single"/>
            <w:rtl w:val="0"/>
          </w:rPr>
          <w:t xml:space="preserve">Order instructional videos now</w:t>
        </w:r>
      </w:hyperlink>
      <w:r w:rsidRPr="00000000" w:rsidDel="00000000" w:rsidR="00000000">
        <w:rPr>
          <w:rtl w:val="0"/>
        </w:rPr>
        <w:t xml:space="preserve">!</w:t>
      </w:r>
    </w:p>
    <w:p xmlns:wp14="http://schemas.microsoft.com/office/word/2010/wordml" w:rsidRPr="00000000" w:rsidR="00000000" w:rsidDel="00000000" w:rsidP="00000000" w:rsidRDefault="00000000" w14:paraId="0000040F" wp14:textId="77777777">
      <w:pPr>
        <w:widowControl w:val="0"/>
        <w:shd w:val="clear" w:fill="ffffff"/>
        <w:rPr/>
      </w:pPr>
      <w:r w:rsidRPr="00000000" w:rsidDel="00000000" w:rsidR="00000000">
        <w:rPr>
          <w:rtl w:val="0"/>
        </w:rPr>
      </w:r>
    </w:p>
    <w:p xmlns:wp14="http://schemas.microsoft.com/office/word/2010/wordml" w:rsidRPr="00000000" w:rsidR="00000000" w:rsidDel="00000000" w:rsidP="00000000" w:rsidRDefault="00000000" w14:paraId="00000410" wp14:textId="77777777">
      <w:pPr>
        <w:widowControl w:val="0"/>
        <w:shd w:val="clear" w:fill="ffffff"/>
        <w:rPr/>
      </w:pPr>
      <w:r w:rsidRPr="00000000" w:rsidDel="00000000" w:rsidR="00000000">
        <w:rPr>
          <w:rtl w:val="0"/>
        </w:rPr>
        <w:t xml:space="preserve">Tomorrow morning we'll discuss evidence for DNA methylation biomarkers of grandmaternal stress:</w:t>
      </w:r>
    </w:p>
    <w:p xmlns:wp14="http://schemas.microsoft.com/office/word/2010/wordml" w:rsidRPr="00000000" w:rsidR="00000000" w:rsidDel="00000000" w:rsidP="00000000" w:rsidRDefault="00000000" w14:paraId="00000411" wp14:textId="77777777">
      <w:pPr>
        <w:widowControl w:val="0"/>
        <w:shd w:val="clear" w:fill="ffffff"/>
        <w:rPr/>
      </w:pPr>
      <w:r w:rsidRPr="00000000" w:rsidDel="00000000" w:rsidR="00000000">
        <w:rPr>
          <w:rtl w:val="0"/>
        </w:rPr>
      </w:r>
    </w:p>
    <w:p xmlns:wp14="http://schemas.microsoft.com/office/word/2010/wordml" w:rsidRPr="00000000" w:rsidR="00000000" w:rsidDel="00000000" w:rsidP="00000000" w:rsidRDefault="00000000" w14:paraId="00000412" wp14:textId="77777777">
      <w:pPr>
        <w:widowControl w:val="0"/>
        <w:ind w:left="600" w:firstLine="0"/>
        <w:rPr>
          <w:highlight w:val="white"/>
        </w:rPr>
      </w:pPr>
      <w:r w:rsidRPr="00000000" w:rsidDel="00000000" w:rsidR="00000000">
        <w:rPr>
          <w:highlight w:val="white"/>
          <w:rtl w:val="0"/>
        </w:rPr>
        <w:t xml:space="preserve">Serpeloni F, Radtke K, de Assis SG, Henning F, Nätt D, Elbert T.</w:t>
      </w:r>
    </w:p>
    <w:p xmlns:wp14="http://schemas.microsoft.com/office/word/2010/wordml" w:rsidRPr="00000000" w:rsidR="00000000" w:rsidDel="00000000" w:rsidP="00000000" w:rsidRDefault="00000000" w14:paraId="00000413" wp14:textId="77777777">
      <w:pPr>
        <w:widowControl w:val="0"/>
        <w:ind w:left="600" w:firstLine="0"/>
        <w:rPr>
          <w:color w:val="1155cc"/>
          <w:highlight w:val="white"/>
          <w:u w:val="single"/>
        </w:rPr>
      </w:pPr>
      <w:hyperlink r:id="rId344">
        <w:r w:rsidRPr="00000000" w:rsidDel="00000000" w:rsidR="00000000">
          <w:rPr>
            <w:color w:val="1155cc"/>
            <w:highlight w:val="white"/>
            <w:u w:val="single"/>
            <w:rtl w:val="0"/>
          </w:rPr>
          <w:t xml:space="preserve">Grandmaternal stress during pregnancy and DNA methylation of the third generation: an </w:t>
        </w:r>
      </w:hyperlink>
      <w:hyperlink r:id="rId345">
        <w:r w:rsidRPr="00000000" w:rsidDel="00000000" w:rsidR="00000000">
          <w:rPr>
            <w:color w:val="1155cc"/>
            <w:u w:val="single"/>
            <w:shd w:val="clear" w:fill="ffee94"/>
            <w:rtl w:val="0"/>
          </w:rPr>
          <w:t xml:space="preserve">epi</w:t>
        </w:r>
      </w:hyperlink>
      <w:r w:rsidRPr="00000000" w:rsidDel="00000000" w:rsidR="00000000">
        <w:fldChar w:fldCharType="begin"/>
      </w:r>
      <w:r w:rsidRPr="00000000" w:rsidDel="00000000" w:rsidR="00000000">
        <w:instrText xml:space="preserve"> HYPERLINK "https://www.ncbi.nlm.nih.gov/pubmed/28809857" </w:instrText>
      </w:r>
      <w:r w:rsidRPr="00000000" w:rsidDel="00000000" w:rsidR="00000000">
        <w:fldChar w:fldCharType="separate"/>
      </w:r>
      <w:r w:rsidRPr="00000000" w:rsidDel="00000000" w:rsidR="00000000">
        <w:rPr>
          <w:color w:val="1155cc"/>
          <w:highlight w:val="white"/>
          <w:u w:val="single"/>
          <w:rtl w:val="0"/>
        </w:rPr>
        <w:t xml:space="preserve">genome-wide association study.</w:t>
      </w:r>
    </w:p>
    <w:p xmlns:wp14="http://schemas.microsoft.com/office/word/2010/wordml" w:rsidRPr="00000000" w:rsidR="00000000" w:rsidDel="00000000" w:rsidP="00000000" w:rsidRDefault="00000000" w14:paraId="00000414" wp14:textId="77777777">
      <w:pPr>
        <w:widowControl w:val="0"/>
        <w:ind w:left="600" w:firstLine="0"/>
        <w:rPr>
          <w:highlight w:val="white"/>
        </w:rPr>
      </w:pPr>
      <w:r w:rsidRPr="00000000" w:rsidDel="00000000" w:rsidR="00000000">
        <w:fldChar w:fldCharType="end"/>
      </w:r>
      <w:r w:rsidRPr="00000000" w:rsidDel="00000000" w:rsidR="00000000">
        <w:rPr>
          <w:highlight w:val="white"/>
          <w:rtl w:val="0"/>
        </w:rPr>
        <w:t xml:space="preserve">Transl Psychiatry. 2017 Aug 15;7(8):e1202. doi: 10.1038/tp.2017.153.</w:t>
      </w:r>
    </w:p>
    <w:p xmlns:wp14="http://schemas.microsoft.com/office/word/2010/wordml" w:rsidRPr="00000000" w:rsidR="00000000" w:rsidDel="00000000" w:rsidP="00000000" w:rsidRDefault="00000000" w14:paraId="00000415" wp14:textId="77777777">
      <w:pPr>
        <w:widowControl w:val="0"/>
        <w:ind w:left="600" w:firstLine="0"/>
        <w:rPr>
          <w:highlight w:val="white"/>
        </w:rPr>
      </w:pPr>
      <w:r w:rsidRPr="00000000" w:rsidDel="00000000" w:rsidR="00000000">
        <w:rPr>
          <w:highlight w:val="white"/>
          <w:rtl w:val="0"/>
        </w:rPr>
        <w:t xml:space="preserve">PMID: 28809857</w:t>
      </w:r>
    </w:p>
    <w:p xmlns:wp14="http://schemas.microsoft.com/office/word/2010/wordml" w:rsidRPr="00000000" w:rsidR="00000000" w:rsidDel="00000000" w:rsidP="00000000" w:rsidRDefault="00000000" w14:paraId="00000416" wp14:textId="77777777">
      <w:pPr>
        <w:widowControl w:val="0"/>
        <w:ind w:left="600" w:firstLine="0"/>
        <w:rPr>
          <w:highlight w:val="white"/>
        </w:rPr>
      </w:pPr>
      <w:r w:rsidRPr="00000000" w:rsidDel="00000000" w:rsidR="00000000">
        <w:rPr>
          <w:rtl w:val="0"/>
        </w:rPr>
      </w:r>
    </w:p>
    <w:p xmlns:wp14="http://schemas.microsoft.com/office/word/2010/wordml" w:rsidRPr="00000000" w:rsidR="00000000" w:rsidDel="00000000" w:rsidP="00000000" w:rsidRDefault="00000000" w14:paraId="00000417" wp14:textId="77777777">
      <w:pPr>
        <w:widowControl w:val="0"/>
        <w:rPr>
          <w:highlight w:val="white"/>
        </w:rPr>
      </w:pPr>
      <w:r w:rsidRPr="00000000" w:rsidDel="00000000" w:rsidR="00000000">
        <w:rPr>
          <w:highlight w:val="white"/>
          <w:rtl w:val="0"/>
        </w:rPr>
        <w:t xml:space="preserve">I did check, and the associations do not appear to be driven by cigarette smoking (either own or prenatal).</w:t>
      </w:r>
    </w:p>
    <w:p xmlns:wp14="http://schemas.microsoft.com/office/word/2010/wordml" w:rsidRPr="00000000" w:rsidR="00000000" w:rsidDel="00000000" w:rsidP="00000000" w:rsidRDefault="00000000" w14:paraId="00000418" wp14:textId="77777777">
      <w:pPr>
        <w:widowControl w:val="0"/>
        <w:rPr>
          <w:highlight w:val="white"/>
        </w:rPr>
      </w:pPr>
      <w:r w:rsidRPr="00000000" w:rsidDel="00000000" w:rsidR="00000000">
        <w:rPr>
          <w:rtl w:val="0"/>
        </w:rPr>
      </w:r>
    </w:p>
    <w:p xmlns:wp14="http://schemas.microsoft.com/office/word/2010/wordml" w:rsidRPr="00000000" w:rsidR="00000000" w:rsidDel="00000000" w:rsidP="00000000" w:rsidRDefault="00000000" w14:paraId="00000419" wp14:textId="77777777">
      <w:pPr>
        <w:widowControl w:val="0"/>
        <w:rPr>
          <w:highlight w:val="white"/>
        </w:rPr>
      </w:pPr>
      <w:hyperlink r:id="rId346">
        <w:r w:rsidRPr="00000000" w:rsidDel="00000000" w:rsidR="00000000">
          <w:rPr>
            <w:color w:val="1155cc"/>
            <w:highlight w:val="white"/>
            <w:u w:val="single"/>
            <w:rtl w:val="0"/>
          </w:rPr>
          <w:t xml:space="preserve">slides</w:t>
        </w:r>
      </w:hyperlink>
      <w:r w:rsidRPr="00000000" w:rsidDel="00000000" w:rsidR="00000000">
        <w:rPr>
          <w:rtl w:val="0"/>
        </w:rPr>
      </w:r>
    </w:p>
    <w:p xmlns:wp14="http://schemas.microsoft.com/office/word/2010/wordml" w:rsidRPr="00000000" w:rsidR="00000000" w:rsidDel="00000000" w:rsidP="00000000" w:rsidRDefault="00000000" w14:paraId="0000041A" wp14:textId="77777777">
      <w:pPr>
        <w:rPr/>
      </w:pPr>
      <w:r w:rsidRPr="00000000" w:rsidDel="00000000" w:rsidR="00000000">
        <w:pict w14:anchorId="487C7A7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1B" wp14:textId="77777777">
      <w:pPr>
        <w:pStyle w:val="Heading1"/>
        <w:rPr/>
      </w:pPr>
      <w:bookmarkStart w:name="_ph1s6flfxvls" w:colFirst="0" w:colLast="0" w:id="40"/>
      <w:bookmarkEnd w:id="40"/>
      <w:r w:rsidRPr="00000000" w:rsidDel="00000000" w:rsidR="00000000">
        <w:rPr>
          <w:rtl w:val="0"/>
        </w:rPr>
        <w:t xml:space="preserve">August 1, 2017</w:t>
      </w:r>
    </w:p>
    <w:p xmlns:wp14="http://schemas.microsoft.com/office/word/2010/wordml" w:rsidRPr="00000000" w:rsidR="00000000" w:rsidDel="00000000" w:rsidP="00000000" w:rsidRDefault="00000000" w14:paraId="0000041C" wp14:textId="77777777">
      <w:pPr>
        <w:rPr/>
      </w:pPr>
      <w:r w:rsidRPr="00000000" w:rsidDel="00000000" w:rsidR="00000000">
        <w:rPr>
          <w:rtl w:val="0"/>
        </w:rPr>
      </w:r>
    </w:p>
    <w:p xmlns:wp14="http://schemas.microsoft.com/office/word/2010/wordml" w:rsidRPr="00000000" w:rsidR="00000000" w:rsidDel="00000000" w:rsidP="00000000" w:rsidRDefault="00000000" w14:paraId="0000041D" wp14:textId="77777777">
      <w:pPr>
        <w:rPr/>
      </w:pPr>
      <w:r w:rsidRPr="00000000" w:rsidDel="00000000" w:rsidR="00000000">
        <w:rPr>
          <w:b w:val="1"/>
          <w:rtl w:val="0"/>
        </w:rPr>
        <w:t xml:space="preserve">Presenter: </w:t>
      </w:r>
      <w:r w:rsidRPr="00000000" w:rsidDel="00000000" w:rsidR="00000000">
        <w:rPr>
          <w:rtl w:val="0"/>
        </w:rPr>
        <w:t xml:space="preserve">Lotte Houtepen</w:t>
      </w:r>
    </w:p>
    <w:p xmlns:wp14="http://schemas.microsoft.com/office/word/2010/wordml" w:rsidRPr="00000000" w:rsidR="00000000" w:rsidDel="00000000" w:rsidP="00000000" w:rsidRDefault="00000000" w14:paraId="0000041E" wp14:textId="77777777">
      <w:pPr>
        <w:rPr/>
      </w:pPr>
      <w:r w:rsidRPr="00000000" w:rsidDel="00000000" w:rsidR="00000000">
        <w:rPr>
          <w:rtl w:val="0"/>
        </w:rPr>
      </w:r>
    </w:p>
    <w:p xmlns:wp14="http://schemas.microsoft.com/office/word/2010/wordml" w:rsidRPr="00000000" w:rsidR="00000000" w:rsidDel="00000000" w:rsidP="00000000" w:rsidRDefault="00000000" w14:paraId="0000041F" wp14:textId="77777777">
      <w:pPr>
        <w:rPr>
          <w:color w:val="212121"/>
        </w:rPr>
      </w:pPr>
      <w:r w:rsidRPr="00000000" w:rsidDel="00000000" w:rsidR="00000000">
        <w:rPr>
          <w:color w:val="212121"/>
          <w:rtl w:val="0"/>
        </w:rPr>
        <w:t xml:space="preserve">I've spent the last week in my hometown and come across all sorts of objects and places that bring back vivid memories: </w:t>
      </w:r>
    </w:p>
    <w:p xmlns:wp14="http://schemas.microsoft.com/office/word/2010/wordml" w:rsidRPr="00000000" w:rsidR="00000000" w:rsidDel="00000000" w:rsidP="00000000" w:rsidRDefault="00000000" w14:paraId="00000420" wp14:textId="77777777">
      <w:pPr>
        <w:numPr>
          <w:ilvl w:val="0"/>
          <w:numId w:val="7"/>
        </w:numPr>
        <w:ind w:left="720" w:hanging="360"/>
        <w:rPr>
          <w:sz w:val="22"/>
          <w:szCs w:val="22"/>
        </w:rPr>
      </w:pPr>
      <w:r w:rsidRPr="00000000" w:rsidDel="00000000" w:rsidR="00000000">
        <w:rPr>
          <w:color w:val="212121"/>
          <w:rtl w:val="0"/>
        </w:rPr>
        <w:t xml:space="preserve">the small orange wooden chair on which I split open my forehead,</w:t>
      </w:r>
    </w:p>
    <w:p xmlns:wp14="http://schemas.microsoft.com/office/word/2010/wordml" w:rsidRPr="00000000" w:rsidR="00000000" w:rsidDel="00000000" w:rsidP="00000000" w:rsidRDefault="00000000" w14:paraId="00000421" wp14:textId="77777777">
      <w:pPr>
        <w:numPr>
          <w:ilvl w:val="0"/>
          <w:numId w:val="7"/>
        </w:numPr>
        <w:ind w:left="720" w:hanging="360"/>
        <w:rPr>
          <w:sz w:val="22"/>
          <w:szCs w:val="22"/>
        </w:rPr>
      </w:pPr>
      <w:r w:rsidRPr="00000000" w:rsidDel="00000000" w:rsidR="00000000">
        <w:rPr>
          <w:color w:val="212121"/>
          <w:rtl w:val="0"/>
        </w:rPr>
        <w:t xml:space="preserve">the school into which we crashed my model plane on its very first flight,</w:t>
      </w:r>
    </w:p>
    <w:p xmlns:wp14="http://schemas.microsoft.com/office/word/2010/wordml" w:rsidRPr="00000000" w:rsidR="00000000" w:rsidDel="00000000" w:rsidP="00000000" w:rsidRDefault="00000000" w14:paraId="00000422" wp14:textId="77777777">
      <w:pPr>
        <w:numPr>
          <w:ilvl w:val="0"/>
          <w:numId w:val="7"/>
        </w:numPr>
        <w:ind w:left="720" w:hanging="360"/>
        <w:rPr>
          <w:sz w:val="22"/>
          <w:szCs w:val="22"/>
        </w:rPr>
      </w:pPr>
      <w:r w:rsidRPr="00000000" w:rsidDel="00000000" w:rsidR="00000000">
        <w:rPr>
          <w:color w:val="212121"/>
          <w:rtl w:val="0"/>
        </w:rPr>
        <w:t xml:space="preserve">the tree out of which I shot a crow with my slingshot, </w:t>
      </w:r>
    </w:p>
    <w:p xmlns:wp14="http://schemas.microsoft.com/office/word/2010/wordml" w:rsidRPr="00000000" w:rsidR="00000000" w:rsidDel="00000000" w:rsidP="00000000" w:rsidRDefault="00000000" w14:paraId="00000423" wp14:textId="77777777">
      <w:pPr>
        <w:numPr>
          <w:ilvl w:val="0"/>
          <w:numId w:val="7"/>
        </w:numPr>
        <w:ind w:left="720" w:hanging="360"/>
        <w:rPr>
          <w:sz w:val="22"/>
          <w:szCs w:val="22"/>
        </w:rPr>
      </w:pPr>
      <w:r w:rsidRPr="00000000" w:rsidDel="00000000" w:rsidR="00000000">
        <w:rPr>
          <w:color w:val="212121"/>
          <w:rtl w:val="0"/>
        </w:rPr>
        <w:t xml:space="preserve">the building site where I fell off the scaffolding, </w:t>
      </w:r>
    </w:p>
    <w:p xmlns:wp14="http://schemas.microsoft.com/office/word/2010/wordml" w:rsidRPr="00000000" w:rsidR="00000000" w:rsidDel="00000000" w:rsidP="00000000" w:rsidRDefault="00000000" w14:paraId="00000424" wp14:textId="77777777">
      <w:pPr>
        <w:numPr>
          <w:ilvl w:val="0"/>
          <w:numId w:val="7"/>
        </w:numPr>
        <w:ind w:left="720" w:hanging="360"/>
        <w:rPr>
          <w:sz w:val="22"/>
          <w:szCs w:val="22"/>
        </w:rPr>
      </w:pPr>
      <w:r w:rsidRPr="00000000" w:rsidDel="00000000" w:rsidR="00000000">
        <w:rPr>
          <w:color w:val="212121"/>
          <w:rtl w:val="0"/>
        </w:rPr>
        <w:t xml:space="preserve">the church where I felt a sudden panic the evening before getting married. </w:t>
      </w:r>
    </w:p>
    <w:p xmlns:wp14="http://schemas.microsoft.com/office/word/2010/wordml" w:rsidRPr="00000000" w:rsidR="00000000" w:rsidDel="00000000" w:rsidP="00000000" w:rsidRDefault="00000000" w14:paraId="00000425" wp14:textId="77777777">
      <w:pPr>
        <w:rPr>
          <w:color w:val="212121"/>
        </w:rPr>
      </w:pPr>
      <w:r w:rsidRPr="00000000" w:rsidDel="00000000" w:rsidR="00000000">
        <w:rPr>
          <w:color w:val="212121"/>
          <w:rtl w:val="0"/>
        </w:rPr>
        <w:t xml:space="preserve">Although these triggered memories include details that I thought were long forgotten, I don't experience them as if they are happening all over again. People who develop PTSD following a traumatic experience are not so fortunate, recalling the experience can be just as terrifying and mentally damaging.</w:t>
      </w:r>
    </w:p>
    <w:p xmlns:wp14="http://schemas.microsoft.com/office/word/2010/wordml" w:rsidRPr="00000000" w:rsidR="00000000" w:rsidDel="00000000" w:rsidP="00000000" w:rsidRDefault="00000000" w14:paraId="00000426"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27" wp14:textId="77777777">
      <w:pPr>
        <w:rPr/>
      </w:pPr>
      <w:r w:rsidRPr="00000000" w:rsidDel="00000000" w:rsidR="00000000">
        <w:rPr>
          <w:color w:val="212121"/>
          <w:rtl w:val="0"/>
        </w:rPr>
        <w:t xml:space="preserve">Tomorrow morning (10:30am in BG7), Lotte Houtepen will present a paper describing how DNA methylation changes in individuals who experience trauma and it differs in those who go on to develop PTSD.  </w:t>
      </w:r>
      <w:r w:rsidRPr="00000000" w:rsidDel="00000000" w:rsidR="00000000">
        <w:rPr>
          <w:rtl w:val="0"/>
        </w:rPr>
      </w:r>
    </w:p>
    <w:p xmlns:wp14="http://schemas.microsoft.com/office/word/2010/wordml" w:rsidRPr="00000000" w:rsidR="00000000" w:rsidDel="00000000" w:rsidP="00000000" w:rsidRDefault="00000000" w14:paraId="00000428" wp14:textId="77777777">
      <w:pPr>
        <w:rPr/>
      </w:pPr>
      <w:r w:rsidRPr="00000000" w:rsidDel="00000000" w:rsidR="00000000">
        <w:rPr>
          <w:rtl w:val="0"/>
        </w:rPr>
      </w:r>
    </w:p>
    <w:p xmlns:wp14="http://schemas.microsoft.com/office/word/2010/wordml" w:rsidRPr="00000000" w:rsidR="00000000" w:rsidDel="00000000" w:rsidP="00000000" w:rsidRDefault="00000000" w14:paraId="00000429" wp14:textId="77777777">
      <w:pPr>
        <w:ind w:left="-30" w:firstLine="0"/>
        <w:rPr/>
      </w:pPr>
      <w:r w:rsidRPr="00000000" w:rsidDel="00000000" w:rsidR="00000000">
        <w:rPr>
          <w:color w:val="212121"/>
          <w:rtl w:val="0"/>
        </w:rPr>
        <w:t xml:space="preserve">Rutten et al.  </w:t>
      </w:r>
      <w:hyperlink r:id="rId347">
        <w:r w:rsidRPr="00000000" w:rsidDel="00000000" w:rsidR="00000000">
          <w:rPr>
            <w:color w:val="1155cc"/>
            <w:u w:val="single"/>
            <w:rtl w:val="0"/>
          </w:rPr>
          <w:t xml:space="preserve">Longitudinal analyses of the DNA methylome in deployed military servicemen identify susceptibility loci for post-traumatic stress disorder</w:t>
        </w:r>
      </w:hyperlink>
      <w:r w:rsidRPr="00000000" w:rsidDel="00000000" w:rsidR="00000000">
        <w:rPr>
          <w:color w:val="212121"/>
          <w:rtl w:val="0"/>
        </w:rPr>
        <w:t xml:space="preserve">. Mol Psychiatry. 2017 Jun 20.</w:t>
      </w:r>
      <w:r w:rsidRPr="00000000" w:rsidDel="00000000" w:rsidR="00000000">
        <w:rPr>
          <w:rtl w:val="0"/>
        </w:rPr>
      </w:r>
    </w:p>
    <w:p xmlns:wp14="http://schemas.microsoft.com/office/word/2010/wordml" w:rsidRPr="00000000" w:rsidR="00000000" w:rsidDel="00000000" w:rsidP="00000000" w:rsidRDefault="00000000" w14:paraId="0000042A" wp14:textId="77777777">
      <w:pPr>
        <w:rPr/>
      </w:pPr>
      <w:r w:rsidRPr="00000000" w:rsidDel="00000000" w:rsidR="00000000">
        <w:pict w14:anchorId="148645B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2B" wp14:textId="77777777">
      <w:pPr>
        <w:pStyle w:val="Heading1"/>
        <w:rPr/>
      </w:pPr>
      <w:bookmarkStart w:name="_juf04wxp1og0" w:colFirst="0" w:colLast="0" w:id="41"/>
      <w:bookmarkEnd w:id="41"/>
      <w:r w:rsidRPr="00000000" w:rsidDel="00000000" w:rsidR="00000000">
        <w:rPr>
          <w:rtl w:val="0"/>
        </w:rPr>
        <w:t xml:space="preserve">July 25, 2017</w:t>
      </w:r>
    </w:p>
    <w:p xmlns:wp14="http://schemas.microsoft.com/office/word/2010/wordml" w:rsidRPr="00000000" w:rsidR="00000000" w:rsidDel="00000000" w:rsidP="00000000" w:rsidRDefault="00000000" w14:paraId="0000042C" wp14:textId="77777777">
      <w:pPr>
        <w:rPr/>
      </w:pPr>
      <w:r w:rsidRPr="00000000" w:rsidDel="00000000" w:rsidR="00000000">
        <w:rPr>
          <w:rtl w:val="0"/>
        </w:rPr>
      </w:r>
    </w:p>
    <w:p xmlns:wp14="http://schemas.microsoft.com/office/word/2010/wordml" w:rsidRPr="00000000" w:rsidR="00000000" w:rsidDel="00000000" w:rsidP="00000000" w:rsidRDefault="00000000" w14:paraId="0000042D" wp14:textId="77777777">
      <w:pPr>
        <w:rPr/>
      </w:pPr>
      <w:r w:rsidRPr="00000000" w:rsidDel="00000000" w:rsidR="00000000">
        <w:rPr>
          <w:b w:val="1"/>
          <w:rtl w:val="0"/>
        </w:rPr>
        <w:t xml:space="preserve">Presenter: </w:t>
      </w:r>
      <w:r w:rsidRPr="00000000" w:rsidDel="00000000" w:rsidR="00000000">
        <w:rPr>
          <w:rtl w:val="0"/>
        </w:rPr>
        <w:t xml:space="preserve">Tom Richardson</w:t>
      </w:r>
    </w:p>
    <w:p xmlns:wp14="http://schemas.microsoft.com/office/word/2010/wordml" w:rsidRPr="00000000" w:rsidR="00000000" w:rsidDel="00000000" w:rsidP="00000000" w:rsidRDefault="00000000" w14:paraId="0000042E" wp14:textId="77777777">
      <w:pPr>
        <w:rPr/>
      </w:pPr>
      <w:r w:rsidRPr="00000000" w:rsidDel="00000000" w:rsidR="00000000">
        <w:rPr>
          <w:rtl w:val="0"/>
        </w:rPr>
      </w:r>
    </w:p>
    <w:p xmlns:wp14="http://schemas.microsoft.com/office/word/2010/wordml" w:rsidRPr="00000000" w:rsidR="00000000" w:rsidDel="00000000" w:rsidP="00000000" w:rsidRDefault="00000000" w14:paraId="0000042F" wp14:textId="77777777">
      <w:pPr>
        <w:shd w:val="clear" w:fill="ffffff"/>
        <w:rPr/>
      </w:pPr>
      <w:r w:rsidRPr="00000000" w:rsidDel="00000000" w:rsidR="00000000">
        <w:rPr>
          <w:rtl w:val="0"/>
        </w:rPr>
        <w:t xml:space="preserve">Ticklishness has apparently been localised to neuronal activity in the deep layers of the somatosensory cortex (</w:t>
      </w:r>
      <w:hyperlink r:id="rId348">
        <w:r w:rsidRPr="00000000" w:rsidDel="00000000" w:rsidR="00000000">
          <w:rPr>
            <w:color w:val="1155cc"/>
            <w:u w:val="single"/>
            <w:rtl w:val="0"/>
          </w:rPr>
          <w:t xml:space="preserve">ref</w:t>
        </w:r>
      </w:hyperlink>
      <w:r w:rsidRPr="00000000" w:rsidDel="00000000" w:rsidR="00000000">
        <w:rPr>
          <w:rtl w:val="0"/>
        </w:rPr>
        <w:t xml:space="preserve">). However, if you are a fan of tickling, do not worry, your fun has not been simply reduced to the flow of neurotransmitters between a few neurons.  The authors of this study also show that the neuronal response of this brain region is linked to play behaviour and can be modulated by mood. For example, they show that the tickle response can be suppressed by anxiety. This is possibly the reason why it's not a good idea to try to tickle a stranger. But make a rat feel safe and they apparently love to be tickled, will squeal with delight and beg for more:  </w:t>
      </w:r>
      <w:hyperlink r:id="rId349">
        <w:r w:rsidRPr="00000000" w:rsidDel="00000000" w:rsidR="00000000">
          <w:rPr>
            <w:color w:val="1155cc"/>
            <w:u w:val="single"/>
            <w:rtl w:val="0"/>
          </w:rPr>
          <w:t xml:space="preserve">https://youtu.be/d-84UJpYFRM?t=53</w:t>
        </w:r>
      </w:hyperlink>
      <w:r w:rsidRPr="00000000" w:rsidDel="00000000" w:rsidR="00000000">
        <w:rPr>
          <w:rtl w:val="0"/>
        </w:rPr>
        <w:t xml:space="preserve">.</w:t>
      </w:r>
    </w:p>
    <w:p xmlns:wp14="http://schemas.microsoft.com/office/word/2010/wordml" w:rsidRPr="00000000" w:rsidR="00000000" w:rsidDel="00000000" w:rsidP="00000000" w:rsidRDefault="00000000" w14:paraId="00000430"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431" wp14:textId="77777777">
      <w:pPr>
        <w:shd w:val="clear" w:fill="ffffff"/>
        <w:rPr/>
      </w:pPr>
      <w:r w:rsidRPr="00000000" w:rsidDel="00000000" w:rsidR="00000000">
        <w:rPr>
          <w:rtl w:val="0"/>
        </w:rPr>
        <w:t xml:space="preserve">Given these findings, ticklishness should probably be considered a complex trait so, </w:t>
      </w:r>
      <w:r w:rsidRPr="00000000" w:rsidDel="00000000" w:rsidR="00000000">
        <w:rPr>
          <w:u w:val="single"/>
          <w:rtl w:val="0"/>
        </w:rPr>
        <w:t xml:space="preserve">as Tom Richardson will show tomorrow morning (10:30am in BG7)</w:t>
      </w:r>
      <w:r w:rsidRPr="00000000" w:rsidDel="00000000" w:rsidR="00000000">
        <w:rPr>
          <w:rtl w:val="0"/>
        </w:rPr>
        <w:t xml:space="preserve">, we should expect the genetic variants influencing ticklishness to be scattered across the genome affecting a large number of genes belonging to a variety of pathways. In fact, we should expect that "most heritability" of such a complex trait will be "explained by effects on genes </w:t>
      </w:r>
      <w:r w:rsidRPr="00000000" w:rsidDel="00000000" w:rsidR="00000000">
        <w:rPr>
          <w:i w:val="1"/>
          <w:rtl w:val="0"/>
        </w:rPr>
        <w:t xml:space="preserve">outside</w:t>
      </w:r>
      <w:r w:rsidRPr="00000000" w:rsidDel="00000000" w:rsidR="00000000">
        <w:rPr>
          <w:rtl w:val="0"/>
        </w:rPr>
        <w:t xml:space="preserve"> core pathways".  </w:t>
      </w:r>
    </w:p>
    <w:p xmlns:wp14="http://schemas.microsoft.com/office/word/2010/wordml" w:rsidRPr="00000000" w:rsidR="00000000" w:rsidDel="00000000" w:rsidP="00000000" w:rsidRDefault="00000000" w14:paraId="00000432" wp14:textId="77777777">
      <w:pPr>
        <w:rPr/>
      </w:pPr>
      <w:r w:rsidRPr="00000000" w:rsidDel="00000000" w:rsidR="00000000">
        <w:rPr>
          <w:rtl w:val="0"/>
        </w:rPr>
      </w:r>
    </w:p>
    <w:p xmlns:wp14="http://schemas.microsoft.com/office/word/2010/wordml" w:rsidRPr="00000000" w:rsidR="00000000" w:rsidDel="00000000" w:rsidP="00000000" w:rsidRDefault="00000000" w14:paraId="00000433" wp14:textId="77777777">
      <w:pPr>
        <w:rPr/>
      </w:pPr>
      <w:r w:rsidRPr="00000000" w:rsidDel="00000000" w:rsidR="00000000">
        <w:rPr>
          <w:rtl w:val="0"/>
        </w:rPr>
        <w:t xml:space="preserve">Boyle EA, Li YI, Pritchard JK.</w:t>
      </w:r>
    </w:p>
    <w:p xmlns:wp14="http://schemas.microsoft.com/office/word/2010/wordml" w:rsidRPr="00000000" w:rsidR="00000000" w:rsidDel="00000000" w:rsidP="00000000" w:rsidRDefault="00000000" w14:paraId="00000434" wp14:textId="77777777">
      <w:pPr>
        <w:rPr/>
      </w:pPr>
      <w:hyperlink r:id="rId350">
        <w:r w:rsidRPr="00000000" w:rsidDel="00000000" w:rsidR="00000000">
          <w:rPr>
            <w:color w:val="1155cc"/>
            <w:u w:val="single"/>
            <w:rtl w:val="0"/>
          </w:rPr>
          <w:t xml:space="preserve">An Expanded View of Complex Traits: From Polygenic to Omnigenic.</w:t>
        </w:r>
      </w:hyperlink>
      <w:r w:rsidRPr="00000000" w:rsidDel="00000000" w:rsidR="00000000">
        <w:rPr>
          <w:rtl w:val="0"/>
        </w:rPr>
      </w:r>
    </w:p>
    <w:p xmlns:wp14="http://schemas.microsoft.com/office/word/2010/wordml" w:rsidRPr="00000000" w:rsidR="00000000" w:rsidDel="00000000" w:rsidP="00000000" w:rsidRDefault="00000000" w14:paraId="00000435" wp14:textId="77777777">
      <w:pPr>
        <w:rPr/>
      </w:pPr>
      <w:r w:rsidRPr="00000000" w:rsidDel="00000000" w:rsidR="00000000">
        <w:rPr>
          <w:rtl w:val="0"/>
        </w:rPr>
        <w:t xml:space="preserve">Cell. 2017 Jun 15;169(7):1177-1186. doi: 10.1016/j.cell.2017.05.038. </w:t>
      </w:r>
    </w:p>
    <w:p xmlns:wp14="http://schemas.microsoft.com/office/word/2010/wordml" w:rsidRPr="00000000" w:rsidR="00000000" w:rsidDel="00000000" w:rsidP="00000000" w:rsidRDefault="00000000" w14:paraId="00000436" wp14:textId="77777777">
      <w:pPr>
        <w:rPr/>
      </w:pPr>
      <w:r w:rsidRPr="00000000" w:rsidDel="00000000" w:rsidR="00000000">
        <w:pict w14:anchorId="56B73E2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37" wp14:textId="77777777">
      <w:pPr>
        <w:pStyle w:val="Heading1"/>
        <w:rPr/>
      </w:pPr>
      <w:bookmarkStart w:name="_dz7n1jwg59z4" w:colFirst="0" w:colLast="0" w:id="42"/>
      <w:bookmarkEnd w:id="42"/>
      <w:r w:rsidRPr="00000000" w:rsidDel="00000000" w:rsidR="00000000">
        <w:rPr>
          <w:rtl w:val="0"/>
        </w:rPr>
        <w:t xml:space="preserve">July 18, 2017</w:t>
      </w:r>
    </w:p>
    <w:p xmlns:wp14="http://schemas.microsoft.com/office/word/2010/wordml" w:rsidRPr="00000000" w:rsidR="00000000" w:rsidDel="00000000" w:rsidP="00000000" w:rsidRDefault="00000000" w14:paraId="00000438" wp14:textId="77777777">
      <w:pPr>
        <w:rPr/>
      </w:pPr>
      <w:r w:rsidRPr="00000000" w:rsidDel="00000000" w:rsidR="00000000">
        <w:rPr>
          <w:rtl w:val="0"/>
        </w:rPr>
      </w:r>
    </w:p>
    <w:p xmlns:wp14="http://schemas.microsoft.com/office/word/2010/wordml" w:rsidRPr="00000000" w:rsidR="00000000" w:rsidDel="00000000" w:rsidP="00000000" w:rsidRDefault="00000000" w14:paraId="00000439" wp14:textId="77777777">
      <w:pPr>
        <w:rPr/>
      </w:pPr>
      <w:r w:rsidRPr="00000000" w:rsidDel="00000000" w:rsidR="00000000">
        <w:rPr>
          <w:b w:val="1"/>
          <w:rtl w:val="0"/>
        </w:rPr>
        <w:t xml:space="preserve">Presenter:</w:t>
      </w:r>
      <w:r w:rsidRPr="00000000" w:rsidDel="00000000" w:rsidR="00000000">
        <w:rPr>
          <w:rtl w:val="0"/>
        </w:rPr>
        <w:t xml:space="preserve"> Doretta Caramaschi</w:t>
      </w:r>
    </w:p>
    <w:p xmlns:wp14="http://schemas.microsoft.com/office/word/2010/wordml" w:rsidRPr="00000000" w:rsidR="00000000" w:rsidDel="00000000" w:rsidP="00000000" w:rsidRDefault="00000000" w14:paraId="0000043A" wp14:textId="77777777">
      <w:pPr>
        <w:rPr/>
      </w:pPr>
      <w:r w:rsidRPr="00000000" w:rsidDel="00000000" w:rsidR="00000000">
        <w:rPr>
          <w:rtl w:val="0"/>
        </w:rPr>
      </w:r>
    </w:p>
    <w:p xmlns:wp14="http://schemas.microsoft.com/office/word/2010/wordml" w:rsidRPr="00000000" w:rsidR="00000000" w:rsidDel="00000000" w:rsidP="00000000" w:rsidRDefault="00000000" w14:paraId="0000043B" wp14:textId="77777777">
      <w:pPr>
        <w:shd w:val="clear" w:fill="ffffff"/>
        <w:rPr/>
      </w:pPr>
      <w:r w:rsidRPr="00000000" w:rsidDel="00000000" w:rsidR="00000000">
        <w:rPr>
          <w:rtl w:val="0"/>
        </w:rPr>
        <w:t xml:space="preserve">A lot things parents say are not true, e.g.</w:t>
      </w:r>
    </w:p>
    <w:p xmlns:wp14="http://schemas.microsoft.com/office/word/2010/wordml" w:rsidRPr="00000000" w:rsidR="00000000" w:rsidDel="00000000" w:rsidP="00000000" w:rsidRDefault="00000000" w14:paraId="0000043C" wp14:textId="77777777">
      <w:pPr>
        <w:numPr>
          <w:ilvl w:val="0"/>
          <w:numId w:val="34"/>
        </w:numPr>
        <w:ind w:left="720" w:hanging="360"/>
        <w:rPr>
          <w:rFonts w:ascii="Arial" w:hAnsi="Arial" w:eastAsia="Arial" w:cs="Arial"/>
          <w:sz w:val="22"/>
          <w:szCs w:val="22"/>
        </w:rPr>
      </w:pPr>
      <w:r w:rsidRPr="00000000" w:rsidDel="00000000" w:rsidR="00000000">
        <w:rPr>
          <w:rtl w:val="0"/>
        </w:rPr>
        <w:t xml:space="preserve">this is going to hurt me more than it hurts you</w:t>
      </w:r>
    </w:p>
    <w:p xmlns:wp14="http://schemas.microsoft.com/office/word/2010/wordml" w:rsidRPr="00000000" w:rsidR="00000000" w:rsidDel="00000000" w:rsidP="00000000" w:rsidRDefault="00000000" w14:paraId="0000043D" wp14:textId="77777777">
      <w:pPr>
        <w:numPr>
          <w:ilvl w:val="0"/>
          <w:numId w:val="34"/>
        </w:numPr>
        <w:ind w:left="720" w:hanging="360"/>
        <w:rPr>
          <w:rFonts w:ascii="Arial" w:hAnsi="Arial" w:eastAsia="Arial" w:cs="Arial"/>
          <w:sz w:val="22"/>
          <w:szCs w:val="22"/>
        </w:rPr>
      </w:pPr>
      <w:r w:rsidRPr="00000000" w:rsidDel="00000000" w:rsidR="00000000">
        <w:rPr>
          <w:rtl w:val="0"/>
        </w:rPr>
        <w:t xml:space="preserve">if you eat your </w:t>
      </w:r>
      <w:hyperlink r:id="rId351">
        <w:r w:rsidRPr="00000000" w:rsidDel="00000000" w:rsidR="00000000">
          <w:rPr>
            <w:color w:val="1155cc"/>
            <w:u w:val="single"/>
            <w:rtl w:val="0"/>
          </w:rPr>
          <w:t xml:space="preserve">boogers</w:t>
        </w:r>
      </w:hyperlink>
      <w:r w:rsidRPr="00000000" w:rsidDel="00000000" w:rsidR="00000000">
        <w:rPr>
          <w:rtl w:val="0"/>
        </w:rPr>
        <w:t xml:space="preserve">, worms will grow in your stomach</w:t>
      </w:r>
    </w:p>
    <w:p xmlns:wp14="http://schemas.microsoft.com/office/word/2010/wordml" w:rsidRPr="00000000" w:rsidR="00000000" w:rsidDel="00000000" w:rsidP="00000000" w:rsidRDefault="00000000" w14:paraId="0000043E" wp14:textId="77777777">
      <w:pPr>
        <w:numPr>
          <w:ilvl w:val="0"/>
          <w:numId w:val="34"/>
        </w:numPr>
        <w:ind w:left="720" w:hanging="360"/>
        <w:rPr>
          <w:rFonts w:ascii="Arial" w:hAnsi="Arial" w:eastAsia="Arial" w:cs="Arial"/>
          <w:sz w:val="22"/>
          <w:szCs w:val="22"/>
        </w:rPr>
      </w:pPr>
      <w:r w:rsidRPr="00000000" w:rsidDel="00000000" w:rsidR="00000000">
        <w:rPr>
          <w:rtl w:val="0"/>
        </w:rPr>
        <w:t xml:space="preserve">keeping secrets will make you sick</w:t>
      </w:r>
    </w:p>
    <w:p xmlns:wp14="http://schemas.microsoft.com/office/word/2010/wordml" w:rsidRPr="00000000" w:rsidR="00000000" w:rsidDel="00000000" w:rsidP="00000000" w:rsidRDefault="00000000" w14:paraId="0000043F" wp14:textId="77777777">
      <w:pPr>
        <w:numPr>
          <w:ilvl w:val="0"/>
          <w:numId w:val="34"/>
        </w:numPr>
        <w:ind w:left="720" w:hanging="360"/>
        <w:rPr>
          <w:rFonts w:ascii="Arial" w:hAnsi="Arial" w:eastAsia="Arial" w:cs="Arial"/>
          <w:sz w:val="22"/>
          <w:szCs w:val="22"/>
        </w:rPr>
      </w:pPr>
      <w:r w:rsidRPr="00000000" w:rsidDel="00000000" w:rsidR="00000000">
        <w:rPr>
          <w:rtl w:val="0"/>
        </w:rPr>
        <w:t xml:space="preserve">the ice cream truck plays music only when the ice cream is all gone</w:t>
      </w:r>
    </w:p>
    <w:p xmlns:wp14="http://schemas.microsoft.com/office/word/2010/wordml" w:rsidRPr="00000000" w:rsidR="00000000" w:rsidDel="00000000" w:rsidP="00000000" w:rsidRDefault="00000000" w14:paraId="00000440" wp14:textId="77777777">
      <w:pPr>
        <w:numPr>
          <w:ilvl w:val="0"/>
          <w:numId w:val="34"/>
        </w:numPr>
        <w:ind w:left="720" w:hanging="360"/>
        <w:rPr>
          <w:rFonts w:ascii="Arial" w:hAnsi="Arial" w:eastAsia="Arial" w:cs="Arial"/>
          <w:sz w:val="22"/>
          <w:szCs w:val="22"/>
        </w:rPr>
      </w:pPr>
      <w:r w:rsidRPr="00000000" w:rsidDel="00000000" w:rsidR="00000000">
        <w:rPr>
          <w:rtl w:val="0"/>
        </w:rPr>
        <w:t xml:space="preserve">you're thirsty? would you like some sky juice?</w:t>
      </w:r>
    </w:p>
    <w:p xmlns:wp14="http://schemas.microsoft.com/office/word/2010/wordml" w:rsidRPr="00000000" w:rsidR="00000000" w:rsidDel="00000000" w:rsidP="00000000" w:rsidRDefault="00000000" w14:paraId="00000441" wp14:textId="77777777">
      <w:pPr>
        <w:numPr>
          <w:ilvl w:val="0"/>
          <w:numId w:val="34"/>
        </w:numPr>
        <w:ind w:left="720" w:hanging="360"/>
        <w:rPr>
          <w:rFonts w:ascii="Arial" w:hAnsi="Arial" w:eastAsia="Arial" w:cs="Arial"/>
          <w:sz w:val="22"/>
          <w:szCs w:val="22"/>
        </w:rPr>
      </w:pPr>
      <w:r w:rsidRPr="00000000" w:rsidDel="00000000" w:rsidR="00000000">
        <w:rPr>
          <w:rtl w:val="0"/>
        </w:rPr>
        <w:t xml:space="preserve">if you are sad, they'll have to give you a sad meal</w:t>
      </w:r>
    </w:p>
    <w:p xmlns:wp14="http://schemas.microsoft.com/office/word/2010/wordml" w:rsidRPr="00000000" w:rsidR="00000000" w:rsidDel="00000000" w:rsidP="00000000" w:rsidRDefault="00000000" w14:paraId="00000442" wp14:textId="77777777">
      <w:pPr>
        <w:rPr/>
      </w:pPr>
      <w:r w:rsidRPr="00000000" w:rsidDel="00000000" w:rsidR="00000000">
        <w:rPr>
          <w:rtl w:val="0"/>
        </w:rPr>
        <w:t xml:space="preserve">In fact, an over-simplified explanation for "educational purposes" is often called a </w:t>
      </w:r>
      <w:hyperlink r:id="rId352">
        <w:r w:rsidRPr="00000000" w:rsidDel="00000000" w:rsidR="00000000">
          <w:rPr>
            <w:color w:val="1155cc"/>
            <w:u w:val="single"/>
            <w:rtl w:val="0"/>
          </w:rPr>
          <w:t xml:space="preserve">lie-to-children</w:t>
        </w:r>
      </w:hyperlink>
      <w:r w:rsidRPr="00000000" w:rsidDel="00000000" w:rsidR="00000000">
        <w:rPr>
          <w:rtl w:val="0"/>
        </w:rPr>
        <w:t xml:space="preserve">.</w:t>
      </w:r>
    </w:p>
    <w:p xmlns:wp14="http://schemas.microsoft.com/office/word/2010/wordml" w:rsidRPr="00000000" w:rsidR="00000000" w:rsidDel="00000000" w:rsidP="00000000" w:rsidRDefault="00000000" w14:paraId="00000443" wp14:textId="77777777">
      <w:pPr>
        <w:rPr/>
      </w:pPr>
      <w:r w:rsidRPr="00000000" w:rsidDel="00000000" w:rsidR="00000000">
        <w:rPr>
          <w:rtl w:val="0"/>
        </w:rPr>
      </w:r>
    </w:p>
    <w:p xmlns:wp14="http://schemas.microsoft.com/office/word/2010/wordml" w:rsidRPr="00000000" w:rsidR="00000000" w:rsidDel="00000000" w:rsidP="00000000" w:rsidRDefault="00000000" w14:paraId="00000444" wp14:textId="77777777">
      <w:pPr>
        <w:rPr/>
      </w:pPr>
      <w:r w:rsidRPr="00000000" w:rsidDel="00000000" w:rsidR="00000000">
        <w:rPr>
          <w:rtl w:val="0"/>
        </w:rPr>
        <w:t xml:space="preserve">However, when your parent accused you of "doing my head in", they were possibly telling the truth. The many ways that you disrupted their sleep, from your incessant crying as an infant to the police calling to have you picked up at 2am, </w:t>
      </w:r>
      <w:hyperlink r:id="rId353">
        <w:r w:rsidRPr="00000000" w:rsidDel="00000000" w:rsidR="00000000">
          <w:rPr>
            <w:color w:val="1155cc"/>
            <w:u w:val="single"/>
            <w:rtl w:val="0"/>
          </w:rPr>
          <w:t xml:space="preserve">likely increased their risk of Alzheimer's disease</w:t>
        </w:r>
      </w:hyperlink>
      <w:r w:rsidRPr="00000000" w:rsidDel="00000000" w:rsidR="00000000">
        <w:rPr>
          <w:rtl w:val="0"/>
        </w:rPr>
        <w:t xml:space="preserve">. </w:t>
      </w:r>
    </w:p>
    <w:p xmlns:wp14="http://schemas.microsoft.com/office/word/2010/wordml" w:rsidRPr="00000000" w:rsidR="00000000" w:rsidDel="00000000" w:rsidP="00000000" w:rsidRDefault="00000000" w14:paraId="00000445" wp14:textId="77777777">
      <w:pPr>
        <w:shd w:val="clear" w:fill="ffffff"/>
        <w:rPr/>
      </w:pPr>
      <w:r w:rsidRPr="00000000" w:rsidDel="00000000" w:rsidR="00000000">
        <w:rPr>
          <w:rtl w:val="0"/>
        </w:rPr>
      </w:r>
    </w:p>
    <w:p xmlns:wp14="http://schemas.microsoft.com/office/word/2010/wordml" w:rsidRPr="00000000" w:rsidR="00000000" w:rsidDel="00000000" w:rsidP="00000000" w:rsidRDefault="00000000" w14:paraId="00000446" wp14:textId="77777777">
      <w:pPr>
        <w:shd w:val="clear" w:fill="ffffff"/>
        <w:rPr/>
      </w:pPr>
      <w:r w:rsidRPr="00000000" w:rsidDel="00000000" w:rsidR="00000000">
        <w:rPr>
          <w:rtl w:val="0"/>
        </w:rPr>
        <w:t xml:space="preserve">Tomorrow morning (10:30am in </w:t>
      </w:r>
      <w:r w:rsidRPr="00000000" w:rsidDel="00000000" w:rsidR="00000000">
        <w:rPr>
          <w:b w:val="1"/>
          <w:u w:val="single"/>
          <w:rtl w:val="0"/>
        </w:rPr>
        <w:t xml:space="preserve">OS6</w:t>
      </w:r>
      <w:r w:rsidRPr="00000000" w:rsidDel="00000000" w:rsidR="00000000">
        <w:rPr>
          <w:rtl w:val="0"/>
        </w:rPr>
        <w:t xml:space="preserve">), Doretta Caramaschi will present a paper describing how epigenetic processes may play a role in the link between disrupted diurnal and seasonal rhythms and Alzheimer's disease risk. </w:t>
      </w:r>
    </w:p>
    <w:p xmlns:wp14="http://schemas.microsoft.com/office/word/2010/wordml" w:rsidRPr="00000000" w:rsidR="00000000" w:rsidDel="00000000" w:rsidP="00000000" w:rsidRDefault="00000000" w14:paraId="00000447" wp14:textId="77777777">
      <w:pPr>
        <w:rPr/>
      </w:pPr>
      <w:r w:rsidRPr="00000000" w:rsidDel="00000000" w:rsidR="00000000">
        <w:rPr>
          <w:rtl w:val="0"/>
        </w:rPr>
      </w:r>
    </w:p>
    <w:p xmlns:wp14="http://schemas.microsoft.com/office/word/2010/wordml" w:rsidRPr="00000000" w:rsidR="00000000" w:rsidDel="00000000" w:rsidP="00000000" w:rsidRDefault="00000000" w14:paraId="00000448" wp14:textId="77777777">
      <w:pPr>
        <w:rPr/>
      </w:pPr>
      <w:r w:rsidRPr="00000000" w:rsidDel="00000000" w:rsidR="00000000">
        <w:rPr>
          <w:rtl w:val="0"/>
        </w:rPr>
        <w:t xml:space="preserve">Lim AS, Klein HU, Yu L, Chibnik LB, Ali S, Xu J, Bennett DA, De Jager PL. </w:t>
      </w:r>
      <w:hyperlink r:id="rId354">
        <w:r w:rsidRPr="00000000" w:rsidDel="00000000" w:rsidR="00000000">
          <w:rPr>
            <w:color w:val="1155cc"/>
            <w:u w:val="single"/>
            <w:rtl w:val="0"/>
          </w:rPr>
          <w:t xml:space="preserve">Diurnal and seasonal molecular rhythms in human neocortex and their relation to Alzheimer's disease</w:t>
        </w:r>
      </w:hyperlink>
      <w:r w:rsidRPr="00000000" w:rsidDel="00000000" w:rsidR="00000000">
        <w:rPr>
          <w:rtl w:val="0"/>
        </w:rPr>
        <w:t xml:space="preserve">. Nat Commun. 2017 Apr 3;8:14931. </w:t>
      </w:r>
    </w:p>
    <w:p xmlns:wp14="http://schemas.microsoft.com/office/word/2010/wordml" w:rsidRPr="00000000" w:rsidR="00000000" w:rsidDel="00000000" w:rsidP="00000000" w:rsidRDefault="00000000" w14:paraId="00000449" wp14:textId="77777777">
      <w:pPr>
        <w:rPr/>
      </w:pPr>
      <w:r w:rsidRPr="00000000" w:rsidDel="00000000" w:rsidR="00000000">
        <w:rPr>
          <w:rtl w:val="0"/>
        </w:rPr>
      </w:r>
    </w:p>
    <w:p xmlns:wp14="http://schemas.microsoft.com/office/word/2010/wordml" w:rsidRPr="00000000" w:rsidR="00000000" w:rsidDel="00000000" w:rsidP="00000000" w:rsidRDefault="00000000" w14:paraId="0000044A" wp14:textId="77777777">
      <w:pPr>
        <w:rPr/>
      </w:pPr>
      <w:r w:rsidRPr="00000000" w:rsidDel="00000000" w:rsidR="00000000">
        <w:pict w14:anchorId="00C2BB8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4B" wp14:textId="77777777">
      <w:pPr>
        <w:pStyle w:val="Heading1"/>
        <w:rPr/>
      </w:pPr>
      <w:bookmarkStart w:name="_lswon28a4n8t" w:colFirst="0" w:colLast="0" w:id="43"/>
      <w:bookmarkEnd w:id="43"/>
      <w:r w:rsidRPr="00000000" w:rsidDel="00000000" w:rsidR="00000000">
        <w:rPr>
          <w:rtl w:val="0"/>
        </w:rPr>
        <w:t xml:space="preserve">July 4, 2017</w:t>
      </w:r>
    </w:p>
    <w:p xmlns:wp14="http://schemas.microsoft.com/office/word/2010/wordml" w:rsidRPr="00000000" w:rsidR="00000000" w:rsidDel="00000000" w:rsidP="00000000" w:rsidRDefault="00000000" w14:paraId="0000044C" wp14:textId="77777777">
      <w:pPr>
        <w:rPr/>
      </w:pPr>
      <w:r w:rsidRPr="00000000" w:rsidDel="00000000" w:rsidR="00000000">
        <w:rPr>
          <w:rtl w:val="0"/>
        </w:rPr>
      </w:r>
    </w:p>
    <w:p xmlns:wp14="http://schemas.microsoft.com/office/word/2010/wordml" w:rsidRPr="00000000" w:rsidR="00000000" w:rsidDel="00000000" w:rsidP="00000000" w:rsidRDefault="00000000" w14:paraId="0000044D" wp14:textId="77777777">
      <w:pPr>
        <w:rPr/>
      </w:pPr>
      <w:r w:rsidRPr="00000000" w:rsidDel="00000000" w:rsidR="00000000">
        <w:rPr>
          <w:b w:val="1"/>
          <w:rtl w:val="0"/>
        </w:rPr>
        <w:t xml:space="preserve">Presenter: </w:t>
      </w:r>
      <w:r w:rsidRPr="00000000" w:rsidDel="00000000" w:rsidR="00000000">
        <w:rPr>
          <w:rtl w:val="0"/>
        </w:rPr>
        <w:t xml:space="preserve">Esther Walton</w:t>
      </w:r>
    </w:p>
    <w:p xmlns:wp14="http://schemas.microsoft.com/office/word/2010/wordml" w:rsidRPr="00000000" w:rsidR="00000000" w:rsidDel="00000000" w:rsidP="00000000" w:rsidRDefault="00000000" w14:paraId="0000044E" wp14:textId="77777777">
      <w:pPr>
        <w:rPr/>
      </w:pPr>
      <w:r w:rsidRPr="00000000" w:rsidDel="00000000" w:rsidR="00000000">
        <w:rPr>
          <w:rtl w:val="0"/>
        </w:rPr>
      </w:r>
    </w:p>
    <w:p xmlns:wp14="http://schemas.microsoft.com/office/word/2010/wordml" w:rsidRPr="00000000" w:rsidR="00000000" w:rsidDel="00000000" w:rsidP="00000000" w:rsidRDefault="00000000" w14:paraId="0000044F" wp14:textId="77777777">
      <w:pPr>
        <w:rPr>
          <w:color w:val="212121"/>
        </w:rPr>
      </w:pPr>
      <w:r w:rsidRPr="00000000" w:rsidDel="00000000" w:rsidR="00000000">
        <w:rPr>
          <w:color w:val="212121"/>
          <w:rtl w:val="0"/>
        </w:rPr>
        <w:t xml:space="preserve">A conversation overheard somewhere in an epigeneticists dream world:</w:t>
      </w:r>
    </w:p>
    <w:p xmlns:wp14="http://schemas.microsoft.com/office/word/2010/wordml" w:rsidRPr="00000000" w:rsidR="00000000" w:rsidDel="00000000" w:rsidP="00000000" w:rsidRDefault="00000000" w14:paraId="00000450"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51" wp14:textId="77777777">
      <w:pPr>
        <w:ind w:left="600" w:firstLine="0"/>
        <w:rPr>
          <w:color w:val="212121"/>
        </w:rPr>
      </w:pPr>
      <w:r w:rsidRPr="00000000" w:rsidDel="00000000" w:rsidR="00000000">
        <w:rPr>
          <w:color w:val="212121"/>
          <w:rtl w:val="0"/>
        </w:rPr>
        <w:t xml:space="preserve">"Our son has", she spelled it in a whisper, "A-D-H-D."</w:t>
      </w:r>
    </w:p>
    <w:p xmlns:wp14="http://schemas.microsoft.com/office/word/2010/wordml" w:rsidRPr="00000000" w:rsidR="00000000" w:rsidDel="00000000" w:rsidP="00000000" w:rsidRDefault="00000000" w14:paraId="00000452" wp14:textId="77777777">
      <w:pPr>
        <w:ind w:left="600" w:firstLine="0"/>
        <w:rPr>
          <w:color w:val="212121"/>
        </w:rPr>
      </w:pPr>
      <w:r w:rsidRPr="00000000" w:rsidDel="00000000" w:rsidR="00000000">
        <w:rPr>
          <w:rtl w:val="0"/>
        </w:rPr>
      </w:r>
    </w:p>
    <w:p xmlns:wp14="http://schemas.microsoft.com/office/word/2010/wordml" w:rsidRPr="00000000" w:rsidR="00000000" w:rsidDel="00000000" w:rsidP="00000000" w:rsidRDefault="00000000" w14:paraId="00000453" wp14:textId="77777777">
      <w:pPr>
        <w:ind w:left="600" w:firstLine="0"/>
        <w:rPr>
          <w:color w:val="212121"/>
        </w:rPr>
      </w:pPr>
      <w:r w:rsidRPr="00000000" w:rsidDel="00000000" w:rsidR="00000000">
        <w:rPr>
          <w:color w:val="212121"/>
          <w:rtl w:val="0"/>
        </w:rPr>
        <w:t xml:space="preserve">"What?!" he asked loudly drawing  surprised glances from around the room.</w:t>
      </w:r>
    </w:p>
    <w:p xmlns:wp14="http://schemas.microsoft.com/office/word/2010/wordml" w:rsidRPr="00000000" w:rsidR="00000000" w:rsidDel="00000000" w:rsidP="00000000" w:rsidRDefault="00000000" w14:paraId="00000454" wp14:textId="77777777">
      <w:pPr>
        <w:ind w:left="600" w:firstLine="0"/>
        <w:rPr>
          <w:color w:val="212121"/>
        </w:rPr>
      </w:pPr>
      <w:r w:rsidRPr="00000000" w:rsidDel="00000000" w:rsidR="00000000">
        <w:rPr>
          <w:color w:val="212121"/>
          <w:rtl w:val="0"/>
        </w:rPr>
        <w:t xml:space="preserve">She wrote it down.</w:t>
      </w:r>
    </w:p>
    <w:p xmlns:wp14="http://schemas.microsoft.com/office/word/2010/wordml" w:rsidRPr="00000000" w:rsidR="00000000" w:rsidDel="00000000" w:rsidP="00000000" w:rsidRDefault="00000000" w14:paraId="00000455" wp14:textId="77777777">
      <w:pPr>
        <w:ind w:left="600" w:firstLine="0"/>
        <w:rPr>
          <w:color w:val="212121"/>
        </w:rPr>
      </w:pPr>
      <w:r w:rsidRPr="00000000" w:rsidDel="00000000" w:rsidR="00000000">
        <w:rPr>
          <w:color w:val="212121"/>
          <w:rtl w:val="0"/>
        </w:rPr>
        <w:t xml:space="preserve"> </w:t>
      </w:r>
    </w:p>
    <w:p xmlns:wp14="http://schemas.microsoft.com/office/word/2010/wordml" w:rsidRPr="00000000" w:rsidR="00000000" w:rsidDel="00000000" w:rsidP="00000000" w:rsidRDefault="00000000" w14:paraId="00000456" wp14:textId="77777777">
      <w:pPr>
        <w:ind w:left="600" w:firstLine="0"/>
        <w:rPr>
          <w:color w:val="212121"/>
        </w:rPr>
      </w:pPr>
      <w:r w:rsidRPr="00000000" w:rsidDel="00000000" w:rsidR="00000000">
        <w:rPr>
          <w:color w:val="212121"/>
          <w:rtl w:val="0"/>
        </w:rPr>
        <w:t xml:space="preserve">Lowering his voice he asked, "But how? Neither of us ..."</w:t>
      </w:r>
    </w:p>
    <w:p xmlns:wp14="http://schemas.microsoft.com/office/word/2010/wordml" w:rsidRPr="00000000" w:rsidR="00000000" w:rsidDel="00000000" w:rsidP="00000000" w:rsidRDefault="00000000" w14:paraId="00000457" wp14:textId="77777777">
      <w:pPr>
        <w:ind w:left="600" w:firstLine="0"/>
        <w:rPr>
          <w:color w:val="212121"/>
        </w:rPr>
      </w:pPr>
      <w:r w:rsidRPr="00000000" w:rsidDel="00000000" w:rsidR="00000000">
        <w:rPr>
          <w:rtl w:val="0"/>
        </w:rPr>
      </w:r>
    </w:p>
    <w:p xmlns:wp14="http://schemas.microsoft.com/office/word/2010/wordml" w:rsidRPr="00000000" w:rsidR="00000000" w:rsidDel="00000000" w:rsidP="00000000" w:rsidRDefault="00000000" w14:paraId="00000458" wp14:textId="77777777">
      <w:pPr>
        <w:ind w:left="600" w:firstLine="0"/>
        <w:rPr>
          <w:color w:val="212121"/>
        </w:rPr>
      </w:pPr>
      <w:r w:rsidRPr="00000000" w:rsidDel="00000000" w:rsidR="00000000">
        <w:rPr>
          <w:color w:val="212121"/>
          <w:rtl w:val="0"/>
        </w:rPr>
        <w:t xml:space="preserve">"It's not genetic," she interrupted impatiently, "and this never would have happened if you had actually completed your preconception intervention treatments."</w:t>
      </w:r>
    </w:p>
    <w:p xmlns:wp14="http://schemas.microsoft.com/office/word/2010/wordml" w:rsidRPr="00000000" w:rsidR="00000000" w:rsidDel="00000000" w:rsidP="00000000" w:rsidRDefault="00000000" w14:paraId="00000459" wp14:textId="77777777">
      <w:pPr>
        <w:ind w:left="600" w:firstLine="0"/>
        <w:rPr>
          <w:color w:val="212121"/>
        </w:rPr>
      </w:pPr>
      <w:r w:rsidRPr="00000000" w:rsidDel="00000000" w:rsidR="00000000">
        <w:rPr>
          <w:rtl w:val="0"/>
        </w:rPr>
      </w:r>
    </w:p>
    <w:p xmlns:wp14="http://schemas.microsoft.com/office/word/2010/wordml" w:rsidRPr="00000000" w:rsidR="00000000" w:rsidDel="00000000" w:rsidP="00000000" w:rsidRDefault="00000000" w14:paraId="0000045A" wp14:textId="77777777">
      <w:pPr>
        <w:ind w:left="600" w:firstLine="0"/>
        <w:rPr>
          <w:color w:val="212121"/>
        </w:rPr>
      </w:pPr>
      <w:r w:rsidRPr="00000000" w:rsidDel="00000000" w:rsidR="00000000">
        <w:rPr>
          <w:color w:val="212121"/>
          <w:rtl w:val="0"/>
        </w:rPr>
        <w:t xml:space="preserve">"But", he protested, "I did complete them, although I was never sure what spending time with elderly people had to do with me passing on ADHD to our son."</w:t>
      </w:r>
    </w:p>
    <w:p xmlns:wp14="http://schemas.microsoft.com/office/word/2010/wordml" w:rsidRPr="00000000" w:rsidR="00000000" w:rsidDel="00000000" w:rsidP="00000000" w:rsidRDefault="00000000" w14:paraId="0000045B" wp14:textId="77777777">
      <w:pPr>
        <w:ind w:left="600" w:firstLine="0"/>
        <w:rPr>
          <w:color w:val="212121"/>
        </w:rPr>
      </w:pPr>
      <w:r w:rsidRPr="00000000" w:rsidDel="00000000" w:rsidR="00000000">
        <w:rPr>
          <w:rtl w:val="0"/>
        </w:rPr>
      </w:r>
    </w:p>
    <w:p xmlns:wp14="http://schemas.microsoft.com/office/word/2010/wordml" w:rsidRPr="00000000" w:rsidR="00000000" w:rsidDel="00000000" w:rsidP="00000000" w:rsidRDefault="00000000" w14:paraId="0000045C" wp14:textId="77777777">
      <w:pPr>
        <w:ind w:left="600" w:firstLine="0"/>
        <w:rPr>
          <w:color w:val="212121"/>
        </w:rPr>
      </w:pPr>
      <w:r w:rsidRPr="00000000" w:rsidDel="00000000" w:rsidR="00000000">
        <w:rPr>
          <w:color w:val="212121"/>
          <w:rtl w:val="0"/>
        </w:rPr>
        <w:t xml:space="preserve">"It's science, we can't expect to always understand. The doctor checked your epigenome and saw no changes related to ADHD, although she did see significant age acceleration."</w:t>
      </w:r>
    </w:p>
    <w:p xmlns:wp14="http://schemas.microsoft.com/office/word/2010/wordml" w:rsidRPr="00000000" w:rsidR="00000000" w:rsidDel="00000000" w:rsidP="00000000" w:rsidRDefault="00000000" w14:paraId="0000045D" wp14:textId="77777777">
      <w:pPr>
        <w:ind w:left="600" w:firstLine="0"/>
        <w:rPr>
          <w:color w:val="212121"/>
        </w:rPr>
      </w:pPr>
      <w:r w:rsidRPr="00000000" w:rsidDel="00000000" w:rsidR="00000000">
        <w:rPr>
          <w:rtl w:val="0"/>
        </w:rPr>
      </w:r>
    </w:p>
    <w:p xmlns:wp14="http://schemas.microsoft.com/office/word/2010/wordml" w:rsidRPr="00000000" w:rsidR="00000000" w:rsidDel="00000000" w:rsidP="00000000" w:rsidRDefault="00000000" w14:paraId="0000045E" wp14:textId="77777777">
      <w:pPr>
        <w:ind w:left="600" w:firstLine="0"/>
        <w:rPr>
          <w:color w:val="212121"/>
        </w:rPr>
      </w:pPr>
      <w:r w:rsidRPr="00000000" w:rsidDel="00000000" w:rsidR="00000000">
        <w:rPr>
          <w:color w:val="212121"/>
          <w:rtl w:val="0"/>
        </w:rPr>
        <w:t xml:space="preserve">"That's not surprising given who I was spending time with", he concluded. "But it wasn't all bad. For once, at the Adult Disability and Health Care centre, I could actually hear what people were saying."</w:t>
      </w:r>
    </w:p>
    <w:p xmlns:wp14="http://schemas.microsoft.com/office/word/2010/wordml" w:rsidRPr="00000000" w:rsidR="00000000" w:rsidDel="00000000" w:rsidP="00000000" w:rsidRDefault="00000000" w14:paraId="0000045F" wp14:textId="77777777">
      <w:pPr>
        <w:ind w:left="600" w:firstLine="0"/>
        <w:rPr>
          <w:color w:val="212121"/>
        </w:rPr>
      </w:pPr>
      <w:r w:rsidRPr="00000000" w:rsidDel="00000000" w:rsidR="00000000">
        <w:rPr>
          <w:rtl w:val="0"/>
        </w:rPr>
      </w:r>
    </w:p>
    <w:p xmlns:wp14="http://schemas.microsoft.com/office/word/2010/wordml" w:rsidRPr="00000000" w:rsidR="00000000" w:rsidDel="00000000" w:rsidP="00000000" w:rsidRDefault="00000000" w14:paraId="00000460" wp14:textId="77777777">
      <w:pPr>
        <w:rPr/>
      </w:pPr>
      <w:r w:rsidRPr="00000000" w:rsidDel="00000000" w:rsidR="00000000">
        <w:rPr>
          <w:color w:val="212121"/>
          <w:rtl w:val="0"/>
        </w:rPr>
        <w:t xml:space="preserve">Tomorrow morning (10:30am, BG7), Esther Walton will be discussing a follow-up to her </w:t>
      </w:r>
      <w:hyperlink r:id="rId355">
        <w:r w:rsidRPr="00000000" w:rsidDel="00000000" w:rsidR="00000000">
          <w:rPr>
            <w:color w:val="1155cc"/>
            <w:u w:val="single"/>
            <w:rtl w:val="0"/>
          </w:rPr>
          <w:t xml:space="preserve">recent</w:t>
        </w:r>
      </w:hyperlink>
      <w:r w:rsidRPr="00000000" w:rsidDel="00000000" w:rsidR="00000000">
        <w:rPr>
          <w:color w:val="212121"/>
          <w:rtl w:val="0"/>
        </w:rPr>
        <w:t xml:space="preserve"> analysis of ADHD symptoms and DNA methylation.</w:t>
      </w:r>
      <w:r w:rsidRPr="00000000" w:rsidDel="00000000" w:rsidR="00000000">
        <w:rPr>
          <w:rtl w:val="0"/>
        </w:rPr>
      </w:r>
    </w:p>
    <w:p xmlns:wp14="http://schemas.microsoft.com/office/word/2010/wordml" w:rsidRPr="00000000" w:rsidR="00000000" w:rsidDel="00000000" w:rsidP="00000000" w:rsidRDefault="00000000" w14:paraId="00000461" wp14:textId="77777777">
      <w:pPr>
        <w:rPr/>
      </w:pPr>
      <w:r w:rsidRPr="00000000" w:rsidDel="00000000" w:rsidR="00000000">
        <w:rPr>
          <w:rtl w:val="0"/>
        </w:rPr>
      </w:r>
    </w:p>
    <w:p xmlns:wp14="http://schemas.microsoft.com/office/word/2010/wordml" w:rsidRPr="00000000" w:rsidR="00000000" w:rsidDel="00000000" w:rsidP="00000000" w:rsidRDefault="00000000" w14:paraId="00000462" wp14:textId="77777777">
      <w:pPr>
        <w:rPr>
          <w:color w:val="212121"/>
          <w:sz w:val="23"/>
          <w:szCs w:val="23"/>
        </w:rPr>
      </w:pPr>
      <w:r w:rsidRPr="00000000" w:rsidDel="00000000" w:rsidR="00000000">
        <w:rPr>
          <w:color w:val="212121"/>
          <w:sz w:val="23"/>
          <w:szCs w:val="23"/>
          <w:rtl w:val="0"/>
        </w:rPr>
        <w:t xml:space="preserve">Heinrich H, Grunitz J, Stonawski V, Frey S, Wahl S, Albrecht B, Goecke TW, Beckmann MW, Kornhuber J, Fasching PA, Moll GH, Eichler A.</w:t>
      </w:r>
    </w:p>
    <w:p xmlns:wp14="http://schemas.microsoft.com/office/word/2010/wordml" w:rsidRPr="00000000" w:rsidR="00000000" w:rsidDel="00000000" w:rsidP="00000000" w:rsidRDefault="00000000" w14:paraId="00000463" wp14:textId="77777777">
      <w:pPr>
        <w:rPr>
          <w:color w:val="1155cc"/>
          <w:sz w:val="23"/>
          <w:szCs w:val="23"/>
          <w:u w:val="single"/>
        </w:rPr>
      </w:pPr>
      <w:hyperlink r:id="rId356">
        <w:r w:rsidRPr="00000000" w:rsidDel="00000000" w:rsidR="00000000">
          <w:rPr>
            <w:color w:val="1155cc"/>
            <w:sz w:val="23"/>
            <w:szCs w:val="23"/>
            <w:u w:val="single"/>
            <w:rtl w:val="0"/>
          </w:rPr>
          <w:t xml:space="preserve">Attention, cognitive control </w:t>
        </w:r>
      </w:hyperlink>
      <w:hyperlink r:id="rId357">
        <w:r w:rsidRPr="00000000" w:rsidDel="00000000" w:rsidR="00000000">
          <w:rPr>
            <w:color w:val="1155cc"/>
            <w:sz w:val="23"/>
            <w:szCs w:val="23"/>
            <w:u w:val="single"/>
            <w:shd w:val="clear" w:fill="ffee94"/>
            <w:rtl w:val="0"/>
          </w:rPr>
          <w:t xml:space="preserve">and</w:t>
        </w:r>
      </w:hyperlink>
      <w:hyperlink r:id="rId358">
        <w:r w:rsidRPr="00000000" w:rsidDel="00000000" w:rsidR="00000000">
          <w:rPr>
            <w:color w:val="1155cc"/>
            <w:sz w:val="23"/>
            <w:szCs w:val="23"/>
            <w:u w:val="single"/>
            <w:rtl w:val="0"/>
          </w:rPr>
          <w:t xml:space="preserve"> motivation </w:t>
        </w:r>
      </w:hyperlink>
      <w:hyperlink r:id="rId359">
        <w:r w:rsidRPr="00000000" w:rsidDel="00000000" w:rsidR="00000000">
          <w:rPr>
            <w:color w:val="1155cc"/>
            <w:sz w:val="23"/>
            <w:szCs w:val="23"/>
            <w:u w:val="single"/>
            <w:shd w:val="clear" w:fill="ffee94"/>
            <w:rtl w:val="0"/>
          </w:rPr>
          <w:t xml:space="preserve">in</w:t>
        </w:r>
      </w:hyperlink>
      <w:hyperlink r:id="rId360">
        <w:r w:rsidRPr="00000000" w:rsidDel="00000000" w:rsidR="00000000">
          <w:rPr>
            <w:color w:val="1155cc"/>
            <w:sz w:val="23"/>
            <w:szCs w:val="23"/>
            <w:u w:val="single"/>
            <w:rtl w:val="0"/>
          </w:rPr>
          <w:t xml:space="preserve"> ADHD: Linking event-related brain potentials </w:t>
        </w:r>
      </w:hyperlink>
      <w:hyperlink r:id="rId361">
        <w:r w:rsidRPr="00000000" w:rsidDel="00000000" w:rsidR="00000000">
          <w:rPr>
            <w:color w:val="1155cc"/>
            <w:sz w:val="23"/>
            <w:szCs w:val="23"/>
            <w:u w:val="single"/>
            <w:shd w:val="clear" w:fill="ffee94"/>
            <w:rtl w:val="0"/>
          </w:rPr>
          <w:t xml:space="preserve">and</w:t>
        </w:r>
      </w:hyperlink>
      <w:hyperlink r:id="rId362">
        <w:r w:rsidRPr="00000000" w:rsidDel="00000000" w:rsidR="00000000">
          <w:rPr>
            <w:color w:val="1155cc"/>
            <w:sz w:val="23"/>
            <w:szCs w:val="23"/>
            <w:u w:val="single"/>
            <w:rtl w:val="0"/>
          </w:rPr>
          <w:t xml:space="preserve"> DNA methylation patterns </w:t>
        </w:r>
      </w:hyperlink>
      <w:hyperlink r:id="rId363">
        <w:r w:rsidRPr="00000000" w:rsidDel="00000000" w:rsidR="00000000">
          <w:rPr>
            <w:color w:val="1155cc"/>
            <w:sz w:val="23"/>
            <w:szCs w:val="23"/>
            <w:u w:val="single"/>
            <w:shd w:val="clear" w:fill="ffee94"/>
            <w:rtl w:val="0"/>
          </w:rPr>
          <w:t xml:space="preserve">in</w:t>
        </w:r>
      </w:hyperlink>
      <w:r w:rsidRPr="00000000" w:rsidDel="00000000" w:rsidR="00000000">
        <w:fldChar w:fldCharType="begin"/>
      </w:r>
      <w:r w:rsidRPr="00000000" w:rsidDel="00000000" w:rsidR="00000000">
        <w:instrText xml:space="preserve"> HYPERLINK "https://www.ncbi.nlm.nih.gov/pubmed/28630479" </w:instrText>
      </w:r>
      <w:r w:rsidRPr="00000000" w:rsidDel="00000000" w:rsidR="00000000">
        <w:fldChar w:fldCharType="separate"/>
      </w:r>
      <w:r w:rsidRPr="00000000" w:rsidDel="00000000" w:rsidR="00000000">
        <w:rPr>
          <w:color w:val="1155cc"/>
          <w:sz w:val="23"/>
          <w:szCs w:val="23"/>
          <w:u w:val="single"/>
          <w:rtl w:val="0"/>
        </w:rPr>
        <w:t xml:space="preserve"> boys at early school age.</w:t>
      </w:r>
    </w:p>
    <w:p xmlns:wp14="http://schemas.microsoft.com/office/word/2010/wordml" w:rsidRPr="00000000" w:rsidR="00000000" w:rsidDel="00000000" w:rsidP="00000000" w:rsidRDefault="00000000" w14:paraId="00000464" wp14:textId="77777777">
      <w:pPr>
        <w:rPr>
          <w:color w:val="212121"/>
          <w:sz w:val="23"/>
          <w:szCs w:val="23"/>
        </w:rPr>
      </w:pPr>
      <w:r w:rsidRPr="00000000" w:rsidDel="00000000" w:rsidR="00000000">
        <w:fldChar w:fldCharType="end"/>
      </w:r>
      <w:r w:rsidRPr="00000000" w:rsidDel="00000000" w:rsidR="00000000">
        <w:rPr>
          <w:color w:val="212121"/>
          <w:sz w:val="23"/>
          <w:szCs w:val="23"/>
          <w:rtl w:val="0"/>
        </w:rPr>
        <w:t xml:space="preserve">Sci Rep. 2017 Jun 19;7(1):3823</w:t>
      </w:r>
    </w:p>
    <w:p xmlns:wp14="http://schemas.microsoft.com/office/word/2010/wordml" w:rsidRPr="00000000" w:rsidR="00000000" w:rsidDel="00000000" w:rsidP="00000000" w:rsidRDefault="00000000" w14:paraId="00000465" wp14:textId="77777777">
      <w:pPr>
        <w:rPr/>
      </w:pPr>
      <w:r w:rsidRPr="00000000" w:rsidDel="00000000" w:rsidR="00000000">
        <w:rPr>
          <w:rtl w:val="0"/>
        </w:rPr>
      </w:r>
    </w:p>
    <w:p xmlns:wp14="http://schemas.microsoft.com/office/word/2010/wordml" w:rsidRPr="00000000" w:rsidR="00000000" w:rsidDel="00000000" w:rsidP="00000000" w:rsidRDefault="00000000" w14:paraId="00000466" wp14:textId="77777777">
      <w:pPr>
        <w:rPr/>
      </w:pPr>
      <w:r w:rsidRPr="00000000" w:rsidDel="00000000" w:rsidR="00000000">
        <w:pict w14:anchorId="322D8ACE">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67" wp14:textId="77777777">
      <w:pPr>
        <w:pStyle w:val="Heading1"/>
        <w:rPr/>
      </w:pPr>
      <w:bookmarkStart w:name="_g7dncvrhrvhi" w:colFirst="0" w:colLast="0" w:id="44"/>
      <w:bookmarkEnd w:id="44"/>
      <w:r w:rsidRPr="00000000" w:rsidDel="00000000" w:rsidR="00000000">
        <w:rPr>
          <w:rtl w:val="0"/>
        </w:rPr>
        <w:t xml:space="preserve">June 27, 2017</w:t>
      </w:r>
    </w:p>
    <w:p xmlns:wp14="http://schemas.microsoft.com/office/word/2010/wordml" w:rsidRPr="00000000" w:rsidR="00000000" w:rsidDel="00000000" w:rsidP="00000000" w:rsidRDefault="00000000" w14:paraId="00000468" wp14:textId="77777777">
      <w:pPr>
        <w:rPr/>
      </w:pPr>
      <w:r w:rsidRPr="00000000" w:rsidDel="00000000" w:rsidR="00000000">
        <w:rPr>
          <w:rtl w:val="0"/>
        </w:rPr>
      </w:r>
    </w:p>
    <w:p xmlns:wp14="http://schemas.microsoft.com/office/word/2010/wordml" w:rsidRPr="00000000" w:rsidR="00000000" w:rsidDel="00000000" w:rsidP="00000000" w:rsidRDefault="00000000" w14:paraId="00000469" wp14:textId="77777777">
      <w:pPr>
        <w:rPr/>
      </w:pPr>
      <w:r w:rsidRPr="00000000" w:rsidDel="00000000" w:rsidR="00000000">
        <w:rPr>
          <w:b w:val="1"/>
          <w:rtl w:val="0"/>
        </w:rPr>
        <w:t xml:space="preserve">Presenter: </w:t>
      </w:r>
      <w:r w:rsidRPr="00000000" w:rsidDel="00000000" w:rsidR="00000000">
        <w:rPr>
          <w:rtl w:val="0"/>
        </w:rPr>
        <w:t xml:space="preserve">Matthew Suderman</w:t>
      </w:r>
      <w:r w:rsidRPr="00000000" w:rsidDel="00000000" w:rsidR="00000000">
        <w:rPr>
          <w:rtl w:val="0"/>
        </w:rPr>
      </w:r>
    </w:p>
    <w:p xmlns:wp14="http://schemas.microsoft.com/office/word/2010/wordml" w:rsidRPr="00000000" w:rsidR="00000000" w:rsidDel="00000000" w:rsidP="00000000" w:rsidRDefault="00000000" w14:paraId="0000046A" wp14:textId="77777777">
      <w:pPr>
        <w:rPr/>
      </w:pPr>
      <w:r w:rsidRPr="00000000" w:rsidDel="00000000" w:rsidR="00000000">
        <w:rPr>
          <w:rtl w:val="0"/>
        </w:rPr>
      </w:r>
    </w:p>
    <w:p xmlns:wp14="http://schemas.microsoft.com/office/word/2010/wordml" w:rsidRPr="00000000" w:rsidR="00000000" w:rsidDel="00000000" w:rsidP="00000000" w:rsidRDefault="00000000" w14:paraId="0000046B" wp14:textId="77777777">
      <w:pPr>
        <w:jc w:val="center"/>
        <w:rPr/>
      </w:pPr>
      <w:r w:rsidRPr="00000000" w:rsidDel="00000000" w:rsidR="00000000">
        <w:rPr/>
        <w:drawing>
          <wp:inline xmlns:wp14="http://schemas.microsoft.com/office/word/2010/wordprocessingDrawing" distT="114300" distB="114300" distL="114300" distR="114300" wp14:anchorId="5355832D" wp14:editId="7777777">
            <wp:extent cx="2667000" cy="3746500"/>
            <wp:effectExtent l="0" t="0" r="0" b="0"/>
            <wp:docPr id="19" name="image15.png" descr="Inline images 1"/>
            <a:graphic>
              <a:graphicData uri="http://schemas.openxmlformats.org/drawingml/2006/picture">
                <pic:pic>
                  <pic:nvPicPr>
                    <pic:cNvPr id="0" name="image15.png" descr="Inline images 1"/>
                    <pic:cNvPicPr preferRelativeResize="0"/>
                  </pic:nvPicPr>
                  <pic:blipFill>
                    <a:blip r:embed="rId364"/>
                    <a:srcRect l="0" t="0" r="0" b="0"/>
                    <a:stretch>
                      <a:fillRect/>
                    </a:stretch>
                  </pic:blipFill>
                  <pic:spPr>
                    <a:xfrm>
                      <a:off x="0" y="0"/>
                      <a:ext cx="2667000" cy="37465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46C" wp14:textId="77777777">
      <w:pPr>
        <w:rPr/>
      </w:pPr>
      <w:r w:rsidRPr="00000000" w:rsidDel="00000000" w:rsidR="00000000">
        <w:rPr>
          <w:rtl w:val="0"/>
        </w:rPr>
      </w:r>
    </w:p>
    <w:p xmlns:wp14="http://schemas.microsoft.com/office/word/2010/wordml" w:rsidRPr="00000000" w:rsidR="00000000" w:rsidDel="00000000" w:rsidP="00000000" w:rsidRDefault="00000000" w14:paraId="0000046D" wp14:textId="77777777">
      <w:pPr>
        <w:rPr>
          <w:color w:val="212121"/>
        </w:rPr>
      </w:pPr>
      <w:r w:rsidRPr="00000000" w:rsidDel="00000000" w:rsidR="00000000">
        <w:rPr>
          <w:color w:val="212121"/>
          <w:rtl w:val="0"/>
        </w:rPr>
        <w:t xml:space="preserve">We humans have apparently been disparaging mice for </w:t>
      </w:r>
      <w:hyperlink r:id="rId365">
        <w:r w:rsidRPr="00000000" w:rsidDel="00000000" w:rsidR="00000000">
          <w:rPr>
            <w:color w:val="1155cc"/>
            <w:u w:val="single"/>
            <w:rtl w:val="0"/>
          </w:rPr>
          <w:t xml:space="preserve">for centuries</w:t>
        </w:r>
      </w:hyperlink>
      <w:r w:rsidRPr="00000000" w:rsidDel="00000000" w:rsidR="00000000">
        <w:rPr>
          <w:color w:val="212121"/>
          <w:rtl w:val="0"/>
        </w:rPr>
        <w:t xml:space="preserve">. One notable exception was the unhappily married Mr Peck who at times wished that he could have been a mouse:</w:t>
      </w:r>
    </w:p>
    <w:p xmlns:wp14="http://schemas.microsoft.com/office/word/2010/wordml" w:rsidRPr="00000000" w:rsidR="00000000" w:rsidDel="00000000" w:rsidP="00000000" w:rsidRDefault="00000000" w14:paraId="0000046E"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6F" wp14:textId="77777777">
      <w:pPr>
        <w:ind w:left="600" w:firstLine="0"/>
        <w:rPr>
          <w:color w:val="212121"/>
          <w:highlight w:val="white"/>
        </w:rPr>
      </w:pPr>
      <w:r w:rsidRPr="00000000" w:rsidDel="00000000" w:rsidR="00000000">
        <w:rPr>
          <w:color w:val="212121"/>
          <w:highlight w:val="white"/>
          <w:rtl w:val="0"/>
        </w:rPr>
        <w:t xml:space="preserve">MRS. PECK (contemptuously): "What are you, anyhow, a man or a mouse?"</w:t>
      </w:r>
    </w:p>
    <w:p xmlns:wp14="http://schemas.microsoft.com/office/word/2010/wordml" w:rsidRPr="00000000" w:rsidR="00000000" w:rsidDel="00000000" w:rsidP="00000000" w:rsidRDefault="00000000" w14:paraId="00000470" wp14:textId="77777777">
      <w:pPr>
        <w:ind w:left="600" w:firstLine="0"/>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471" wp14:textId="77777777">
      <w:pPr>
        <w:ind w:left="600" w:firstLine="0"/>
        <w:rPr>
          <w:color w:val="212121"/>
          <w:highlight w:val="white"/>
        </w:rPr>
      </w:pPr>
      <w:r w:rsidRPr="00000000" w:rsidDel="00000000" w:rsidR="00000000">
        <w:rPr>
          <w:color w:val="212121"/>
          <w:highlight w:val="white"/>
          <w:rtl w:val="0"/>
        </w:rPr>
        <w:t xml:space="preserve">MR. PECK (bitterly): "A man, my dear. If I were a mouse I'd have you up on that table yelling for help right now." (</w:t>
      </w:r>
      <w:hyperlink r:id="rId366">
        <w:r w:rsidRPr="00000000" w:rsidDel="00000000" w:rsidR="00000000">
          <w:rPr>
            <w:color w:val="1155cc"/>
            <w:highlight w:val="white"/>
            <w:u w:val="single"/>
            <w:rtl w:val="0"/>
          </w:rPr>
          <w:t xml:space="preserve">link</w:t>
        </w:r>
      </w:hyperlink>
      <w:r w:rsidRPr="00000000" w:rsidDel="00000000" w:rsidR="00000000">
        <w:rPr>
          <w:color w:val="212121"/>
          <w:highlight w:val="white"/>
          <w:rtl w:val="0"/>
        </w:rPr>
        <w:t xml:space="preserve">)</w:t>
      </w:r>
    </w:p>
    <w:p xmlns:wp14="http://schemas.microsoft.com/office/word/2010/wordml" w:rsidRPr="00000000" w:rsidR="00000000" w:rsidDel="00000000" w:rsidP="00000000" w:rsidRDefault="00000000" w14:paraId="00000472" wp14:textId="77777777">
      <w:pPr>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473" wp14:textId="77777777">
      <w:pPr>
        <w:rPr>
          <w:color w:val="212121"/>
        </w:rPr>
      </w:pPr>
      <w:r w:rsidRPr="00000000" w:rsidDel="00000000" w:rsidR="00000000">
        <w:rPr>
          <w:color w:val="212121"/>
          <w:rtl w:val="0"/>
        </w:rPr>
        <w:t xml:space="preserve">Robert Burns also </w:t>
      </w:r>
      <w:hyperlink r:id="rId367">
        <w:r w:rsidRPr="00000000" w:rsidDel="00000000" w:rsidR="00000000">
          <w:rPr>
            <w:color w:val="1155cc"/>
            <w:u w:val="single"/>
            <w:rtl w:val="0"/>
          </w:rPr>
          <w:t xml:space="preserve">envied the mouse for neither regretting the past nor being anxious for the future</w:t>
        </w:r>
      </w:hyperlink>
      <w:r w:rsidRPr="00000000" w:rsidDel="00000000" w:rsidR="00000000">
        <w:rPr>
          <w:color w:val="212121"/>
          <w:rtl w:val="0"/>
        </w:rPr>
        <w:t xml:space="preserve">. </w:t>
      </w:r>
    </w:p>
    <w:p xmlns:wp14="http://schemas.microsoft.com/office/word/2010/wordml" w:rsidRPr="00000000" w:rsidR="00000000" w:rsidDel="00000000" w:rsidP="00000000" w:rsidRDefault="00000000" w14:paraId="00000474"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75" wp14:textId="77777777">
      <w:pPr>
        <w:rPr>
          <w:color w:val="212121"/>
        </w:rPr>
      </w:pPr>
      <w:r w:rsidRPr="00000000" w:rsidDel="00000000" w:rsidR="00000000">
        <w:rPr>
          <w:color w:val="212121"/>
          <w:rtl w:val="0"/>
        </w:rPr>
        <w:t xml:space="preserve">Whether or not Burns was right, mouse DNA methylation does record the passing of time.  In </w:t>
      </w:r>
      <w:r w:rsidRPr="00000000" w:rsidDel="00000000" w:rsidR="00000000">
        <w:rPr>
          <w:color w:val="212121"/>
          <w:shd w:val="clear" w:fill="ffee94"/>
          <w:rtl w:val="0"/>
        </w:rPr>
        <w:t xml:space="preserve">journal</w:t>
      </w:r>
      <w:r w:rsidRPr="00000000" w:rsidDel="00000000" w:rsidR="00000000">
        <w:rPr>
          <w:color w:val="212121"/>
          <w:rtl w:val="0"/>
        </w:rPr>
        <w:t xml:space="preserve"> </w:t>
      </w:r>
      <w:r w:rsidRPr="00000000" w:rsidDel="00000000" w:rsidR="00000000">
        <w:rPr>
          <w:color w:val="212121"/>
          <w:shd w:val="clear" w:fill="ffee94"/>
          <w:rtl w:val="0"/>
        </w:rPr>
        <w:t xml:space="preserve">club</w:t>
      </w:r>
      <w:r w:rsidRPr="00000000" w:rsidDel="00000000" w:rsidR="00000000">
        <w:rPr>
          <w:color w:val="212121"/>
          <w:rtl w:val="0"/>
        </w:rPr>
        <w:t xml:space="preserve"> this week (10:30am, </w:t>
      </w:r>
      <w:r w:rsidRPr="00000000" w:rsidDel="00000000" w:rsidR="00000000">
        <w:rPr>
          <w:b w:val="1"/>
          <w:color w:val="212121"/>
          <w:u w:val="single"/>
          <w:rtl w:val="0"/>
        </w:rPr>
        <w:t xml:space="preserve">BG10 this week</w:t>
      </w:r>
      <w:r w:rsidRPr="00000000" w:rsidDel="00000000" w:rsidR="00000000">
        <w:rPr>
          <w:color w:val="212121"/>
          <w:rtl w:val="0"/>
        </w:rPr>
        <w:t xml:space="preserve">), we will compare DNA methylation age estimates in mouse and human and see what we can learn from the mouse.</w:t>
      </w:r>
    </w:p>
    <w:p xmlns:wp14="http://schemas.microsoft.com/office/word/2010/wordml" w:rsidRPr="00000000" w:rsidR="00000000" w:rsidDel="00000000" w:rsidP="00000000" w:rsidRDefault="00000000" w14:paraId="00000476" wp14:textId="77777777">
      <w:pPr>
        <w:rPr>
          <w:color w:val="212121"/>
          <w:sz w:val="23"/>
          <w:szCs w:val="23"/>
        </w:rPr>
      </w:pPr>
      <w:r w:rsidRPr="00000000" w:rsidDel="00000000" w:rsidR="00000000">
        <w:rPr>
          <w:rtl w:val="0"/>
        </w:rPr>
      </w:r>
    </w:p>
    <w:p xmlns:wp14="http://schemas.microsoft.com/office/word/2010/wordml" w:rsidRPr="00000000" w:rsidR="00000000" w:rsidDel="00000000" w:rsidP="00000000" w:rsidRDefault="00000000" w14:paraId="00000477" wp14:textId="77777777">
      <w:pPr>
        <w:rPr/>
      </w:pPr>
      <w:r w:rsidRPr="00000000" w:rsidDel="00000000" w:rsidR="00000000">
        <w:rPr>
          <w:rtl w:val="0"/>
        </w:rPr>
        <w:t xml:space="preserve">Wagner W. </w:t>
      </w:r>
      <w:hyperlink r:id="rId368">
        <w:r w:rsidRPr="00000000" w:rsidDel="00000000" w:rsidR="00000000">
          <w:rPr>
            <w:color w:val="1155cc"/>
            <w:u w:val="single"/>
            <w:rtl w:val="0"/>
          </w:rPr>
          <w:t xml:space="preserve">Epigenetic aging clocks in mice and men.</w:t>
        </w:r>
      </w:hyperlink>
      <w:r w:rsidRPr="00000000" w:rsidDel="00000000" w:rsidR="00000000">
        <w:rPr>
          <w:rtl w:val="0"/>
        </w:rPr>
        <w:t xml:space="preserve"> Genome Biol. 2017 Jun 14;18(1):107. </w:t>
      </w:r>
    </w:p>
    <w:p xmlns:wp14="http://schemas.microsoft.com/office/word/2010/wordml" w:rsidRPr="00000000" w:rsidR="00000000" w:rsidDel="00000000" w:rsidP="00000000" w:rsidRDefault="00000000" w14:paraId="00000478" wp14:textId="77777777">
      <w:pPr>
        <w:rPr/>
      </w:pPr>
      <w:r w:rsidRPr="00000000" w:rsidDel="00000000" w:rsidR="00000000">
        <w:rPr>
          <w:rtl w:val="0"/>
        </w:rPr>
      </w:r>
    </w:p>
    <w:p xmlns:wp14="http://schemas.microsoft.com/office/word/2010/wordml" w:rsidRPr="00000000" w:rsidR="00000000" w:rsidDel="00000000" w:rsidP="00000000" w:rsidRDefault="00000000" w14:paraId="00000479" wp14:textId="77777777">
      <w:pPr>
        <w:rPr/>
      </w:pPr>
      <w:r w:rsidRPr="00000000" w:rsidDel="00000000" w:rsidR="00000000">
        <w:rPr>
          <w:rtl w:val="0"/>
        </w:rPr>
        <w:t xml:space="preserve">(</w:t>
      </w:r>
      <w:hyperlink r:id="rId369">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47A" wp14:textId="77777777">
      <w:pPr>
        <w:rPr/>
      </w:pPr>
      <w:r w:rsidRPr="00000000" w:rsidDel="00000000" w:rsidR="00000000">
        <w:rPr>
          <w:rtl w:val="0"/>
        </w:rPr>
      </w:r>
    </w:p>
    <w:p xmlns:wp14="http://schemas.microsoft.com/office/word/2010/wordml" w:rsidRPr="00000000" w:rsidR="00000000" w:rsidDel="00000000" w:rsidP="00000000" w:rsidRDefault="00000000" w14:paraId="0000047B" wp14:textId="77777777">
      <w:pPr>
        <w:rPr/>
      </w:pPr>
      <w:r w:rsidRPr="00000000" w:rsidDel="00000000" w:rsidR="00000000">
        <w:pict w14:anchorId="0453699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7C" wp14:textId="77777777">
      <w:pPr>
        <w:pStyle w:val="Heading1"/>
        <w:rPr/>
      </w:pPr>
      <w:bookmarkStart w:name="_vtocg6u224py" w:colFirst="0" w:colLast="0" w:id="45"/>
      <w:bookmarkEnd w:id="45"/>
      <w:r w:rsidRPr="00000000" w:rsidDel="00000000" w:rsidR="00000000">
        <w:rPr>
          <w:rtl w:val="0"/>
        </w:rPr>
        <w:t xml:space="preserve">June 20, 2017</w:t>
      </w:r>
    </w:p>
    <w:p xmlns:wp14="http://schemas.microsoft.com/office/word/2010/wordml" w:rsidRPr="00000000" w:rsidR="00000000" w:rsidDel="00000000" w:rsidP="00000000" w:rsidRDefault="00000000" w14:paraId="0000047D" wp14:textId="77777777">
      <w:pPr>
        <w:rPr/>
      </w:pPr>
      <w:r w:rsidRPr="00000000" w:rsidDel="00000000" w:rsidR="00000000">
        <w:rPr>
          <w:rtl w:val="0"/>
        </w:rPr>
      </w:r>
    </w:p>
    <w:p xmlns:wp14="http://schemas.microsoft.com/office/word/2010/wordml" w:rsidRPr="00000000" w:rsidR="00000000" w:rsidDel="00000000" w:rsidP="00000000" w:rsidRDefault="00000000" w14:paraId="0000047E" wp14:textId="77777777">
      <w:pPr>
        <w:rPr>
          <w:color w:val="212121"/>
        </w:rPr>
      </w:pPr>
      <w:r w:rsidRPr="00000000" w:rsidDel="00000000" w:rsidR="00000000">
        <w:rPr>
          <w:color w:val="212121"/>
          <w:rtl w:val="0"/>
        </w:rPr>
        <w:t xml:space="preserve">There will be no (epi)genetic journal club tomorrow as several of us will be away for a meeting.  </w:t>
      </w:r>
    </w:p>
    <w:p xmlns:wp14="http://schemas.microsoft.com/office/word/2010/wordml" w:rsidRPr="00000000" w:rsidR="00000000" w:rsidDel="00000000" w:rsidP="00000000" w:rsidRDefault="00000000" w14:paraId="0000047F"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80" wp14:textId="77777777">
      <w:pPr>
        <w:rPr>
          <w:color w:val="212121"/>
        </w:rPr>
      </w:pPr>
      <w:r w:rsidRPr="00000000" w:rsidDel="00000000" w:rsidR="00000000">
        <w:rPr>
          <w:color w:val="212121"/>
          <w:rtl w:val="0"/>
        </w:rPr>
        <w:t xml:space="preserve">In the meantime, I'd like to highlight one of the oddest epigenetics results in quite a while (and that's saying a lot coming from epigenetics).</w:t>
      </w:r>
    </w:p>
    <w:p xmlns:wp14="http://schemas.microsoft.com/office/word/2010/wordml" w:rsidRPr="00000000" w:rsidR="00000000" w:rsidDel="00000000" w:rsidP="00000000" w:rsidRDefault="00000000" w14:paraId="00000481"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82" wp14:textId="77777777">
      <w:pPr>
        <w:rPr>
          <w:color w:val="212121"/>
        </w:rPr>
      </w:pPr>
      <w:r w:rsidRPr="00000000" w:rsidDel="00000000" w:rsidR="00000000">
        <w:rPr>
          <w:color w:val="212121"/>
          <w:rtl w:val="0"/>
        </w:rPr>
        <w:t xml:space="preserve">By now "CpG" appears so commonly in text and speech that it practically has word status.  But what about "GpC", it's awkward-sounding sibling? Experimental data suggests that the mitochondrial world might prefer to the GpC methylation:</w:t>
      </w:r>
    </w:p>
    <w:p xmlns:wp14="http://schemas.microsoft.com/office/word/2010/wordml" w:rsidRPr="00000000" w:rsidR="00000000" w:rsidDel="00000000" w:rsidP="00000000" w:rsidRDefault="00000000" w14:paraId="00000483"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84" wp14:textId="77777777">
      <w:pPr>
        <w:ind w:left="600" w:firstLine="0"/>
        <w:rPr>
          <w:color w:val="212121"/>
          <w:highlight w:val="white"/>
        </w:rPr>
      </w:pPr>
      <w:r w:rsidRPr="00000000" w:rsidDel="00000000" w:rsidR="00000000">
        <w:rPr>
          <w:color w:val="212121"/>
          <w:highlight w:val="white"/>
          <w:rtl w:val="0"/>
        </w:rPr>
        <w:t xml:space="preserve">van der Wijst MG, van Tilburg AY, Ruiters MH, Rots MG.</w:t>
      </w:r>
    </w:p>
    <w:p xmlns:wp14="http://schemas.microsoft.com/office/word/2010/wordml" w:rsidRPr="00000000" w:rsidR="00000000" w:rsidDel="00000000" w:rsidP="00000000" w:rsidRDefault="00000000" w14:paraId="00000485" wp14:textId="77777777">
      <w:pPr>
        <w:ind w:left="600" w:firstLine="0"/>
        <w:rPr>
          <w:color w:val="1155cc"/>
          <w:highlight w:val="white"/>
          <w:u w:val="single"/>
        </w:rPr>
      </w:pPr>
      <w:r w:rsidRPr="00000000" w:rsidDel="00000000" w:rsidR="00000000">
        <w:fldChar w:fldCharType="begin"/>
      </w:r>
      <w:r w:rsidRPr="00000000" w:rsidDel="00000000" w:rsidR="00000000">
        <w:instrText xml:space="preserve"> HYPERLINK "https://www.ncbi.nlm.nih.gov/pubmed/28282966" </w:instrText>
      </w:r>
      <w:r w:rsidRPr="00000000" w:rsidDel="00000000" w:rsidR="00000000">
        <w:fldChar w:fldCharType="separate"/>
      </w:r>
      <w:r w:rsidRPr="00000000" w:rsidDel="00000000" w:rsidR="00000000">
        <w:rPr>
          <w:color w:val="1155cc"/>
          <w:highlight w:val="white"/>
          <w:u w:val="single"/>
          <w:rtl w:val="0"/>
        </w:rPr>
        <w:t xml:space="preserve">Experimental mitochondria-targeted DNA methylation identifies GpC methylation, not CpG methylation, as potential regulator of mitochondrial gene expression.</w:t>
      </w:r>
    </w:p>
    <w:p xmlns:wp14="http://schemas.microsoft.com/office/word/2010/wordml" w:rsidRPr="00000000" w:rsidR="00000000" w:rsidDel="00000000" w:rsidP="00000000" w:rsidRDefault="00000000" w14:paraId="00000486" wp14:textId="77777777">
      <w:pPr>
        <w:ind w:left="600" w:firstLine="0"/>
        <w:rPr>
          <w:color w:val="212121"/>
          <w:highlight w:val="white"/>
        </w:rPr>
      </w:pPr>
      <w:r w:rsidRPr="00000000" w:rsidDel="00000000" w:rsidR="00000000">
        <w:fldChar w:fldCharType="end"/>
      </w:r>
      <w:r w:rsidRPr="00000000" w:rsidDel="00000000" w:rsidR="00000000">
        <w:rPr>
          <w:color w:val="212121"/>
          <w:highlight w:val="white"/>
          <w:rtl w:val="0"/>
        </w:rPr>
        <w:t xml:space="preserve">Sci Rep. 2017 Dec;7(1):177. </w:t>
      </w:r>
    </w:p>
    <w:p xmlns:wp14="http://schemas.microsoft.com/office/word/2010/wordml" w:rsidRPr="00000000" w:rsidR="00000000" w:rsidDel="00000000" w:rsidP="00000000" w:rsidRDefault="00000000" w14:paraId="00000487" wp14:textId="77777777">
      <w:pPr>
        <w:rPr/>
      </w:pPr>
      <w:r w:rsidRPr="00000000" w:rsidDel="00000000" w:rsidR="00000000">
        <w:rPr>
          <w:rtl w:val="0"/>
        </w:rPr>
      </w:r>
    </w:p>
    <w:p xmlns:wp14="http://schemas.microsoft.com/office/word/2010/wordml" w:rsidRPr="00000000" w:rsidR="00000000" w:rsidDel="00000000" w:rsidP="00000000" w:rsidRDefault="00000000" w14:paraId="00000488" wp14:textId="77777777">
      <w:pPr>
        <w:rPr/>
      </w:pPr>
      <w:r w:rsidRPr="00000000" w:rsidDel="00000000" w:rsidR="00000000">
        <w:pict w14:anchorId="65EB4F0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89" wp14:textId="77777777">
      <w:pPr>
        <w:pStyle w:val="Heading1"/>
        <w:rPr/>
      </w:pPr>
      <w:bookmarkStart w:name="_n9wyvm8db31t" w:colFirst="0" w:colLast="0" w:id="46"/>
      <w:bookmarkEnd w:id="46"/>
      <w:r w:rsidRPr="00000000" w:rsidDel="00000000" w:rsidR="00000000">
        <w:rPr>
          <w:rtl w:val="0"/>
        </w:rPr>
        <w:t xml:space="preserve">June 13, 2017</w:t>
      </w:r>
    </w:p>
    <w:p xmlns:wp14="http://schemas.microsoft.com/office/word/2010/wordml" w:rsidRPr="00000000" w:rsidR="00000000" w:rsidDel="00000000" w:rsidP="00000000" w:rsidRDefault="00000000" w14:paraId="0000048A" wp14:textId="77777777">
      <w:pPr>
        <w:rPr/>
      </w:pPr>
      <w:r w:rsidRPr="00000000" w:rsidDel="00000000" w:rsidR="00000000">
        <w:rPr>
          <w:rtl w:val="0"/>
        </w:rPr>
      </w:r>
    </w:p>
    <w:p xmlns:wp14="http://schemas.microsoft.com/office/word/2010/wordml" w:rsidRPr="00000000" w:rsidR="00000000" w:rsidDel="00000000" w:rsidP="00000000" w:rsidRDefault="00000000" w14:paraId="0000048B" wp14:textId="77777777">
      <w:pPr>
        <w:rPr/>
      </w:pPr>
      <w:r w:rsidRPr="00000000" w:rsidDel="00000000" w:rsidR="00000000">
        <w:rPr>
          <w:b w:val="1"/>
          <w:rtl w:val="0"/>
        </w:rPr>
        <w:t xml:space="preserve">Presenter: </w:t>
      </w:r>
      <w:r w:rsidRPr="00000000" w:rsidDel="00000000" w:rsidR="00000000">
        <w:rPr>
          <w:rtl w:val="0"/>
        </w:rPr>
        <w:t xml:space="preserve">James Staley</w:t>
      </w:r>
    </w:p>
    <w:p xmlns:wp14="http://schemas.microsoft.com/office/word/2010/wordml" w:rsidRPr="00000000" w:rsidR="00000000" w:rsidDel="00000000" w:rsidP="00000000" w:rsidRDefault="00000000" w14:paraId="0000048C" wp14:textId="77777777">
      <w:pPr>
        <w:rPr/>
      </w:pPr>
      <w:r w:rsidRPr="00000000" w:rsidDel="00000000" w:rsidR="00000000">
        <w:rPr>
          <w:rtl w:val="0"/>
        </w:rPr>
      </w:r>
    </w:p>
    <w:p xmlns:wp14="http://schemas.microsoft.com/office/word/2010/wordml" w:rsidRPr="00000000" w:rsidR="00000000" w:rsidDel="00000000" w:rsidP="00000000" w:rsidRDefault="00000000" w14:paraId="0000048D" wp14:textId="77777777">
      <w:pPr>
        <w:rPr>
          <w:color w:val="212121"/>
        </w:rPr>
      </w:pPr>
      <w:r w:rsidRPr="00000000" w:rsidDel="00000000" w:rsidR="00000000">
        <w:rPr>
          <w:color w:val="212121"/>
          <w:rtl w:val="0"/>
        </w:rPr>
        <w:t xml:space="preserve">Tomorrow morning (BG7, 10:30am), James Staley will describe a large-scale blood plasma </w:t>
      </w:r>
      <w:r w:rsidRPr="00000000" w:rsidDel="00000000" w:rsidR="00000000">
        <w:rPr>
          <w:b w:val="1"/>
          <w:color w:val="212121"/>
          <w:rtl w:val="0"/>
        </w:rPr>
        <w:t xml:space="preserve">protein-QTL</w:t>
      </w:r>
      <w:r w:rsidRPr="00000000" w:rsidDel="00000000" w:rsidR="00000000">
        <w:rPr>
          <w:color w:val="212121"/>
          <w:rtl w:val="0"/>
        </w:rPr>
        <w:t xml:space="preserve"> analysis and explain how the results can be used to inform drug development:</w:t>
      </w:r>
    </w:p>
    <w:p xmlns:wp14="http://schemas.microsoft.com/office/word/2010/wordml" w:rsidRPr="00000000" w:rsidR="00000000" w:rsidDel="00000000" w:rsidP="00000000" w:rsidRDefault="00000000" w14:paraId="0000048E"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8F" wp14:textId="77777777">
      <w:pPr>
        <w:ind w:left="600" w:firstLine="0"/>
        <w:rPr>
          <w:color w:val="1155cc"/>
          <w:highlight w:val="white"/>
          <w:u w:val="single"/>
        </w:rPr>
      </w:pPr>
      <w:r w:rsidRPr="00000000" w:rsidDel="00000000" w:rsidR="00000000">
        <w:rPr>
          <w:color w:val="212121"/>
          <w:highlight w:val="white"/>
          <w:rtl w:val="0"/>
        </w:rPr>
        <w:t xml:space="preserve">Sun, et al.  </w:t>
      </w:r>
      <w:hyperlink r:id="rId370">
        <w:r w:rsidRPr="00000000" w:rsidDel="00000000" w:rsidR="00000000">
          <w:rPr>
            <w:color w:val="1155cc"/>
            <w:highlight w:val="white"/>
            <w:u w:val="single"/>
            <w:rtl w:val="0"/>
          </w:rPr>
          <w:t xml:space="preserve">Consequences Of Natural Perturbations In The Human Plasma Proteome</w:t>
        </w:r>
      </w:hyperlink>
      <w:r w:rsidRPr="00000000" w:rsidDel="00000000" w:rsidR="00000000">
        <w:rPr>
          <w:color w:val="212121"/>
          <w:highlight w:val="white"/>
          <w:rtl w:val="0"/>
        </w:rPr>
        <w:t xml:space="preserve">. bioRxiv 134551; doi: </w:t>
      </w:r>
      <w:r w:rsidRPr="00000000" w:rsidDel="00000000" w:rsidR="00000000">
        <w:fldChar w:fldCharType="begin"/>
      </w:r>
      <w:r w:rsidRPr="00000000" w:rsidDel="00000000" w:rsidR="00000000">
        <w:instrText xml:space="preserve"> HYPERLINK "https://doi.org/10.1101/134551" </w:instrText>
      </w:r>
      <w:r w:rsidRPr="00000000" w:rsidDel="00000000" w:rsidR="00000000">
        <w:fldChar w:fldCharType="separate"/>
      </w:r>
      <w:r w:rsidRPr="00000000" w:rsidDel="00000000" w:rsidR="00000000">
        <w:rPr>
          <w:color w:val="1155cc"/>
          <w:highlight w:val="white"/>
          <w:u w:val="single"/>
          <w:rtl w:val="0"/>
        </w:rPr>
        <w:t xml:space="preserve">https://doi.org/10.1101/134551</w:t>
      </w:r>
    </w:p>
    <w:p xmlns:wp14="http://schemas.microsoft.com/office/word/2010/wordml" w:rsidRPr="00000000" w:rsidR="00000000" w:rsidDel="00000000" w:rsidP="00000000" w:rsidRDefault="00000000" w14:paraId="00000490" wp14:textId="77777777">
      <w:pPr>
        <w:rPr>
          <w:color w:val="1155cc"/>
          <w:highlight w:val="white"/>
          <w:u w:val="single"/>
        </w:rPr>
      </w:pPr>
      <w:r w:rsidRPr="00000000" w:rsidDel="00000000" w:rsidR="00000000">
        <w:rPr>
          <w:rtl w:val="0"/>
        </w:rPr>
      </w:r>
    </w:p>
    <w:p xmlns:wp14="http://schemas.microsoft.com/office/word/2010/wordml" w:rsidRPr="00000000" w:rsidR="00000000" w:rsidDel="00000000" w:rsidP="00000000" w:rsidRDefault="00000000" w14:paraId="00000491" wp14:textId="77777777">
      <w:pPr>
        <w:rPr>
          <w:color w:val="212121"/>
        </w:rPr>
      </w:pPr>
      <w:r w:rsidRPr="00000000" w:rsidDel="00000000" w:rsidR="00000000">
        <w:fldChar w:fldCharType="end"/>
      </w:r>
      <w:r w:rsidRPr="00000000" w:rsidDel="00000000" w:rsidR="00000000">
        <w:rPr>
          <w:color w:val="212121"/>
          <w:rtl w:val="0"/>
        </w:rPr>
        <w:t xml:space="preserve">We can learn a lot from this paper, not only from its  high impact contents, but also by how it is written. In particular, consider the title.  By including the words "natural perturbations", the authors have linked their paper to a highly controversial topic, climate change, potentially leading to thousands of positive citations like the following: "It's just a natural perturbation [Sun et al. bioRxiv 2017]". </w:t>
      </w:r>
    </w:p>
    <w:p xmlns:wp14="http://schemas.microsoft.com/office/word/2010/wordml" w:rsidRPr="00000000" w:rsidR="00000000" w:rsidDel="00000000" w:rsidP="00000000" w:rsidRDefault="00000000" w14:paraId="00000492"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93" wp14:textId="77777777">
      <w:pPr>
        <w:rPr>
          <w:color w:val="212121"/>
        </w:rPr>
      </w:pPr>
      <w:r w:rsidRPr="00000000" w:rsidDel="00000000" w:rsidR="00000000">
        <w:rPr>
          <w:color w:val="212121"/>
          <w:rtl w:val="0"/>
        </w:rPr>
        <w:t xml:space="preserve">You might be surprised to learn that there are in fact many ways to increase the citation frequency of your paper (33 to be exact):</w:t>
      </w:r>
    </w:p>
    <w:p xmlns:wp14="http://schemas.microsoft.com/office/word/2010/wordml" w:rsidRPr="00000000" w:rsidR="00000000" w:rsidDel="00000000" w:rsidP="00000000" w:rsidRDefault="00000000" w14:paraId="00000494"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95" wp14:textId="77777777">
      <w:pPr>
        <w:rPr>
          <w:color w:val="212121"/>
        </w:rPr>
      </w:pPr>
      <w:r w:rsidRPr="00000000" w:rsidDel="00000000" w:rsidR="00000000">
        <w:rPr>
          <w:color w:val="212121"/>
          <w:rtl w:val="0"/>
        </w:rPr>
        <w:t xml:space="preserve">Ebrahim, et al.  </w:t>
      </w:r>
      <w:hyperlink r:id="rId371">
        <w:r w:rsidRPr="00000000" w:rsidDel="00000000" w:rsidR="00000000">
          <w:rPr>
            <w:color w:val="1155cc"/>
            <w:u w:val="single"/>
            <w:rtl w:val="0"/>
          </w:rPr>
          <w:t xml:space="preserve">Effective Strategies for Increasing Citation Frequency</w:t>
        </w:r>
      </w:hyperlink>
      <w:r w:rsidRPr="00000000" w:rsidDel="00000000" w:rsidR="00000000">
        <w:rPr>
          <w:color w:val="212121"/>
          <w:rtl w:val="0"/>
        </w:rPr>
        <w:t xml:space="preserve">. International Education Studies Vol. 6, No. 11, November 2013</w:t>
      </w:r>
    </w:p>
    <w:p xmlns:wp14="http://schemas.microsoft.com/office/word/2010/wordml" w:rsidRPr="00000000" w:rsidR="00000000" w:rsidDel="00000000" w:rsidP="00000000" w:rsidRDefault="00000000" w14:paraId="00000496"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97" wp14:textId="77777777">
      <w:pPr>
        <w:rPr>
          <w:color w:val="212121"/>
        </w:rPr>
      </w:pPr>
      <w:r w:rsidRPr="00000000" w:rsidDel="00000000" w:rsidR="00000000">
        <w:rPr>
          <w:color w:val="212121"/>
          <w:rtl w:val="0"/>
        </w:rPr>
        <w:t xml:space="preserve">I am working very hard to utilise strategy #21: make sure that your paper is rejected by at least one journal.</w:t>
      </w:r>
    </w:p>
    <w:p xmlns:wp14="http://schemas.microsoft.com/office/word/2010/wordml" w:rsidRPr="00000000" w:rsidR="00000000" w:rsidDel="00000000" w:rsidP="00000000" w:rsidRDefault="00000000" w14:paraId="00000498" wp14:textId="77777777">
      <w:pPr>
        <w:rPr/>
      </w:pPr>
      <w:r w:rsidRPr="00000000" w:rsidDel="00000000" w:rsidR="00000000">
        <w:rPr>
          <w:rtl w:val="0"/>
        </w:rPr>
      </w:r>
    </w:p>
    <w:p xmlns:wp14="http://schemas.microsoft.com/office/word/2010/wordml" w:rsidRPr="00000000" w:rsidR="00000000" w:rsidDel="00000000" w:rsidP="00000000" w:rsidRDefault="00000000" w14:paraId="00000499" wp14:textId="77777777">
      <w:pPr>
        <w:rPr/>
      </w:pPr>
      <w:r w:rsidRPr="00000000" w:rsidDel="00000000" w:rsidR="00000000">
        <w:pict w14:anchorId="4D5CE57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9A" wp14:textId="77777777">
      <w:pPr>
        <w:pStyle w:val="Heading1"/>
        <w:rPr/>
      </w:pPr>
      <w:bookmarkStart w:name="_sitah3wjdti" w:colFirst="0" w:colLast="0" w:id="47"/>
      <w:bookmarkEnd w:id="47"/>
      <w:r w:rsidRPr="00000000" w:rsidDel="00000000" w:rsidR="00000000">
        <w:rPr>
          <w:rtl w:val="0"/>
        </w:rPr>
        <w:t xml:space="preserve">June 6, 2017</w:t>
      </w:r>
    </w:p>
    <w:p xmlns:wp14="http://schemas.microsoft.com/office/word/2010/wordml" w:rsidRPr="00000000" w:rsidR="00000000" w:rsidDel="00000000" w:rsidP="00000000" w:rsidRDefault="00000000" w14:paraId="0000049B" wp14:textId="77777777">
      <w:pPr>
        <w:rPr/>
      </w:pPr>
      <w:r w:rsidRPr="00000000" w:rsidDel="00000000" w:rsidR="00000000">
        <w:rPr>
          <w:rtl w:val="0"/>
        </w:rPr>
      </w:r>
    </w:p>
    <w:p xmlns:wp14="http://schemas.microsoft.com/office/word/2010/wordml" w:rsidRPr="00000000" w:rsidR="00000000" w:rsidDel="00000000" w:rsidP="00000000" w:rsidRDefault="00000000" w14:paraId="0000049C" wp14:textId="77777777">
      <w:pPr>
        <w:rPr>
          <w:color w:val="212121"/>
          <w:sz w:val="23"/>
          <w:szCs w:val="23"/>
        </w:rPr>
      </w:pPr>
      <w:r w:rsidRPr="00000000" w:rsidDel="00000000" w:rsidR="00000000">
        <w:rPr>
          <w:color w:val="212121"/>
          <w:sz w:val="23"/>
          <w:szCs w:val="23"/>
          <w:rtl w:val="0"/>
        </w:rPr>
        <w:t xml:space="preserve">Due to the Epigenetic Epidemiology short course this week, journal club is cancelled.  We'll resume next week as usual.</w:t>
      </w:r>
    </w:p>
    <w:p xmlns:wp14="http://schemas.microsoft.com/office/word/2010/wordml" w:rsidRPr="00000000" w:rsidR="00000000" w:rsidDel="00000000" w:rsidP="00000000" w:rsidRDefault="00000000" w14:paraId="0000049D" wp14:textId="77777777">
      <w:pPr>
        <w:rPr>
          <w:color w:val="212121"/>
          <w:sz w:val="23"/>
          <w:szCs w:val="23"/>
        </w:rPr>
      </w:pPr>
      <w:r w:rsidRPr="00000000" w:rsidDel="00000000" w:rsidR="00000000">
        <w:rPr>
          <w:rtl w:val="0"/>
        </w:rPr>
      </w:r>
    </w:p>
    <w:p xmlns:wp14="http://schemas.microsoft.com/office/word/2010/wordml" w:rsidRPr="00000000" w:rsidR="00000000" w:rsidDel="00000000" w:rsidP="00000000" w:rsidRDefault="00000000" w14:paraId="0000049E" wp14:textId="77777777">
      <w:pPr>
        <w:rPr>
          <w:color w:val="212121"/>
          <w:sz w:val="23"/>
          <w:szCs w:val="23"/>
        </w:rPr>
      </w:pPr>
      <w:r w:rsidRPr="00000000" w:rsidDel="00000000" w:rsidR="00000000">
        <w:rPr>
          <w:color w:val="212121"/>
          <w:sz w:val="23"/>
          <w:szCs w:val="23"/>
          <w:rtl w:val="0"/>
        </w:rPr>
        <w:t xml:space="preserve">In the meantime, if you experience any symptoms of journal club withdrawal or just need to hear comforting sound of 'epigenetic' now and then, you might have a look at the following recent publications:</w:t>
      </w:r>
    </w:p>
    <w:p xmlns:wp14="http://schemas.microsoft.com/office/word/2010/wordml" w:rsidRPr="00000000" w:rsidR="00000000" w:rsidDel="00000000" w:rsidP="00000000" w:rsidRDefault="00000000" w14:paraId="0000049F" wp14:textId="77777777">
      <w:pPr>
        <w:rPr>
          <w:color w:val="212121"/>
          <w:sz w:val="23"/>
          <w:szCs w:val="23"/>
        </w:rPr>
      </w:pPr>
      <w:r w:rsidRPr="00000000" w:rsidDel="00000000" w:rsidR="00000000">
        <w:rPr>
          <w:rtl w:val="0"/>
        </w:rPr>
      </w:r>
    </w:p>
    <w:p xmlns:wp14="http://schemas.microsoft.com/office/word/2010/wordml" w:rsidRPr="00000000" w:rsidR="00000000" w:rsidDel="00000000" w:rsidP="00000000" w:rsidRDefault="00000000" w14:paraId="000004A0" wp14:textId="77777777">
      <w:pPr>
        <w:rPr>
          <w:b w:val="1"/>
          <w:color w:val="212121"/>
          <w:sz w:val="23"/>
          <w:szCs w:val="23"/>
        </w:rPr>
      </w:pPr>
      <w:r w:rsidRPr="00000000" w:rsidDel="00000000" w:rsidR="00000000">
        <w:rPr>
          <w:b w:val="1"/>
          <w:color w:val="212121"/>
          <w:sz w:val="23"/>
          <w:szCs w:val="23"/>
          <w:rtl w:val="0"/>
        </w:rPr>
        <w:t xml:space="preserve">Heroine and DNA methylation:</w:t>
      </w:r>
    </w:p>
    <w:p xmlns:wp14="http://schemas.microsoft.com/office/word/2010/wordml" w:rsidRPr="00000000" w:rsidR="00000000" w:rsidDel="00000000" w:rsidP="00000000" w:rsidRDefault="00000000" w14:paraId="000004A1" wp14:textId="77777777">
      <w:pPr>
        <w:ind w:left="600" w:firstLine="0"/>
        <w:rPr>
          <w:sz w:val="23"/>
          <w:szCs w:val="23"/>
          <w:highlight w:val="white"/>
        </w:rPr>
      </w:pPr>
      <w:r w:rsidRPr="00000000" w:rsidDel="00000000" w:rsidR="00000000">
        <w:rPr>
          <w:sz w:val="23"/>
          <w:szCs w:val="23"/>
          <w:highlight w:val="white"/>
          <w:rtl w:val="0"/>
        </w:rPr>
        <w:t xml:space="preserve">Kozlenkov A, et al. </w:t>
      </w:r>
      <w:hyperlink r:id="rId372">
        <w:r w:rsidRPr="00000000" w:rsidDel="00000000" w:rsidR="00000000">
          <w:rPr>
            <w:color w:val="642a8f"/>
            <w:sz w:val="23"/>
            <w:szCs w:val="23"/>
            <w:highlight w:val="white"/>
            <w:u w:val="single"/>
            <w:rtl w:val="0"/>
          </w:rPr>
          <w:t xml:space="preserve">DNA Methylation Profiling of Human Prefrontal Cortex Neurons in Heroin Users Shows Significant Difference between Genomic Contexts of Hyper- and Hypomethylation and a Younger Epigenetic Age.</w:t>
        </w:r>
      </w:hyperlink>
      <w:r w:rsidRPr="00000000" w:rsidDel="00000000" w:rsidR="00000000">
        <w:rPr>
          <w:sz w:val="23"/>
          <w:szCs w:val="23"/>
          <w:highlight w:val="white"/>
          <w:rtl w:val="0"/>
        </w:rPr>
        <w:t xml:space="preserve"> Genes (Basel). 2017 May 30;8(6).</w:t>
      </w:r>
    </w:p>
    <w:p xmlns:wp14="http://schemas.microsoft.com/office/word/2010/wordml" w:rsidRPr="00000000" w:rsidR="00000000" w:rsidDel="00000000" w:rsidP="00000000" w:rsidRDefault="00000000" w14:paraId="000004A2" wp14:textId="77777777">
      <w:pPr>
        <w:ind w:left="600" w:firstLine="0"/>
        <w:rPr>
          <w:sz w:val="23"/>
          <w:szCs w:val="23"/>
          <w:highlight w:val="white"/>
        </w:rPr>
      </w:pPr>
      <w:r w:rsidRPr="00000000" w:rsidDel="00000000" w:rsidR="00000000">
        <w:rPr>
          <w:rtl w:val="0"/>
        </w:rPr>
      </w:r>
    </w:p>
    <w:p xmlns:wp14="http://schemas.microsoft.com/office/word/2010/wordml" w:rsidRPr="00000000" w:rsidR="00000000" w:rsidDel="00000000" w:rsidP="00000000" w:rsidRDefault="00000000" w14:paraId="000004A3" wp14:textId="77777777">
      <w:pPr>
        <w:rPr>
          <w:b w:val="1"/>
          <w:color w:val="212121"/>
          <w:sz w:val="23"/>
          <w:szCs w:val="23"/>
          <w:highlight w:val="white"/>
        </w:rPr>
      </w:pPr>
      <w:r w:rsidRPr="00000000" w:rsidDel="00000000" w:rsidR="00000000">
        <w:rPr>
          <w:b w:val="1"/>
          <w:color w:val="212121"/>
          <w:sz w:val="23"/>
          <w:szCs w:val="23"/>
          <w:highlight w:val="white"/>
          <w:rtl w:val="0"/>
        </w:rPr>
        <w:t xml:space="preserve">Maternal DNA methyation and offspring bone mass:</w:t>
      </w:r>
    </w:p>
    <w:p xmlns:wp14="http://schemas.microsoft.com/office/word/2010/wordml" w:rsidRPr="00000000" w:rsidR="00000000" w:rsidDel="00000000" w:rsidP="00000000" w:rsidRDefault="00000000" w14:paraId="000004A4" wp14:textId="77777777">
      <w:pPr>
        <w:ind w:left="600" w:firstLine="0"/>
        <w:rPr>
          <w:sz w:val="23"/>
          <w:szCs w:val="23"/>
          <w:highlight w:val="white"/>
        </w:rPr>
      </w:pPr>
      <w:r w:rsidRPr="00000000" w:rsidDel="00000000" w:rsidR="00000000">
        <w:rPr>
          <w:sz w:val="23"/>
          <w:szCs w:val="23"/>
          <w:highlight w:val="white"/>
          <w:rtl w:val="0"/>
        </w:rPr>
        <w:t xml:space="preserve">Curtis EM, et al. </w:t>
      </w:r>
      <w:hyperlink r:id="rId373">
        <w:r w:rsidRPr="00000000" w:rsidDel="00000000" w:rsidR="00000000">
          <w:rPr>
            <w:color w:val="642a8f"/>
            <w:sz w:val="23"/>
            <w:szCs w:val="23"/>
            <w:highlight w:val="white"/>
            <w:u w:val="single"/>
            <w:rtl w:val="0"/>
          </w:rPr>
          <w:t xml:space="preserve">Perinatal DNA Methylation at CDKN2A Is Associated With Offspring Bone Mass: Findings From the Southampton Women's Survey.</w:t>
        </w:r>
      </w:hyperlink>
      <w:r w:rsidRPr="00000000" w:rsidDel="00000000" w:rsidR="00000000">
        <w:rPr>
          <w:sz w:val="23"/>
          <w:szCs w:val="23"/>
          <w:highlight w:val="white"/>
          <w:rtl w:val="0"/>
        </w:rPr>
        <w:t xml:space="preserve"> J Bone Miner Res. 2017.</w:t>
      </w:r>
    </w:p>
    <w:p xmlns:wp14="http://schemas.microsoft.com/office/word/2010/wordml" w:rsidRPr="00000000" w:rsidR="00000000" w:rsidDel="00000000" w:rsidP="00000000" w:rsidRDefault="00000000" w14:paraId="000004A5" wp14:textId="77777777">
      <w:pPr>
        <w:spacing w:before="40" w:after="40" w:lineRule="auto"/>
        <w:ind w:left="600" w:firstLine="0"/>
        <w:rPr>
          <w:sz w:val="23"/>
          <w:szCs w:val="23"/>
          <w:highlight w:val="white"/>
        </w:rPr>
      </w:pPr>
      <w:r w:rsidRPr="00000000" w:rsidDel="00000000" w:rsidR="00000000">
        <w:rPr>
          <w:rtl w:val="0"/>
        </w:rPr>
      </w:r>
    </w:p>
    <w:p xmlns:wp14="http://schemas.microsoft.com/office/word/2010/wordml" w:rsidRPr="00000000" w:rsidR="00000000" w:rsidDel="00000000" w:rsidP="00000000" w:rsidRDefault="00000000" w14:paraId="000004A6" wp14:textId="77777777">
      <w:pPr>
        <w:rPr>
          <w:b w:val="1"/>
          <w:sz w:val="23"/>
          <w:szCs w:val="23"/>
          <w:highlight w:val="white"/>
        </w:rPr>
      </w:pPr>
      <w:r w:rsidRPr="00000000" w:rsidDel="00000000" w:rsidR="00000000">
        <w:rPr>
          <w:b w:val="1"/>
          <w:sz w:val="23"/>
          <w:szCs w:val="23"/>
          <w:highlight w:val="white"/>
          <w:rtl w:val="0"/>
        </w:rPr>
        <w:t xml:space="preserve">Differentiation potency derived from single-cell transcriptomes:</w:t>
      </w:r>
    </w:p>
    <w:p xmlns:wp14="http://schemas.microsoft.com/office/word/2010/wordml" w:rsidRPr="00000000" w:rsidR="00000000" w:rsidDel="00000000" w:rsidP="00000000" w:rsidRDefault="00000000" w14:paraId="000004A7" wp14:textId="77777777">
      <w:pPr>
        <w:ind w:left="600" w:firstLine="0"/>
        <w:rPr>
          <w:sz w:val="23"/>
          <w:szCs w:val="23"/>
          <w:highlight w:val="white"/>
        </w:rPr>
      </w:pPr>
      <w:r w:rsidRPr="00000000" w:rsidDel="00000000" w:rsidR="00000000">
        <w:rPr>
          <w:sz w:val="23"/>
          <w:szCs w:val="23"/>
          <w:highlight w:val="white"/>
          <w:rtl w:val="0"/>
        </w:rPr>
        <w:t xml:space="preserve">Teschendorff AE, Enver T. </w:t>
      </w:r>
      <w:hyperlink r:id="rId374">
        <w:r w:rsidRPr="00000000" w:rsidDel="00000000" w:rsidR="00000000">
          <w:rPr>
            <w:color w:val="642a8f"/>
            <w:sz w:val="23"/>
            <w:szCs w:val="23"/>
            <w:highlight w:val="white"/>
            <w:u w:val="single"/>
            <w:rtl w:val="0"/>
          </w:rPr>
          <w:t xml:space="preserve">Single-cell entropy for accurate estimation of differentiation potency from a cell's transcriptome.</w:t>
        </w:r>
      </w:hyperlink>
      <w:r w:rsidRPr="00000000" w:rsidDel="00000000" w:rsidR="00000000">
        <w:rPr>
          <w:sz w:val="23"/>
          <w:szCs w:val="23"/>
          <w:highlight w:val="white"/>
          <w:rtl w:val="0"/>
        </w:rPr>
        <w:t xml:space="preserve"> Nat Commun. 2017 Jun 1;8:15599</w:t>
      </w:r>
    </w:p>
    <w:p xmlns:wp14="http://schemas.microsoft.com/office/word/2010/wordml" w:rsidRPr="00000000" w:rsidR="00000000" w:rsidDel="00000000" w:rsidP="00000000" w:rsidRDefault="00000000" w14:paraId="000004A8" wp14:textId="77777777">
      <w:pPr>
        <w:spacing w:before="40" w:after="40" w:lineRule="auto"/>
        <w:ind w:left="600" w:firstLine="0"/>
        <w:rPr>
          <w:sz w:val="23"/>
          <w:szCs w:val="23"/>
          <w:highlight w:val="white"/>
        </w:rPr>
      </w:pPr>
      <w:r w:rsidRPr="00000000" w:rsidDel="00000000" w:rsidR="00000000">
        <w:rPr>
          <w:rtl w:val="0"/>
        </w:rPr>
      </w:r>
    </w:p>
    <w:p xmlns:wp14="http://schemas.microsoft.com/office/word/2010/wordml" w:rsidRPr="00000000" w:rsidR="00000000" w:rsidDel="00000000" w:rsidP="00000000" w:rsidRDefault="00000000" w14:paraId="000004A9" wp14:textId="77777777">
      <w:pPr>
        <w:rPr>
          <w:b w:val="1"/>
          <w:sz w:val="23"/>
          <w:szCs w:val="23"/>
          <w:highlight w:val="white"/>
        </w:rPr>
      </w:pPr>
      <w:r w:rsidRPr="00000000" w:rsidDel="00000000" w:rsidR="00000000">
        <w:rPr>
          <w:b w:val="1"/>
          <w:sz w:val="23"/>
          <w:szCs w:val="23"/>
          <w:highlight w:val="white"/>
          <w:rtl w:val="0"/>
        </w:rPr>
        <w:t xml:space="preserve">Cool stuff you can do in synthetic biology with DNA methylation:</w:t>
      </w:r>
    </w:p>
    <w:p xmlns:wp14="http://schemas.microsoft.com/office/word/2010/wordml" w:rsidRPr="00000000" w:rsidR="00000000" w:rsidDel="00000000" w:rsidP="00000000" w:rsidRDefault="00000000" w14:paraId="000004AA" wp14:textId="77777777">
      <w:pPr>
        <w:spacing w:before="40" w:after="40" w:lineRule="auto"/>
        <w:ind w:left="600" w:firstLine="0"/>
        <w:rPr>
          <w:sz w:val="23"/>
          <w:szCs w:val="23"/>
          <w:highlight w:val="white"/>
        </w:rPr>
      </w:pPr>
      <w:r w:rsidRPr="00000000" w:rsidDel="00000000" w:rsidR="00000000">
        <w:rPr>
          <w:sz w:val="23"/>
          <w:szCs w:val="23"/>
          <w:highlight w:val="white"/>
          <w:rtl w:val="0"/>
        </w:rPr>
        <w:t xml:space="preserve">Maier JAH, Möhrle R, Jeltsch A. </w:t>
      </w:r>
      <w:hyperlink r:id="rId375">
        <w:r w:rsidRPr="00000000" w:rsidDel="00000000" w:rsidR="00000000">
          <w:rPr>
            <w:color w:val="642a8f"/>
            <w:sz w:val="23"/>
            <w:szCs w:val="23"/>
            <w:highlight w:val="white"/>
            <w:u w:val="single"/>
            <w:rtl w:val="0"/>
          </w:rPr>
          <w:t xml:space="preserve">Design of synthetic epigenetic circuits featuring memory effects and reversible switching based on DNA methylation.</w:t>
        </w:r>
      </w:hyperlink>
      <w:r w:rsidRPr="00000000" w:rsidDel="00000000" w:rsidR="00000000">
        <w:rPr>
          <w:sz w:val="23"/>
          <w:szCs w:val="23"/>
          <w:highlight w:val="white"/>
          <w:rtl w:val="0"/>
        </w:rPr>
        <w:t xml:space="preserve"> Nat Commun. 2017 May 24;8:15336.</w:t>
      </w:r>
    </w:p>
    <w:p xmlns:wp14="http://schemas.microsoft.com/office/word/2010/wordml" w:rsidRPr="00000000" w:rsidR="00000000" w:rsidDel="00000000" w:rsidP="00000000" w:rsidRDefault="00000000" w14:paraId="000004AB" wp14:textId="77777777">
      <w:pPr>
        <w:rPr/>
      </w:pPr>
      <w:r w:rsidRPr="00000000" w:rsidDel="00000000" w:rsidR="00000000">
        <w:rPr>
          <w:rtl w:val="0"/>
        </w:rPr>
      </w:r>
    </w:p>
    <w:p xmlns:wp14="http://schemas.microsoft.com/office/word/2010/wordml" w:rsidRPr="00000000" w:rsidR="00000000" w:rsidDel="00000000" w:rsidP="00000000" w:rsidRDefault="00000000" w14:paraId="000004AC" wp14:textId="77777777">
      <w:pPr>
        <w:rPr/>
      </w:pPr>
      <w:r w:rsidRPr="00000000" w:rsidDel="00000000" w:rsidR="00000000">
        <w:pict w14:anchorId="6EC7984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AD" wp14:textId="77777777">
      <w:pPr>
        <w:pStyle w:val="Heading1"/>
        <w:rPr/>
      </w:pPr>
      <w:bookmarkStart w:name="_gwhupbl3p6yx" w:colFirst="0" w:colLast="0" w:id="48"/>
      <w:bookmarkEnd w:id="48"/>
      <w:r w:rsidRPr="00000000" w:rsidDel="00000000" w:rsidR="00000000">
        <w:rPr>
          <w:rtl w:val="0"/>
        </w:rPr>
        <w:t xml:space="preserve">May 30, 2017</w:t>
      </w:r>
    </w:p>
    <w:p xmlns:wp14="http://schemas.microsoft.com/office/word/2010/wordml" w:rsidRPr="00000000" w:rsidR="00000000" w:rsidDel="00000000" w:rsidP="00000000" w:rsidRDefault="00000000" w14:paraId="000004AE" wp14:textId="77777777">
      <w:pPr>
        <w:rPr/>
      </w:pPr>
      <w:r w:rsidRPr="00000000" w:rsidDel="00000000" w:rsidR="00000000">
        <w:rPr>
          <w:rtl w:val="0"/>
        </w:rPr>
      </w:r>
    </w:p>
    <w:p xmlns:wp14="http://schemas.microsoft.com/office/word/2010/wordml" w:rsidRPr="00000000" w:rsidR="00000000" w:rsidDel="00000000" w:rsidP="00000000" w:rsidRDefault="00000000" w14:paraId="000004AF" wp14:textId="77777777">
      <w:pPr>
        <w:rPr/>
      </w:pPr>
      <w:r w:rsidRPr="00000000" w:rsidDel="00000000" w:rsidR="00000000">
        <w:rPr>
          <w:b w:val="1"/>
          <w:rtl w:val="0"/>
        </w:rPr>
        <w:t xml:space="preserve">Presenter: </w:t>
      </w:r>
      <w:r w:rsidRPr="00000000" w:rsidDel="00000000" w:rsidR="00000000">
        <w:rPr>
          <w:rtl w:val="0"/>
        </w:rPr>
        <w:t xml:space="preserve">Esther Walton</w:t>
      </w:r>
      <w:r w:rsidRPr="00000000" w:rsidDel="00000000" w:rsidR="00000000">
        <w:rPr>
          <w:rtl w:val="0"/>
        </w:rPr>
      </w:r>
    </w:p>
    <w:p xmlns:wp14="http://schemas.microsoft.com/office/word/2010/wordml" w:rsidRPr="00000000" w:rsidR="00000000" w:rsidDel="00000000" w:rsidP="00000000" w:rsidRDefault="00000000" w14:paraId="000004B0" wp14:textId="77777777">
      <w:pPr>
        <w:rPr/>
      </w:pPr>
      <w:r w:rsidRPr="00000000" w:rsidDel="00000000" w:rsidR="00000000">
        <w:rPr>
          <w:rtl w:val="0"/>
        </w:rPr>
      </w:r>
    </w:p>
    <w:p xmlns:wp14="http://schemas.microsoft.com/office/word/2010/wordml" w:rsidRPr="00000000" w:rsidR="00000000" w:rsidDel="00000000" w:rsidP="00000000" w:rsidRDefault="00000000" w14:paraId="000004B1" wp14:textId="77777777">
      <w:pPr>
        <w:rPr>
          <w:color w:val="212121"/>
        </w:rPr>
      </w:pPr>
      <w:r w:rsidRPr="00000000" w:rsidDel="00000000" w:rsidR="00000000">
        <w:rPr>
          <w:color w:val="212121"/>
          <w:rtl w:val="0"/>
        </w:rPr>
        <w:t xml:space="preserve">Some </w:t>
      </w:r>
      <w:r w:rsidRPr="00000000" w:rsidDel="00000000" w:rsidR="00000000">
        <w:rPr>
          <w:color w:val="ffffff"/>
          <w:shd w:val="clear" w:fill="d82300"/>
          <w:rtl w:val="0"/>
        </w:rPr>
        <w:t xml:space="preserve">of</w:t>
      </w:r>
      <w:r w:rsidRPr="00000000" w:rsidDel="00000000" w:rsidR="00000000">
        <w:rPr>
          <w:color w:val="212121"/>
          <w:rtl w:val="0"/>
        </w:rPr>
        <w:t xml:space="preserve"> the following may or may not be true:</w:t>
      </w:r>
    </w:p>
    <w:p xmlns:wp14="http://schemas.microsoft.com/office/word/2010/wordml" w:rsidRPr="00000000" w:rsidR="00000000" w:rsidDel="00000000" w:rsidP="00000000" w:rsidRDefault="00000000" w14:paraId="000004B2" wp14:textId="77777777">
      <w:pPr>
        <w:rPr>
          <w:color w:val="212121"/>
        </w:rPr>
      </w:pPr>
      <w:r w:rsidRPr="00000000" w:rsidDel="00000000" w:rsidR="00000000">
        <w:rPr>
          <w:rtl w:val="0"/>
        </w:rPr>
      </w:r>
    </w:p>
    <w:tbl>
      <w:tblPr>
        <w:tblStyle w:val="Table1"/>
        <w:tblW w:w="9720.0" w:type="dxa"/>
        <w:jc w:val="left"/>
        <w:tblInd w:w="40.0" w:type="pct"/>
        <w:tblBorders>
          <w:top w:val="nil" w:color="000000" w:sz="0" w:space="0"/>
          <w:left w:val="nil" w:color="000000" w:sz="0" w:space="0"/>
          <w:bottom w:val="nil" w:color="000000" w:sz="0" w:space="0"/>
          <w:right w:val="nil" w:color="000000" w:sz="0" w:space="0"/>
          <w:insideH w:val="nil" w:color="000000" w:sz="0" w:space="0"/>
          <w:insideV w:val="nil" w:color="000000" w:sz="0" w:space="0"/>
        </w:tblBorders>
        <w:tblLayout w:type="fixed"/>
        <w:tblLook w:val="0600"/>
      </w:tblPr>
      <w:tblGrid>
        <w:gridCol w:w="6630"/>
        <w:gridCol w:w="3090"/>
        <w:tblGridChange w:id="0">
          <w:tblGrid>
            <w:gridCol w:w="6630"/>
            <w:gridCol w:w="3090"/>
          </w:tblGrid>
        </w:tblGridChange>
      </w:tblGrid>
      <w:tr xmlns:wp14="http://schemas.microsoft.com/office/word/2010/wordml" w14:paraId="6FFC53D2" wp14:textId="77777777">
        <w:trPr>
          <w:trHeight w:val="5240" w:hRule="atLeast"/>
        </w:trPr>
        <w:tc>
          <w:tcPr>
            <w:tcBorders>
              <w:top w:val="single" w:color="000000" w:sz="6" w:space="0"/>
              <w:left w:val="single" w:color="000000" w:sz="6" w:space="0"/>
              <w:bottom w:val="single" w:color="000000" w:sz="6" w:space="0"/>
              <w:right w:val="single" w:color="000000" w:sz="6" w:space="0"/>
            </w:tcBorders>
            <w:tcMar>
              <w:top w:w="40.0" w:type="dxa"/>
              <w:left w:w="40.0" w:type="dxa"/>
              <w:bottom w:w="40.0" w:type="dxa"/>
              <w:right w:w="40.0" w:type="dxa"/>
            </w:tcMar>
            <w:vAlign w:val="bottom"/>
          </w:tcPr>
          <w:p w:rsidRPr="00000000" w:rsidR="00000000" w:rsidDel="00000000" w:rsidP="00000000" w:rsidRDefault="00000000" w14:paraId="000004B3" wp14:textId="77777777">
            <w:pPr>
              <w:rPr>
                <w:color w:val="212121"/>
              </w:rPr>
            </w:pPr>
            <w:r w:rsidRPr="00000000" w:rsidDel="00000000" w:rsidR="00000000">
              <w:rPr>
                <w:rtl w:val="0"/>
              </w:rPr>
            </w:r>
          </w:p>
          <w:p w:rsidRPr="00000000" w:rsidR="00000000" w:rsidDel="00000000" w:rsidP="00000000" w:rsidRDefault="00000000" w14:paraId="000004B4" wp14:textId="77777777">
            <w:pPr>
              <w:rPr>
                <w:color w:val="212121"/>
              </w:rPr>
            </w:pPr>
            <w:r w:rsidRPr="00000000" w:rsidDel="00000000" w:rsidR="00000000">
              <w:rPr>
                <w:color w:val="212121"/>
              </w:rPr>
              <w:drawing>
                <wp:inline xmlns:wp14="http://schemas.microsoft.com/office/word/2010/wordprocessingDrawing" distT="114300" distB="114300" distL="114300" distR="114300" wp14:anchorId="55120C91" wp14:editId="7777777">
                  <wp:extent cx="4114800" cy="2933700"/>
                  <wp:effectExtent l="0" t="0" r="0" b="0"/>
                  <wp:docPr id="23" name="image30.png" descr="Inline images 4"/>
                  <a:graphic>
                    <a:graphicData uri="http://schemas.openxmlformats.org/drawingml/2006/picture">
                      <pic:pic>
                        <pic:nvPicPr>
                          <pic:cNvPr id="0" name="image30.png" descr="Inline images 4"/>
                          <pic:cNvPicPr preferRelativeResize="0"/>
                        </pic:nvPicPr>
                        <pic:blipFill>
                          <a:blip r:embed="rId376"/>
                          <a:srcRect l="0" t="0" r="0" b="0"/>
                          <a:stretch>
                            <a:fillRect/>
                          </a:stretch>
                        </pic:blipFill>
                        <pic:spPr>
                          <a:xfrm>
                            <a:off x="0" y="0"/>
                            <a:ext cx="4114800" cy="2933700"/>
                          </a:xfrm>
                          <a:prstGeom prst="rect"/>
                          <a:ln/>
                        </pic:spPr>
                      </pic:pic>
                    </a:graphicData>
                  </a:graphic>
                </wp:inline>
              </w:drawing>
            </w:r>
            <w:r w:rsidRPr="00000000" w:rsidDel="00000000" w:rsidR="00000000">
              <w:rPr>
                <w:rtl w:val="0"/>
              </w:rPr>
            </w:r>
          </w:p>
          <w:p w:rsidRPr="00000000" w:rsidR="00000000" w:rsidDel="00000000" w:rsidP="00000000" w:rsidRDefault="00000000" w14:paraId="000004B5" wp14:textId="77777777">
            <w:pPr>
              <w:rPr>
                <w:color w:val="212121"/>
              </w:rPr>
            </w:pPr>
            <w:r w:rsidRPr="00000000" w:rsidDel="00000000" w:rsidR="00000000">
              <w:rPr>
                <w:color w:val="212121"/>
                <w:rtl w:val="0"/>
              </w:rPr>
              <w:t xml:space="preserve">(</w:t>
            </w:r>
            <w:hyperlink r:id="rId377">
              <w:r w:rsidRPr="00000000" w:rsidDel="00000000" w:rsidR="00000000">
                <w:rPr>
                  <w:color w:val="1155cc"/>
                  <w:u w:val="single"/>
                  <w:rtl w:val="0"/>
                </w:rPr>
                <w:t xml:space="preserve">source</w:t>
              </w:r>
            </w:hyperlink>
            <w:r w:rsidRPr="00000000" w:rsidDel="00000000" w:rsidR="00000000">
              <w:rPr>
                <w:color w:val="212121"/>
                <w:rtl w:val="0"/>
              </w:rPr>
              <w:t xml:space="preserve">)</w:t>
            </w:r>
          </w:p>
          <w:p w:rsidRPr="00000000" w:rsidR="00000000" w:rsidDel="00000000" w:rsidP="00000000" w:rsidRDefault="00000000" w14:paraId="000004B6" wp14:textId="77777777">
            <w:pPr>
              <w:rPr>
                <w:color w:val="212121"/>
              </w:rPr>
            </w:pPr>
            <w:r w:rsidRPr="00000000" w:rsidDel="00000000" w:rsidR="00000000">
              <w:rPr>
                <w:rtl w:val="0"/>
              </w:rPr>
            </w:r>
          </w:p>
          <w:p w:rsidRPr="00000000" w:rsidR="00000000" w:rsidDel="00000000" w:rsidP="00000000" w:rsidRDefault="00000000" w14:paraId="000004B7" wp14:textId="77777777">
            <w:pPr>
              <w:rPr>
                <w:color w:val="212121"/>
              </w:rPr>
            </w:pPr>
            <w:r w:rsidRPr="00000000" w:rsidDel="00000000" w:rsidR="00000000">
              <w:rPr>
                <w:rtl w:val="0"/>
              </w:rPr>
            </w:r>
          </w:p>
        </w:tc>
        <w:tc>
          <w:tcPr>
            <w:tcBorders>
              <w:top w:val="single" w:color="000000" w:sz="6" w:space="0"/>
              <w:left w:val="single" w:color="000000" w:sz="6" w:space="0"/>
              <w:bottom w:val="single" w:color="000000" w:sz="6" w:space="0"/>
              <w:right w:val="single" w:color="000000" w:sz="6" w:space="0"/>
            </w:tcBorders>
            <w:tcMar>
              <w:top w:w="40.0" w:type="dxa"/>
              <w:left w:w="40.0" w:type="dxa"/>
              <w:bottom w:w="40.0" w:type="dxa"/>
              <w:right w:w="40.0" w:type="dxa"/>
            </w:tcMar>
            <w:vAlign w:val="bottom"/>
          </w:tcPr>
          <w:p w:rsidRPr="00000000" w:rsidR="00000000" w:rsidDel="00000000" w:rsidP="00000000" w:rsidRDefault="00000000" w14:paraId="000004B8" wp14:textId="77777777">
            <w:pPr>
              <w:rPr>
                <w:color w:val="212121"/>
              </w:rPr>
            </w:pPr>
            <w:r w:rsidRPr="00000000" w:rsidDel="00000000" w:rsidR="00000000">
              <w:rPr>
                <w:color w:val="212121"/>
                <w:rtl w:val="0"/>
              </w:rPr>
              <w:t xml:space="preserve">1. Dogs tend to look like their owners (</w:t>
            </w:r>
            <w:hyperlink r:id="rId378">
              <w:r w:rsidRPr="00000000" w:rsidDel="00000000" w:rsidR="00000000">
                <w:rPr>
                  <w:color w:val="1155cc"/>
                  <w:u w:val="single"/>
                  <w:rtl w:val="0"/>
                </w:rPr>
                <w:t xml:space="preserve">BBC</w:t>
              </w:r>
            </w:hyperlink>
            <w:r w:rsidRPr="00000000" w:rsidDel="00000000" w:rsidR="00000000">
              <w:rPr>
                <w:color w:val="212121"/>
                <w:rtl w:val="0"/>
              </w:rPr>
              <w:t xml:space="preserve">).</w:t>
            </w:r>
          </w:p>
          <w:p w:rsidRPr="00000000" w:rsidR="00000000" w:rsidDel="00000000" w:rsidP="00000000" w:rsidRDefault="00000000" w14:paraId="000004B9" wp14:textId="77777777">
            <w:pPr>
              <w:rPr>
                <w:color w:val="212121"/>
              </w:rPr>
            </w:pPr>
            <w:r w:rsidRPr="00000000" w:rsidDel="00000000" w:rsidR="00000000">
              <w:rPr>
                <w:rtl w:val="0"/>
              </w:rPr>
            </w:r>
          </w:p>
          <w:p w:rsidRPr="00000000" w:rsidR="00000000" w:rsidDel="00000000" w:rsidP="00000000" w:rsidRDefault="00000000" w14:paraId="000004BA" wp14:textId="77777777">
            <w:pPr>
              <w:rPr>
                <w:color w:val="212121"/>
              </w:rPr>
            </w:pPr>
            <w:r w:rsidRPr="00000000" w:rsidDel="00000000" w:rsidR="00000000">
              <w:rPr>
                <w:color w:val="212121"/>
                <w:rtl w:val="0"/>
              </w:rPr>
              <w:t xml:space="preserve">2. The government can read your thoughts by EEG (</w:t>
            </w:r>
            <w:hyperlink r:id="rId379">
              <w:r w:rsidRPr="00000000" w:rsidDel="00000000" w:rsidR="00000000">
                <w:rPr>
                  <w:color w:val="1155cc"/>
                  <w:u w:val="single"/>
                  <w:rtl w:val="0"/>
                </w:rPr>
                <w:t xml:space="preserve">Brainwave Science LLC</w:t>
              </w:r>
            </w:hyperlink>
            <w:r w:rsidRPr="00000000" w:rsidDel="00000000" w:rsidR="00000000">
              <w:rPr>
                <w:color w:val="212121"/>
                <w:rtl w:val="0"/>
              </w:rPr>
              <w:t xml:space="preserve">, see </w:t>
            </w:r>
            <w:hyperlink r:id="rId380">
              <w:r w:rsidRPr="00000000" w:rsidDel="00000000" w:rsidR="00000000">
                <w:rPr>
                  <w:color w:val="1155cc"/>
                  <w:u w:val="single"/>
                  <w:rtl w:val="0"/>
                </w:rPr>
                <w:t xml:space="preserve">FAQ</w:t>
              </w:r>
            </w:hyperlink>
            <w:r w:rsidRPr="00000000" w:rsidDel="00000000" w:rsidR="00000000">
              <w:rPr>
                <w:color w:val="212121"/>
                <w:rtl w:val="0"/>
              </w:rPr>
              <w:t xml:space="preserve"> discussing accuracy; </w:t>
            </w:r>
            <w:hyperlink r:id="rId381">
              <w:r w:rsidRPr="00000000" w:rsidDel="00000000" w:rsidR="00000000">
                <w:rPr>
                  <w:color w:val="1155cc"/>
                  <w:u w:val="single"/>
                  <w:rtl w:val="0"/>
                </w:rPr>
                <w:t xml:space="preserve">Michael Flynn</w:t>
              </w:r>
            </w:hyperlink>
            <w:r w:rsidRPr="00000000" w:rsidDel="00000000" w:rsidR="00000000">
              <w:rPr>
                <w:color w:val="212121"/>
                <w:rtl w:val="0"/>
              </w:rPr>
              <w:t xml:space="preserve"> -- yes that Michael Flynn).</w:t>
            </w:r>
          </w:p>
          <w:p w:rsidRPr="00000000" w:rsidR="00000000" w:rsidDel="00000000" w:rsidP="00000000" w:rsidRDefault="00000000" w14:paraId="000004BB" wp14:textId="77777777">
            <w:pPr>
              <w:rPr>
                <w:color w:val="212121"/>
              </w:rPr>
            </w:pPr>
            <w:r w:rsidRPr="00000000" w:rsidDel="00000000" w:rsidR="00000000">
              <w:rPr>
                <w:rtl w:val="0"/>
              </w:rPr>
            </w:r>
          </w:p>
          <w:p w:rsidRPr="00000000" w:rsidR="00000000" w:rsidDel="00000000" w:rsidP="00000000" w:rsidRDefault="00000000" w14:paraId="000004BC" wp14:textId="77777777">
            <w:pPr>
              <w:rPr>
                <w:color w:val="212121"/>
              </w:rPr>
            </w:pPr>
            <w:r w:rsidRPr="00000000" w:rsidDel="00000000" w:rsidR="00000000">
              <w:rPr>
                <w:color w:val="212121"/>
                <w:rtl w:val="0"/>
              </w:rPr>
              <w:t xml:space="preserve">3. A perfectly perpendicular forehead from hair to eyebrows identifies a person with low intelligence (</w:t>
            </w:r>
            <w:hyperlink r:id="rId382">
              <w:r w:rsidRPr="00000000" w:rsidDel="00000000" w:rsidR="00000000">
                <w:rPr>
                  <w:color w:val="1155cc"/>
                  <w:u w:val="single"/>
                  <w:rtl w:val="0"/>
                </w:rPr>
                <w:t xml:space="preserve">a Swiss pastor</w:t>
              </w:r>
            </w:hyperlink>
            <w:r w:rsidRPr="00000000" w:rsidDel="00000000" w:rsidR="00000000">
              <w:rPr>
                <w:color w:val="212121"/>
                <w:rtl w:val="0"/>
              </w:rPr>
              <w:t xml:space="preserve">).</w:t>
            </w:r>
          </w:p>
          <w:p w:rsidRPr="00000000" w:rsidR="00000000" w:rsidDel="00000000" w:rsidP="00000000" w:rsidRDefault="00000000" w14:paraId="000004BD" wp14:textId="77777777">
            <w:pPr>
              <w:rPr>
                <w:color w:val="212121"/>
              </w:rPr>
            </w:pPr>
            <w:r w:rsidRPr="00000000" w:rsidDel="00000000" w:rsidR="00000000">
              <w:rPr>
                <w:rtl w:val="0"/>
              </w:rPr>
            </w:r>
          </w:p>
          <w:p w:rsidRPr="00000000" w:rsidR="00000000" w:rsidDel="00000000" w:rsidP="00000000" w:rsidRDefault="00000000" w14:paraId="000004BE" wp14:textId="77777777">
            <w:pPr>
              <w:rPr>
                <w:color w:val="212121"/>
              </w:rPr>
            </w:pPr>
            <w:r w:rsidRPr="00000000" w:rsidDel="00000000" w:rsidR="00000000">
              <w:rPr>
                <w:color w:val="212121"/>
                <w:rtl w:val="0"/>
              </w:rPr>
              <w:t xml:space="preserve">4. People with deep lines on their foreheads have suffered deeply (</w:t>
            </w:r>
            <w:hyperlink r:id="rId383">
              <w:r w:rsidRPr="00000000" w:rsidDel="00000000" w:rsidR="00000000">
                <w:rPr>
                  <w:color w:val="1155cc"/>
                  <w:u w:val="single"/>
                  <w:rtl w:val="0"/>
                </w:rPr>
                <w:t xml:space="preserve">Leonardo da Vinci</w:t>
              </w:r>
            </w:hyperlink>
            <w:r w:rsidRPr="00000000" w:rsidDel="00000000" w:rsidR="00000000">
              <w:rPr>
                <w:color w:val="212121"/>
                <w:rtl w:val="0"/>
              </w:rPr>
              <w:t xml:space="preserve">).</w:t>
            </w:r>
          </w:p>
          <w:p w:rsidRPr="00000000" w:rsidR="00000000" w:rsidDel="00000000" w:rsidP="00000000" w:rsidRDefault="00000000" w14:paraId="000004BF" wp14:textId="77777777">
            <w:pPr>
              <w:rPr>
                <w:color w:val="212121"/>
              </w:rPr>
            </w:pPr>
            <w:r w:rsidRPr="00000000" w:rsidDel="00000000" w:rsidR="00000000">
              <w:rPr>
                <w:rtl w:val="0"/>
              </w:rPr>
            </w:r>
          </w:p>
          <w:p w:rsidRPr="00000000" w:rsidR="00000000" w:rsidDel="00000000" w:rsidP="00000000" w:rsidRDefault="00000000" w14:paraId="000004C0" wp14:textId="77777777">
            <w:pPr>
              <w:rPr>
                <w:color w:val="212121"/>
              </w:rPr>
            </w:pPr>
            <w:r w:rsidRPr="00000000" w:rsidDel="00000000" w:rsidR="00000000">
              <w:rPr>
                <w:color w:val="212121"/>
                <w:rtl w:val="0"/>
              </w:rPr>
              <w:t xml:space="preserve">5. Children whose mothers suffered moderately high depression tend to become aggressive adults.  However, a lower </w:t>
            </w:r>
            <w:r w:rsidRPr="00000000" w:rsidDel="00000000" w:rsidR="00000000">
              <w:rPr>
                <w:color w:val="212121"/>
                <w:shd w:val="clear" w:fill="ffee94"/>
                <w:rtl w:val="0"/>
              </w:rPr>
              <w:t xml:space="preserve">amygdala</w:t>
            </w:r>
            <w:r w:rsidRPr="00000000" w:rsidDel="00000000" w:rsidR="00000000">
              <w:rPr>
                <w:color w:val="212121"/>
                <w:rtl w:val="0"/>
              </w:rPr>
              <w:t xml:space="preserve">-hippocampal </w:t>
            </w:r>
            <w:r w:rsidRPr="00000000" w:rsidDel="00000000" w:rsidR="00000000">
              <w:rPr>
                <w:color w:val="212121"/>
                <w:shd w:val="clear" w:fill="ffee94"/>
                <w:rtl w:val="0"/>
              </w:rPr>
              <w:t xml:space="preserve">volume</w:t>
            </w:r>
            <w:r w:rsidRPr="00000000" w:rsidDel="00000000" w:rsidR="00000000">
              <w:rPr>
                <w:color w:val="212121"/>
                <w:rtl w:val="0"/>
              </w:rPr>
              <w:t xml:space="preserve"> </w:t>
            </w:r>
            <w:r w:rsidRPr="00000000" w:rsidDel="00000000" w:rsidR="00000000">
              <w:rPr>
                <w:color w:val="212121"/>
                <w:shd w:val="clear" w:fill="ffee94"/>
                <w:rtl w:val="0"/>
              </w:rPr>
              <w:t xml:space="preserve">ratio</w:t>
            </w:r>
            <w:r w:rsidRPr="00000000" w:rsidDel="00000000" w:rsidR="00000000">
              <w:rPr>
                <w:color w:val="212121"/>
                <w:rtl w:val="0"/>
              </w:rPr>
              <w:t xml:space="preserve"> is protective (</w:t>
            </w:r>
            <w:hyperlink r:id="rId384">
              <w:r w:rsidRPr="00000000" w:rsidDel="00000000" w:rsidR="00000000">
                <w:rPr>
                  <w:color w:val="1155cc"/>
                  <w:u w:val="single"/>
                  <w:rtl w:val="0"/>
                </w:rPr>
                <w:t xml:space="preserve">Journal </w:t>
              </w:r>
            </w:hyperlink>
            <w:hyperlink r:id="rId385">
              <w:r w:rsidRPr="00000000" w:rsidDel="00000000" w:rsidR="00000000">
                <w:rPr>
                  <w:color w:val="1155cc"/>
                  <w:u w:val="single"/>
                  <w:shd w:val="clear" w:fill="ffee94"/>
                  <w:rtl w:val="0"/>
                </w:rPr>
                <w:t xml:space="preserve">of</w:t>
              </w:r>
            </w:hyperlink>
            <w:hyperlink r:id="rId386">
              <w:r w:rsidRPr="00000000" w:rsidDel="00000000" w:rsidR="00000000">
                <w:rPr>
                  <w:color w:val="1155cc"/>
                  <w:u w:val="single"/>
                  <w:rtl w:val="0"/>
                </w:rPr>
                <w:t xml:space="preserve"> Child Psychology and Psychiatry</w:t>
              </w:r>
            </w:hyperlink>
            <w:r w:rsidRPr="00000000" w:rsidDel="00000000" w:rsidR="00000000">
              <w:rPr>
                <w:color w:val="212121"/>
                <w:rtl w:val="0"/>
              </w:rPr>
              <w:t xml:space="preserve">).</w:t>
            </w:r>
          </w:p>
          <w:p w:rsidRPr="00000000" w:rsidR="00000000" w:rsidDel="00000000" w:rsidP="00000000" w:rsidRDefault="00000000" w14:paraId="000004C1" wp14:textId="77777777">
            <w:pPr>
              <w:rPr>
                <w:color w:val="212121"/>
              </w:rPr>
            </w:pPr>
            <w:r w:rsidRPr="00000000" w:rsidDel="00000000" w:rsidR="00000000">
              <w:rPr>
                <w:rtl w:val="0"/>
              </w:rPr>
            </w:r>
          </w:p>
        </w:tc>
      </w:tr>
    </w:tbl>
    <w:p xmlns:wp14="http://schemas.microsoft.com/office/word/2010/wordml" w:rsidRPr="00000000" w:rsidR="00000000" w:rsidDel="00000000" w:rsidP="00000000" w:rsidRDefault="00000000" w14:paraId="000004C2"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C3" wp14:textId="77777777">
      <w:pPr>
        <w:rPr>
          <w:color w:val="212121"/>
        </w:rPr>
      </w:pPr>
      <w:r w:rsidRPr="00000000" w:rsidDel="00000000" w:rsidR="00000000">
        <w:rPr>
          <w:color w:val="212121"/>
          <w:rtl w:val="0"/>
        </w:rPr>
        <w:t xml:space="preserve">Fortunately the following statement has quite a high likelihood </w:t>
      </w:r>
      <w:r w:rsidRPr="00000000" w:rsidDel="00000000" w:rsidR="00000000">
        <w:rPr>
          <w:color w:val="212121"/>
          <w:shd w:val="clear" w:fill="ffee94"/>
          <w:rtl w:val="0"/>
        </w:rPr>
        <w:t xml:space="preserve">of</w:t>
      </w:r>
      <w:r w:rsidRPr="00000000" w:rsidDel="00000000" w:rsidR="00000000">
        <w:rPr>
          <w:color w:val="212121"/>
          <w:rtl w:val="0"/>
        </w:rPr>
        <w:t xml:space="preserve"> being true:</w:t>
      </w:r>
    </w:p>
    <w:p xmlns:wp14="http://schemas.microsoft.com/office/word/2010/wordml" w:rsidRPr="00000000" w:rsidR="00000000" w:rsidDel="00000000" w:rsidP="00000000" w:rsidRDefault="00000000" w14:paraId="000004C4"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C5" wp14:textId="77777777">
      <w:pPr>
        <w:rPr>
          <w:color w:val="212121"/>
        </w:rPr>
      </w:pPr>
      <w:r w:rsidRPr="00000000" w:rsidDel="00000000" w:rsidR="00000000">
        <w:rPr>
          <w:color w:val="212121"/>
          <w:rtl w:val="0"/>
        </w:rPr>
        <w:t xml:space="preserve">Tomorrow morning (10:30am in BG7), Esther Walton will tell us about how well </w:t>
      </w:r>
      <w:r w:rsidRPr="00000000" w:rsidDel="00000000" w:rsidR="00000000">
        <w:rPr>
          <w:color w:val="212121"/>
          <w:shd w:val="clear" w:fill="ffee94"/>
          <w:rtl w:val="0"/>
        </w:rPr>
        <w:t xml:space="preserve">amygdala</w:t>
      </w:r>
      <w:r w:rsidRPr="00000000" w:rsidDel="00000000" w:rsidR="00000000">
        <w:rPr>
          <w:color w:val="212121"/>
          <w:rtl w:val="0"/>
        </w:rPr>
        <w:t xml:space="preserve">:</w:t>
      </w:r>
      <w:r w:rsidRPr="00000000" w:rsidDel="00000000" w:rsidR="00000000">
        <w:rPr>
          <w:color w:val="212121"/>
          <w:shd w:val="clear" w:fill="ffee94"/>
          <w:rtl w:val="0"/>
        </w:rPr>
        <w:t xml:space="preserve">hippocampus</w:t>
      </w:r>
      <w:r w:rsidRPr="00000000" w:rsidDel="00000000" w:rsidR="00000000">
        <w:rPr>
          <w:color w:val="212121"/>
          <w:rtl w:val="0"/>
        </w:rPr>
        <w:t xml:space="preserve"> </w:t>
      </w:r>
      <w:r w:rsidRPr="00000000" w:rsidDel="00000000" w:rsidR="00000000">
        <w:rPr>
          <w:color w:val="212121"/>
          <w:shd w:val="clear" w:fill="ffee94"/>
          <w:rtl w:val="0"/>
        </w:rPr>
        <w:t xml:space="preserve">volume</w:t>
      </w:r>
      <w:r w:rsidRPr="00000000" w:rsidDel="00000000" w:rsidR="00000000">
        <w:rPr>
          <w:color w:val="212121"/>
          <w:rtl w:val="0"/>
        </w:rPr>
        <w:t xml:space="preserve"> </w:t>
      </w:r>
      <w:r w:rsidRPr="00000000" w:rsidDel="00000000" w:rsidR="00000000">
        <w:rPr>
          <w:color w:val="212121"/>
          <w:shd w:val="clear" w:fill="ffee94"/>
          <w:rtl w:val="0"/>
        </w:rPr>
        <w:t xml:space="preserve">ratio</w:t>
      </w:r>
      <w:r w:rsidRPr="00000000" w:rsidDel="00000000" w:rsidR="00000000">
        <w:rPr>
          <w:color w:val="212121"/>
          <w:rtl w:val="0"/>
        </w:rPr>
        <w:t xml:space="preserve"> can be predicted from DNA methylation:</w:t>
      </w:r>
    </w:p>
    <w:p xmlns:wp14="http://schemas.microsoft.com/office/word/2010/wordml" w:rsidRPr="00000000" w:rsidR="00000000" w:rsidDel="00000000" w:rsidP="00000000" w:rsidRDefault="00000000" w14:paraId="000004C6"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C7" wp14:textId="77777777">
      <w:pPr>
        <w:rPr/>
      </w:pPr>
      <w:r w:rsidRPr="00000000" w:rsidDel="00000000" w:rsidR="00000000">
        <w:rPr>
          <w:rtl w:val="0"/>
        </w:rPr>
      </w:r>
    </w:p>
    <w:p xmlns:wp14="http://schemas.microsoft.com/office/word/2010/wordml" w:rsidRPr="00000000" w:rsidR="00000000" w:rsidDel="00000000" w:rsidP="00000000" w:rsidRDefault="00000000" w14:paraId="000004C8" wp14:textId="77777777">
      <w:pPr>
        <w:rPr/>
      </w:pPr>
      <w:r w:rsidRPr="00000000" w:rsidDel="00000000" w:rsidR="00000000">
        <w:rPr>
          <w:rtl w:val="0"/>
        </w:rPr>
        <w:t xml:space="preserve">Walton E, Cecil CAM, Suderman M, Liu J, Turner JA, Calhoun V, Ehrlich S, Relton CL, Barker ED. </w:t>
      </w:r>
      <w:hyperlink r:id="rId387">
        <w:r w:rsidRPr="00000000" w:rsidDel="00000000" w:rsidR="00000000">
          <w:rPr>
            <w:color w:val="1155cc"/>
            <w:u w:val="single"/>
            <w:rtl w:val="0"/>
          </w:rPr>
          <w:t xml:space="preserve">Longitudinal epigenetic predictors of amygdala:hippocampus volume ratio</w:t>
        </w:r>
      </w:hyperlink>
      <w:r w:rsidRPr="00000000" w:rsidDel="00000000" w:rsidR="00000000">
        <w:rPr>
          <w:rtl w:val="0"/>
        </w:rPr>
        <w:t xml:space="preserve">. J Child Psychol Psychiatry. 2017 May 8. </w:t>
      </w:r>
    </w:p>
    <w:p xmlns:wp14="http://schemas.microsoft.com/office/word/2010/wordml" w:rsidRPr="00000000" w:rsidR="00000000" w:rsidDel="00000000" w:rsidP="00000000" w:rsidRDefault="00000000" w14:paraId="000004C9" wp14:textId="77777777">
      <w:pPr>
        <w:rPr/>
      </w:pPr>
      <w:r w:rsidRPr="00000000" w:rsidDel="00000000" w:rsidR="00000000">
        <w:rPr>
          <w:rtl w:val="0"/>
        </w:rPr>
      </w:r>
    </w:p>
    <w:p xmlns:wp14="http://schemas.microsoft.com/office/word/2010/wordml" w:rsidRPr="00000000" w:rsidR="00000000" w:rsidDel="00000000" w:rsidP="00000000" w:rsidRDefault="00000000" w14:paraId="000004CA" wp14:textId="77777777">
      <w:pPr>
        <w:rPr/>
      </w:pPr>
      <w:r w:rsidRPr="00000000" w:rsidDel="00000000" w:rsidR="00000000">
        <w:pict w14:anchorId="1121619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CB" wp14:textId="77777777">
      <w:pPr>
        <w:pStyle w:val="Heading1"/>
        <w:rPr/>
      </w:pPr>
      <w:bookmarkStart w:name="_r2x12jb5cwgv" w:colFirst="0" w:colLast="0" w:id="49"/>
      <w:bookmarkEnd w:id="49"/>
      <w:r w:rsidRPr="00000000" w:rsidDel="00000000" w:rsidR="00000000">
        <w:rPr>
          <w:rtl w:val="0"/>
        </w:rPr>
        <w:t xml:space="preserve">May 23, 2017</w:t>
      </w:r>
    </w:p>
    <w:p xmlns:wp14="http://schemas.microsoft.com/office/word/2010/wordml" w:rsidRPr="00000000" w:rsidR="00000000" w:rsidDel="00000000" w:rsidP="00000000" w:rsidRDefault="00000000" w14:paraId="000004CC" wp14:textId="77777777">
      <w:pPr>
        <w:rPr/>
      </w:pPr>
      <w:r w:rsidRPr="00000000" w:rsidDel="00000000" w:rsidR="00000000">
        <w:rPr>
          <w:rtl w:val="0"/>
        </w:rPr>
      </w:r>
    </w:p>
    <w:p xmlns:wp14="http://schemas.microsoft.com/office/word/2010/wordml" w:rsidRPr="00000000" w:rsidR="00000000" w:rsidDel="00000000" w:rsidP="00000000" w:rsidRDefault="00000000" w14:paraId="000004CD" wp14:textId="77777777">
      <w:pPr>
        <w:rPr/>
      </w:pPr>
      <w:r w:rsidRPr="00000000" w:rsidDel="00000000" w:rsidR="00000000">
        <w:rPr>
          <w:b w:val="1"/>
          <w:rtl w:val="0"/>
        </w:rPr>
        <w:t xml:space="preserve">Presenter: </w:t>
      </w:r>
      <w:r w:rsidRPr="00000000" w:rsidDel="00000000" w:rsidR="00000000">
        <w:rPr>
          <w:rtl w:val="0"/>
        </w:rPr>
        <w:t xml:space="preserve">Matthew Suderman</w:t>
      </w:r>
    </w:p>
    <w:p xmlns:wp14="http://schemas.microsoft.com/office/word/2010/wordml" w:rsidRPr="00000000" w:rsidR="00000000" w:rsidDel="00000000" w:rsidP="00000000" w:rsidRDefault="00000000" w14:paraId="000004CE" wp14:textId="77777777">
      <w:pPr>
        <w:rPr/>
      </w:pPr>
      <w:r w:rsidRPr="00000000" w:rsidDel="00000000" w:rsidR="00000000">
        <w:rPr>
          <w:rtl w:val="0"/>
        </w:rPr>
      </w:r>
    </w:p>
    <w:p xmlns:wp14="http://schemas.microsoft.com/office/word/2010/wordml" w:rsidRPr="00000000" w:rsidR="00000000" w:rsidDel="00000000" w:rsidP="00000000" w:rsidRDefault="00000000" w14:paraId="000004CF" wp14:textId="77777777">
      <w:pPr>
        <w:rPr/>
      </w:pPr>
      <w:r w:rsidRPr="00000000" w:rsidDel="00000000" w:rsidR="00000000">
        <w:rPr>
          <w:rtl w:val="0"/>
        </w:rPr>
        <w:t xml:space="preserve">This week we'll be discussing stem cells:</w:t>
      </w:r>
    </w:p>
    <w:p xmlns:wp14="http://schemas.microsoft.com/office/word/2010/wordml" w:rsidRPr="00000000" w:rsidR="00000000" w:rsidDel="00000000" w:rsidP="00000000" w:rsidRDefault="00000000" w14:paraId="000004D0" wp14:textId="77777777">
      <w:pPr>
        <w:ind w:left="600" w:firstLine="0"/>
        <w:rPr/>
      </w:pPr>
      <w:r w:rsidRPr="00000000" w:rsidDel="00000000" w:rsidR="00000000">
        <w:rPr>
          <w:rtl w:val="0"/>
        </w:rPr>
      </w:r>
    </w:p>
    <w:p xmlns:wp14="http://schemas.microsoft.com/office/word/2010/wordml" w:rsidRPr="00000000" w:rsidR="00000000" w:rsidDel="00000000" w:rsidP="00000000" w:rsidRDefault="00000000" w14:paraId="000004D1" wp14:textId="77777777">
      <w:pPr>
        <w:ind w:left="600" w:firstLine="0"/>
        <w:rPr/>
      </w:pPr>
      <w:r w:rsidRPr="00000000" w:rsidDel="00000000" w:rsidR="00000000">
        <w:rPr/>
        <w:drawing>
          <wp:inline xmlns:wp14="http://schemas.microsoft.com/office/word/2010/wordprocessingDrawing" distT="114300" distB="114300" distL="114300" distR="114300" wp14:anchorId="226D0CC1" wp14:editId="7777777">
            <wp:extent cx="4025900" cy="2717800"/>
            <wp:effectExtent l="0" t="0" r="0" b="0"/>
            <wp:docPr id="20" name="image17.png" descr="Inline images 1"/>
            <a:graphic>
              <a:graphicData uri="http://schemas.openxmlformats.org/drawingml/2006/picture">
                <pic:pic>
                  <pic:nvPicPr>
                    <pic:cNvPr id="0" name="image17.png" descr="Inline images 1"/>
                    <pic:cNvPicPr preferRelativeResize="0"/>
                  </pic:nvPicPr>
                  <pic:blipFill>
                    <a:blip r:embed="rId388"/>
                    <a:srcRect l="0" t="0" r="0" b="0"/>
                    <a:stretch>
                      <a:fillRect/>
                    </a:stretch>
                  </pic:blipFill>
                  <pic:spPr>
                    <a:xfrm>
                      <a:off x="0" y="0"/>
                      <a:ext cx="4025900" cy="2717800"/>
                    </a:xfrm>
                    <a:prstGeom prst="rect"/>
                    <a:ln/>
                  </pic:spPr>
                </pic:pic>
              </a:graphicData>
            </a:graphic>
          </wp:inline>
        </w:drawing>
      </w:r>
      <w:r w:rsidRPr="00000000" w:rsidDel="00000000" w:rsidR="00000000">
        <w:rPr/>
        <w:drawing>
          <wp:inline xmlns:wp14="http://schemas.microsoft.com/office/word/2010/wordprocessingDrawing" distT="114300" distB="114300" distL="114300" distR="114300" wp14:anchorId="3848B35F" wp14:editId="7777777">
            <wp:extent cx="2781300" cy="2781300"/>
            <wp:effectExtent l="0" t="0" r="0" b="0"/>
            <wp:docPr id="8" name="image8.png" descr="Inline images 2"/>
            <a:graphic>
              <a:graphicData uri="http://schemas.openxmlformats.org/drawingml/2006/picture">
                <pic:pic>
                  <pic:nvPicPr>
                    <pic:cNvPr id="0" name="image8.png" descr="Inline images 2"/>
                    <pic:cNvPicPr preferRelativeResize="0"/>
                  </pic:nvPicPr>
                  <pic:blipFill>
                    <a:blip r:embed="rId389"/>
                    <a:srcRect l="0" t="0" r="0" b="0"/>
                    <a:stretch>
                      <a:fillRect/>
                    </a:stretch>
                  </pic:blipFill>
                  <pic:spPr>
                    <a:xfrm>
                      <a:off x="0" y="0"/>
                      <a:ext cx="2781300" cy="2781300"/>
                    </a:xfrm>
                    <a:prstGeom prst="rect"/>
                    <a:ln/>
                  </pic:spPr>
                </pic:pic>
              </a:graphicData>
            </a:graphic>
          </wp:inline>
        </w:drawing>
      </w:r>
      <w:r w:rsidRPr="00000000" w:rsidDel="00000000" w:rsidR="00000000">
        <w:rPr/>
        <w:drawing>
          <wp:inline xmlns:wp14="http://schemas.microsoft.com/office/word/2010/wordprocessingDrawing" distT="114300" distB="114300" distL="114300" distR="114300" wp14:anchorId="76E92A7C" wp14:editId="7777777">
            <wp:extent cx="2095500" cy="3175000"/>
            <wp:effectExtent l="0" t="0" r="0" b="0"/>
            <wp:docPr id="29" name="image28.png" descr="Inline images 3"/>
            <a:graphic>
              <a:graphicData uri="http://schemas.openxmlformats.org/drawingml/2006/picture">
                <pic:pic>
                  <pic:nvPicPr>
                    <pic:cNvPr id="0" name="image28.png" descr="Inline images 3"/>
                    <pic:cNvPicPr preferRelativeResize="0"/>
                  </pic:nvPicPr>
                  <pic:blipFill>
                    <a:blip r:embed="rId390"/>
                    <a:srcRect l="0" t="0" r="0" b="0"/>
                    <a:stretch>
                      <a:fillRect/>
                    </a:stretch>
                  </pic:blipFill>
                  <pic:spPr>
                    <a:xfrm>
                      <a:off x="0" y="0"/>
                      <a:ext cx="2095500" cy="31750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4D2" wp14:textId="77777777">
      <w:pPr>
        <w:ind w:left="600" w:firstLine="0"/>
        <w:rPr/>
      </w:pPr>
      <w:r w:rsidRPr="00000000" w:rsidDel="00000000" w:rsidR="00000000">
        <w:rPr>
          <w:rtl w:val="0"/>
        </w:rPr>
      </w:r>
    </w:p>
    <w:p xmlns:wp14="http://schemas.microsoft.com/office/word/2010/wordml" w:rsidRPr="00000000" w:rsidR="00000000" w:rsidDel="00000000" w:rsidP="00000000" w:rsidRDefault="00000000" w14:paraId="000004D3" wp14:textId="77777777">
      <w:pPr>
        <w:ind w:left="600" w:firstLine="0"/>
        <w:rPr/>
      </w:pPr>
      <w:r w:rsidRPr="00000000" w:rsidDel="00000000" w:rsidR="00000000">
        <w:rPr>
          <w:rtl w:val="0"/>
        </w:rPr>
        <w:t xml:space="preserve">And then there is </w:t>
      </w:r>
      <w:hyperlink r:id="rId391">
        <w:r w:rsidRPr="00000000" w:rsidDel="00000000" w:rsidR="00000000">
          <w:rPr>
            <w:color w:val="1155cc"/>
            <w:u w:val="single"/>
            <w:rtl w:val="0"/>
          </w:rPr>
          <w:t xml:space="preserve">this from the Daily Mash</w:t>
        </w:r>
      </w:hyperlink>
      <w:r w:rsidRPr="00000000" w:rsidDel="00000000" w:rsidR="00000000">
        <w:rPr>
          <w:rtl w:val="0"/>
        </w:rPr>
        <w:t xml:space="preserve">: "The medical profession faces a new ethical dilemma after scientists raised the prospect of stem cells being used for tomfoolery and high-jinks </w:t>
      </w:r>
      <w:hyperlink r:id="rId392">
        <w:r w:rsidRPr="00000000" w:rsidDel="00000000" w:rsidR="00000000">
          <w:rPr>
            <w:color w:val="1155cc"/>
            <w:u w:val="single"/>
            <w:rtl w:val="0"/>
          </w:rPr>
          <w:t xml:space="preserve">...</w:t>
        </w:r>
      </w:hyperlink>
      <w:r w:rsidRPr="00000000" w:rsidDel="00000000" w:rsidR="00000000">
        <w:rPr>
          <w:rtl w:val="0"/>
        </w:rPr>
        <w:t xml:space="preserve">"</w:t>
      </w:r>
    </w:p>
    <w:p xmlns:wp14="http://schemas.microsoft.com/office/word/2010/wordml" w:rsidRPr="00000000" w:rsidR="00000000" w:rsidDel="00000000" w:rsidP="00000000" w:rsidRDefault="00000000" w14:paraId="000004D4" wp14:textId="77777777">
      <w:pPr>
        <w:ind w:left="600" w:firstLine="0"/>
        <w:rPr/>
      </w:pPr>
      <w:r w:rsidRPr="00000000" w:rsidDel="00000000" w:rsidR="00000000">
        <w:rPr>
          <w:rtl w:val="0"/>
        </w:rPr>
      </w:r>
    </w:p>
    <w:p xmlns:wp14="http://schemas.microsoft.com/office/word/2010/wordml" w:rsidRPr="00000000" w:rsidR="00000000" w:rsidDel="00000000" w:rsidP="00000000" w:rsidRDefault="00000000" w14:paraId="000004D5" wp14:textId="77777777">
      <w:pPr>
        <w:rPr>
          <w:color w:val="212121"/>
        </w:rPr>
      </w:pPr>
      <w:r w:rsidRPr="00000000" w:rsidDel="00000000" w:rsidR="00000000">
        <w:rPr>
          <w:color w:val="212121"/>
          <w:rtl w:val="0"/>
        </w:rPr>
        <w:t xml:space="preserve">In particular, tomorrow morning (10:30am in BG7) we'll be discussing how and why induced pluripotent stem cells (iPSCs) differ from regular embryonic stem cells. </w:t>
      </w:r>
    </w:p>
    <w:p xmlns:wp14="http://schemas.microsoft.com/office/word/2010/wordml" w:rsidRPr="00000000" w:rsidR="00000000" w:rsidDel="00000000" w:rsidP="00000000" w:rsidRDefault="00000000" w14:paraId="000004D6"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D7" wp14:textId="77777777">
      <w:pPr>
        <w:ind w:left="600" w:firstLine="0"/>
        <w:rPr>
          <w:color w:val="212121"/>
          <w:highlight w:val="white"/>
        </w:rPr>
      </w:pPr>
      <w:r w:rsidRPr="00000000" w:rsidDel="00000000" w:rsidR="00000000">
        <w:rPr>
          <w:color w:val="212121"/>
          <w:highlight w:val="white"/>
          <w:rtl w:val="0"/>
        </w:rPr>
        <w:t xml:space="preserve">Athanasia D. Panopoulos, et al.</w:t>
      </w:r>
    </w:p>
    <w:p xmlns:wp14="http://schemas.microsoft.com/office/word/2010/wordml" w:rsidRPr="00000000" w:rsidR="00000000" w:rsidDel="00000000" w:rsidP="00000000" w:rsidRDefault="00000000" w14:paraId="000004D8" wp14:textId="77777777">
      <w:pPr>
        <w:ind w:left="600" w:firstLine="0"/>
        <w:rPr>
          <w:color w:val="1155cc"/>
          <w:u w:val="single"/>
          <w:shd w:val="clear" w:fill="ffee94"/>
        </w:rPr>
      </w:pPr>
      <w:hyperlink r:id="rId393">
        <w:r w:rsidRPr="00000000" w:rsidDel="00000000" w:rsidR="00000000">
          <w:rPr>
            <w:color w:val="1155cc"/>
            <w:highlight w:val="white"/>
            <w:u w:val="single"/>
            <w:rtl w:val="0"/>
          </w:rPr>
          <w:t xml:space="preserve">Aberrant DNA Methylation in Human iPSCs Associates with MYC-Binding Motifs in a Clone-Specific Manner Independent of </w:t>
        </w:r>
      </w:hyperlink>
      <w:r w:rsidRPr="00000000" w:rsidDel="00000000" w:rsidR="00000000">
        <w:fldChar w:fldCharType="begin"/>
      </w:r>
      <w:r w:rsidRPr="00000000" w:rsidDel="00000000" w:rsidR="00000000">
        <w:instrText xml:space="preserve"> HYPERLINK "https://www.ncbi.nlm.nih.gov/m/pubmed/28388429" </w:instrText>
      </w:r>
      <w:r w:rsidRPr="00000000" w:rsidDel="00000000" w:rsidR="00000000">
        <w:fldChar w:fldCharType="separate"/>
      </w:r>
      <w:r w:rsidRPr="00000000" w:rsidDel="00000000" w:rsidR="00000000">
        <w:rPr>
          <w:color w:val="1155cc"/>
          <w:u w:val="single"/>
          <w:shd w:val="clear" w:fill="ffee94"/>
          <w:rtl w:val="0"/>
        </w:rPr>
        <w:t xml:space="preserve">Genetics</w:t>
      </w:r>
    </w:p>
    <w:p xmlns:wp14="http://schemas.microsoft.com/office/word/2010/wordml" w:rsidRPr="00000000" w:rsidR="00000000" w:rsidDel="00000000" w:rsidP="00000000" w:rsidRDefault="00000000" w14:paraId="000004D9" wp14:textId="77777777">
      <w:pPr>
        <w:ind w:left="600" w:firstLine="0"/>
        <w:rPr>
          <w:color w:val="212121"/>
          <w:highlight w:val="white"/>
        </w:rPr>
      </w:pPr>
      <w:r w:rsidRPr="00000000" w:rsidDel="00000000" w:rsidR="00000000">
        <w:fldChar w:fldCharType="end"/>
      </w:r>
      <w:r w:rsidRPr="00000000" w:rsidDel="00000000" w:rsidR="00000000">
        <w:rPr>
          <w:color w:val="212121"/>
          <w:highlight w:val="white"/>
          <w:rtl w:val="0"/>
        </w:rPr>
        <w:t xml:space="preserve">Cell Stem Cell 20, 505–517, April 6, 2017</w:t>
      </w:r>
    </w:p>
    <w:p xmlns:wp14="http://schemas.microsoft.com/office/word/2010/wordml" w:rsidRPr="00000000" w:rsidR="00000000" w:rsidDel="00000000" w:rsidP="00000000" w:rsidRDefault="00000000" w14:paraId="000004DA" wp14:textId="77777777">
      <w:pPr>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4DB" wp14:textId="77777777">
      <w:pPr>
        <w:rPr>
          <w:color w:val="212121"/>
        </w:rPr>
      </w:pPr>
      <w:r w:rsidRPr="00000000" w:rsidDel="00000000" w:rsidR="00000000">
        <w:rPr>
          <w:color w:val="212121"/>
          <w:rtl w:val="0"/>
        </w:rPr>
        <w:t xml:space="preserve">Other news from </w:t>
      </w:r>
      <w:r w:rsidRPr="00000000" w:rsidDel="00000000" w:rsidR="00000000">
        <w:rPr>
          <w:color w:val="212121"/>
          <w:shd w:val="clear" w:fill="ffee94"/>
          <w:rtl w:val="0"/>
        </w:rPr>
        <w:t xml:space="preserve">epigenetics</w:t>
      </w:r>
      <w:r w:rsidRPr="00000000" w:rsidDel="00000000" w:rsidR="00000000">
        <w:rPr>
          <w:color w:val="212121"/>
          <w:rtl w:val="0"/>
        </w:rPr>
        <w:t xml:space="preserve">:</w:t>
      </w:r>
    </w:p>
    <w:p xmlns:wp14="http://schemas.microsoft.com/office/word/2010/wordml" w:rsidRPr="00000000" w:rsidR="00000000" w:rsidDel="00000000" w:rsidP="00000000" w:rsidRDefault="00000000" w14:paraId="000004DC" wp14:textId="77777777">
      <w:pPr>
        <w:numPr>
          <w:ilvl w:val="0"/>
          <w:numId w:val="21"/>
        </w:numPr>
        <w:ind w:left="720" w:hanging="360"/>
        <w:rPr>
          <w:sz w:val="22"/>
          <w:szCs w:val="22"/>
        </w:rPr>
      </w:pPr>
      <w:r w:rsidRPr="00000000" w:rsidDel="00000000" w:rsidR="00000000">
        <w:rPr>
          <w:color w:val="212121"/>
          <w:rtl w:val="0"/>
        </w:rPr>
        <w:t xml:space="preserve">Esther Walton has another paper, it shows that </w:t>
      </w:r>
      <w:hyperlink r:id="rId394">
        <w:r w:rsidRPr="00000000" w:rsidDel="00000000" w:rsidR="00000000">
          <w:rPr>
            <w:color w:val="1155cc"/>
            <w:u w:val="single"/>
            <w:rtl w:val="0"/>
          </w:rPr>
          <w:t xml:space="preserve">amygdala:hippocampal volume ratio</w:t>
        </w:r>
      </w:hyperlink>
      <w:r w:rsidRPr="00000000" w:rsidDel="00000000" w:rsidR="00000000">
        <w:rPr>
          <w:rtl w:val="0"/>
        </w:rPr>
        <w:t xml:space="preserve"> is associated with DNA methylation in peripheral blood.</w:t>
      </w:r>
    </w:p>
    <w:p xmlns:wp14="http://schemas.microsoft.com/office/word/2010/wordml" w:rsidRPr="00000000" w:rsidR="00000000" w:rsidDel="00000000" w:rsidP="00000000" w:rsidRDefault="00000000" w14:paraId="000004DD" wp14:textId="77777777">
      <w:pPr>
        <w:numPr>
          <w:ilvl w:val="0"/>
          <w:numId w:val="21"/>
        </w:numPr>
        <w:ind w:left="720" w:hanging="360"/>
        <w:rPr>
          <w:sz w:val="22"/>
          <w:szCs w:val="22"/>
        </w:rPr>
      </w:pPr>
      <w:r w:rsidRPr="00000000" w:rsidDel="00000000" w:rsidR="00000000">
        <w:rPr>
          <w:color w:val="212121"/>
          <w:rtl w:val="0"/>
        </w:rPr>
        <w:t xml:space="preserve">Pathway analysis of smoking associated DNA methylation supports a </w:t>
      </w:r>
      <w:hyperlink r:id="rId395">
        <w:r w:rsidRPr="00000000" w:rsidDel="00000000" w:rsidR="00000000">
          <w:rPr>
            <w:color w:val="1155cc"/>
            <w:u w:val="single"/>
            <w:rtl w:val="0"/>
          </w:rPr>
          <w:t xml:space="preserve">role for DNA methylation in smoking-related cancer</w:t>
        </w:r>
      </w:hyperlink>
      <w:r w:rsidRPr="00000000" w:rsidDel="00000000" w:rsidR="00000000">
        <w:rPr>
          <w:rtl w:val="0"/>
        </w:rPr>
        <w:t xml:space="preserve">.</w:t>
      </w:r>
    </w:p>
    <w:p xmlns:wp14="http://schemas.microsoft.com/office/word/2010/wordml" w:rsidRPr="00000000" w:rsidR="00000000" w:rsidDel="00000000" w:rsidP="00000000" w:rsidRDefault="00000000" w14:paraId="000004DE" wp14:textId="77777777">
      <w:pPr>
        <w:numPr>
          <w:ilvl w:val="0"/>
          <w:numId w:val="21"/>
        </w:numPr>
        <w:ind w:left="720" w:hanging="360"/>
        <w:rPr>
          <w:sz w:val="22"/>
          <w:szCs w:val="22"/>
        </w:rPr>
      </w:pPr>
      <w:hyperlink r:id="rId396">
        <w:r w:rsidRPr="00000000" w:rsidDel="00000000" w:rsidR="00000000">
          <w:rPr>
            <w:color w:val="1155cc"/>
            <w:u w:val="single"/>
            <w:rtl w:val="0"/>
          </w:rPr>
          <w:t xml:space="preserve">Myocardial infarction is associated with two CpG sites</w:t>
        </w:r>
      </w:hyperlink>
      <w:r w:rsidRPr="00000000" w:rsidDel="00000000" w:rsidR="00000000">
        <w:rPr>
          <w:rtl w:val="0"/>
        </w:rPr>
        <w:t xml:space="preserve"> near genes previously linked to cardiovascular disease.</w:t>
      </w:r>
    </w:p>
    <w:p xmlns:wp14="http://schemas.microsoft.com/office/word/2010/wordml" w:rsidRPr="00000000" w:rsidR="00000000" w:rsidDel="00000000" w:rsidP="00000000" w:rsidRDefault="00000000" w14:paraId="000004DF" wp14:textId="77777777">
      <w:pPr>
        <w:numPr>
          <w:ilvl w:val="0"/>
          <w:numId w:val="21"/>
        </w:numPr>
        <w:ind w:left="720" w:hanging="360"/>
        <w:rPr>
          <w:sz w:val="22"/>
          <w:szCs w:val="22"/>
        </w:rPr>
      </w:pPr>
      <w:hyperlink r:id="rId397">
        <w:r w:rsidRPr="00000000" w:rsidDel="00000000" w:rsidR="00000000">
          <w:rPr>
            <w:color w:val="1155cc"/>
            <w:u w:val="single"/>
            <w:rtl w:val="0"/>
          </w:rPr>
          <w:t xml:space="preserve">Weight loss</w:t>
        </w:r>
      </w:hyperlink>
      <w:r w:rsidRPr="00000000" w:rsidDel="00000000" w:rsidR="00000000">
        <w:rPr>
          <w:rtl w:val="0"/>
        </w:rPr>
        <w:t xml:space="preserve"> is associated small but reproducible changes in DNA methylation.</w:t>
      </w:r>
    </w:p>
    <w:p xmlns:wp14="http://schemas.microsoft.com/office/word/2010/wordml" w:rsidRPr="00000000" w:rsidR="00000000" w:rsidDel="00000000" w:rsidP="00000000" w:rsidRDefault="00000000" w14:paraId="000004E0" wp14:textId="77777777">
      <w:pPr>
        <w:numPr>
          <w:ilvl w:val="0"/>
          <w:numId w:val="21"/>
        </w:numPr>
        <w:ind w:left="720" w:hanging="360"/>
        <w:rPr>
          <w:sz w:val="22"/>
          <w:szCs w:val="22"/>
        </w:rPr>
      </w:pPr>
      <w:r w:rsidRPr="00000000" w:rsidDel="00000000" w:rsidR="00000000">
        <w:rPr>
          <w:color w:val="212121"/>
          <w:rtl w:val="0"/>
        </w:rPr>
        <w:t xml:space="preserve">DNA Methyltransferase1 (DNMT1) Isoform3 methylates the </w:t>
      </w:r>
      <w:hyperlink r:id="rId398">
        <w:r w:rsidRPr="00000000" w:rsidDel="00000000" w:rsidR="00000000">
          <w:rPr>
            <w:color w:val="1155cc"/>
            <w:u w:val="single"/>
            <w:rtl w:val="0"/>
          </w:rPr>
          <w:t xml:space="preserve">mitochondrial genome</w:t>
        </w:r>
      </w:hyperlink>
      <w:r w:rsidRPr="00000000" w:rsidDel="00000000" w:rsidR="00000000">
        <w:rPr>
          <w:rtl w:val="0"/>
        </w:rPr>
        <w:t xml:space="preserve">. Can you believe we used to think it was Isoform 1?!</w:t>
      </w:r>
    </w:p>
    <w:p xmlns:wp14="http://schemas.microsoft.com/office/word/2010/wordml" w:rsidRPr="00000000" w:rsidR="00000000" w:rsidDel="00000000" w:rsidP="00000000" w:rsidRDefault="00000000" w14:paraId="000004E1" wp14:textId="77777777">
      <w:pPr>
        <w:numPr>
          <w:ilvl w:val="0"/>
          <w:numId w:val="21"/>
        </w:numPr>
        <w:ind w:left="720" w:hanging="360"/>
        <w:rPr>
          <w:sz w:val="22"/>
          <w:szCs w:val="22"/>
        </w:rPr>
      </w:pPr>
      <w:r w:rsidRPr="00000000" w:rsidDel="00000000" w:rsidR="00000000">
        <w:rPr>
          <w:color w:val="212121"/>
          <w:rtl w:val="0"/>
        </w:rPr>
        <w:t xml:space="preserve">DNA methylation at </w:t>
      </w:r>
      <w:r w:rsidRPr="00000000" w:rsidDel="00000000" w:rsidR="00000000">
        <w:fldChar w:fldCharType="begin"/>
      </w:r>
      <w:r w:rsidRPr="00000000" w:rsidDel="00000000" w:rsidR="00000000">
        <w:instrText xml:space="preserve"> HYPERLINK "https://www.ncbi.nlm.nih.gov/pubmed/28494218" </w:instrText>
      </w:r>
      <w:r w:rsidRPr="00000000" w:rsidDel="00000000" w:rsidR="00000000">
        <w:fldChar w:fldCharType="separate"/>
      </w:r>
      <w:r w:rsidRPr="00000000" w:rsidDel="00000000" w:rsidR="00000000">
        <w:rPr>
          <w:color w:val="1155cc"/>
          <w:u w:val="single"/>
          <w:rtl w:val="0"/>
        </w:rPr>
        <w:t xml:space="preserve">midlife is associated with prenatal smoking exposure.</w:t>
      </w:r>
    </w:p>
    <w:p xmlns:wp14="http://schemas.microsoft.com/office/word/2010/wordml" w:rsidRPr="00000000" w:rsidR="00000000" w:rsidDel="00000000" w:rsidP="00000000" w:rsidRDefault="00000000" w14:paraId="000004E2" wp14:textId="77777777">
      <w:pPr>
        <w:numPr>
          <w:ilvl w:val="0"/>
          <w:numId w:val="21"/>
        </w:numPr>
        <w:ind w:left="720" w:hanging="360"/>
        <w:rPr>
          <w:sz w:val="22"/>
          <w:szCs w:val="22"/>
        </w:rPr>
      </w:pPr>
      <w:r w:rsidRPr="00000000" w:rsidDel="00000000" w:rsidR="00000000">
        <w:fldChar w:fldCharType="end"/>
      </w:r>
      <w:hyperlink r:id="rId399">
        <w:r w:rsidRPr="00000000" w:rsidDel="00000000" w:rsidR="00000000">
          <w:rPr>
            <w:color w:val="1155cc"/>
            <w:u w:val="single"/>
            <w:rtl w:val="0"/>
          </w:rPr>
          <w:t xml:space="preserve">Temperature-dependent sex determination</w:t>
        </w:r>
      </w:hyperlink>
      <w:r w:rsidRPr="00000000" w:rsidDel="00000000" w:rsidR="00000000">
        <w:rPr>
          <w:rtl w:val="0"/>
        </w:rPr>
        <w:t xml:space="preserve"> in cucumber appears to be mediated by changes in DNA methylation.</w:t>
      </w:r>
    </w:p>
    <w:p xmlns:wp14="http://schemas.microsoft.com/office/word/2010/wordml" w:rsidRPr="00000000" w:rsidR="00000000" w:rsidDel="00000000" w:rsidP="00000000" w:rsidRDefault="00000000" w14:paraId="000004E3" wp14:textId="77777777">
      <w:pPr>
        <w:rPr>
          <w:highlight w:val="white"/>
        </w:rPr>
      </w:pPr>
      <w:r w:rsidRPr="00000000" w:rsidDel="00000000" w:rsidR="00000000">
        <w:rPr>
          <w:rtl w:val="0"/>
        </w:rPr>
      </w:r>
    </w:p>
    <w:p xmlns:wp14="http://schemas.microsoft.com/office/word/2010/wordml" w:rsidRPr="00000000" w:rsidR="00000000" w:rsidDel="00000000" w:rsidP="00000000" w:rsidRDefault="00000000" w14:paraId="000004E4" wp14:textId="77777777">
      <w:pPr>
        <w:rPr>
          <w:highlight w:val="white"/>
        </w:rPr>
      </w:pPr>
      <w:r w:rsidRPr="00000000" w:rsidDel="00000000" w:rsidR="00000000">
        <w:rPr>
          <w:highlight w:val="white"/>
          <w:rtl w:val="0"/>
        </w:rPr>
        <w:t xml:space="preserve">(</w:t>
      </w:r>
      <w:hyperlink r:id="rId400">
        <w:r w:rsidRPr="00000000" w:rsidDel="00000000" w:rsidR="00000000">
          <w:rPr>
            <w:color w:val="1155cc"/>
            <w:highlight w:val="white"/>
            <w:u w:val="single"/>
            <w:rtl w:val="0"/>
          </w:rPr>
          <w:t xml:space="preserve">slides</w:t>
        </w:r>
      </w:hyperlink>
      <w:r w:rsidRPr="00000000" w:rsidDel="00000000" w:rsidR="00000000">
        <w:rPr>
          <w:highlight w:val="white"/>
          <w:rtl w:val="0"/>
        </w:rPr>
        <w:t xml:space="preserve">)</w:t>
      </w:r>
    </w:p>
    <w:p xmlns:wp14="http://schemas.microsoft.com/office/word/2010/wordml" w:rsidRPr="00000000" w:rsidR="00000000" w:rsidDel="00000000" w:rsidP="00000000" w:rsidRDefault="00000000" w14:paraId="000004E5" wp14:textId="77777777">
      <w:pPr>
        <w:rPr/>
      </w:pPr>
      <w:r w:rsidRPr="00000000" w:rsidDel="00000000" w:rsidR="00000000">
        <w:pict w14:anchorId="45AF802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E6" wp14:textId="77777777">
      <w:pPr>
        <w:pStyle w:val="Heading1"/>
        <w:rPr/>
      </w:pPr>
      <w:bookmarkStart w:name="_j3yimzpztai4" w:colFirst="0" w:colLast="0" w:id="50"/>
      <w:bookmarkEnd w:id="50"/>
      <w:r w:rsidRPr="00000000" w:rsidDel="00000000" w:rsidR="00000000">
        <w:rPr>
          <w:rtl w:val="0"/>
        </w:rPr>
        <w:t xml:space="preserve">May 16, 2017</w:t>
      </w:r>
    </w:p>
    <w:p xmlns:wp14="http://schemas.microsoft.com/office/word/2010/wordml" w:rsidRPr="00000000" w:rsidR="00000000" w:rsidDel="00000000" w:rsidP="00000000" w:rsidRDefault="00000000" w14:paraId="000004E7" wp14:textId="77777777">
      <w:pPr>
        <w:rPr/>
      </w:pPr>
      <w:r w:rsidRPr="00000000" w:rsidDel="00000000" w:rsidR="00000000">
        <w:rPr>
          <w:rtl w:val="0"/>
        </w:rPr>
      </w:r>
    </w:p>
    <w:p xmlns:wp14="http://schemas.microsoft.com/office/word/2010/wordml" w:rsidRPr="00000000" w:rsidR="00000000" w:rsidDel="00000000" w:rsidP="00000000" w:rsidRDefault="00000000" w14:paraId="000004E8" wp14:textId="77777777">
      <w:pPr>
        <w:rPr/>
      </w:pPr>
      <w:r w:rsidRPr="00000000" w:rsidDel="00000000" w:rsidR="00000000">
        <w:rPr>
          <w:b w:val="1"/>
          <w:rtl w:val="0"/>
        </w:rPr>
        <w:t xml:space="preserve">Presenter:</w:t>
      </w:r>
      <w:r w:rsidRPr="00000000" w:rsidDel="00000000" w:rsidR="00000000">
        <w:rPr>
          <w:rtl w:val="0"/>
        </w:rPr>
        <w:t xml:space="preserve"> Charleen Adams </w:t>
      </w:r>
    </w:p>
    <w:p xmlns:wp14="http://schemas.microsoft.com/office/word/2010/wordml" w:rsidRPr="00000000" w:rsidR="00000000" w:rsidDel="00000000" w:rsidP="00000000" w:rsidRDefault="00000000" w14:paraId="000004E9" wp14:textId="77777777">
      <w:pPr>
        <w:rPr/>
      </w:pPr>
      <w:r w:rsidRPr="00000000" w:rsidDel="00000000" w:rsidR="00000000">
        <w:rPr>
          <w:rtl w:val="0"/>
        </w:rPr>
      </w:r>
    </w:p>
    <w:p xmlns:wp14="http://schemas.microsoft.com/office/word/2010/wordml" w:rsidRPr="00000000" w:rsidR="00000000" w:rsidDel="00000000" w:rsidP="00000000" w:rsidRDefault="00000000" w14:paraId="000004EA" wp14:textId="77777777">
      <w:pPr>
        <w:rPr/>
      </w:pPr>
      <w:r w:rsidRPr="00000000" w:rsidDel="00000000" w:rsidR="00000000">
        <w:rPr>
          <w:rtl w:val="0"/>
        </w:rPr>
        <w:t xml:space="preserve">Seems DNA methylation methods development has encountered a bit of a mid-life crisis. After spending much of its life finding ways to estimate and adjust for cell count heterogeneity, it appears to be wondering if all that work was worthwhile. Question is, how will it respond to this crisis:</w:t>
      </w:r>
    </w:p>
    <w:p xmlns:wp14="http://schemas.microsoft.com/office/word/2010/wordml" w:rsidRPr="00000000" w:rsidR="00000000" w:rsidDel="00000000" w:rsidP="00000000" w:rsidRDefault="00000000" w14:paraId="000004EB" wp14:textId="77777777">
      <w:pPr>
        <w:rPr/>
      </w:pPr>
      <w:r w:rsidRPr="00000000" w:rsidDel="00000000" w:rsidR="00000000">
        <w:rPr>
          <w:rtl w:val="0"/>
        </w:rPr>
      </w:r>
    </w:p>
    <w:p xmlns:wp14="http://schemas.microsoft.com/office/word/2010/wordml" w:rsidRPr="00000000" w:rsidR="00000000" w:rsidDel="00000000" w:rsidP="00000000" w:rsidRDefault="00000000" w14:paraId="000004EC" wp14:textId="77777777">
      <w:pPr>
        <w:rPr/>
      </w:pPr>
      <w:r w:rsidRPr="00000000" w:rsidDel="00000000" w:rsidR="00000000">
        <w:rPr>
          <w:rtl w:val="0"/>
        </w:rPr>
        <w:t xml:space="preserve">          publish a review denying that it is having a crisis?</w:t>
      </w:r>
    </w:p>
    <w:p xmlns:wp14="http://schemas.microsoft.com/office/word/2010/wordml" w:rsidRPr="00000000" w:rsidR="00000000" w:rsidDel="00000000" w:rsidP="00000000" w:rsidRDefault="00000000" w14:paraId="000004ED" wp14:textId="77777777">
      <w:pPr>
        <w:ind w:left="600" w:firstLine="0"/>
        <w:rPr>
          <w:highlight w:val="white"/>
        </w:rPr>
      </w:pPr>
      <w:r w:rsidRPr="00000000" w:rsidDel="00000000" w:rsidR="00000000">
        <w:rPr>
          <w:highlight w:val="white"/>
          <w:rtl w:val="0"/>
        </w:rPr>
        <w:t xml:space="preserve"> </w:t>
      </w:r>
      <w:r w:rsidRPr="00000000" w:rsidDel="00000000" w:rsidR="00000000">
        <w:rPr>
          <w:highlight w:val="white"/>
        </w:rPr>
        <w:drawing>
          <wp:inline xmlns:wp14="http://schemas.microsoft.com/office/word/2010/wordprocessingDrawing" distT="114300" distB="114300" distL="114300" distR="114300" wp14:anchorId="7C1FF25B" wp14:editId="7777777">
            <wp:extent cx="1892300" cy="1803400"/>
            <wp:effectExtent l="0" t="0" r="0" b="0"/>
            <wp:docPr id="2" name="image13.png" descr="Inline images 1"/>
            <a:graphic>
              <a:graphicData uri="http://schemas.openxmlformats.org/drawingml/2006/picture">
                <pic:pic>
                  <pic:nvPicPr>
                    <pic:cNvPr id="0" name="image13.png" descr="Inline images 1"/>
                    <pic:cNvPicPr preferRelativeResize="0"/>
                  </pic:nvPicPr>
                  <pic:blipFill>
                    <a:blip r:embed="rId401"/>
                    <a:srcRect l="0" t="0" r="0" b="0"/>
                    <a:stretch>
                      <a:fillRect/>
                    </a:stretch>
                  </pic:blipFill>
                  <pic:spPr>
                    <a:xfrm>
                      <a:off x="0" y="0"/>
                      <a:ext cx="1892300" cy="18034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4EE" wp14:textId="77777777">
      <w:pPr>
        <w:ind w:left="600" w:firstLine="0"/>
        <w:rPr>
          <w:highlight w:val="white"/>
        </w:rPr>
      </w:pPr>
      <w:r w:rsidRPr="00000000" w:rsidDel="00000000" w:rsidR="00000000">
        <w:rPr>
          <w:highlight w:val="white"/>
          <w:rtl w:val="0"/>
        </w:rPr>
        <w:t xml:space="preserve">publish a position paper proposing completely new directions for methods development?</w:t>
      </w:r>
    </w:p>
    <w:p xmlns:wp14="http://schemas.microsoft.com/office/word/2010/wordml" w:rsidRPr="00000000" w:rsidR="00000000" w:rsidDel="00000000" w:rsidP="00000000" w:rsidRDefault="00000000" w14:paraId="000004EF" wp14:textId="77777777">
      <w:pPr>
        <w:ind w:left="600" w:firstLine="0"/>
        <w:rPr>
          <w:highlight w:val="white"/>
        </w:rPr>
      </w:pPr>
      <w:r w:rsidRPr="00000000" w:rsidDel="00000000" w:rsidR="00000000">
        <w:rPr>
          <w:highlight w:val="white"/>
        </w:rPr>
        <w:drawing>
          <wp:inline xmlns:wp14="http://schemas.microsoft.com/office/word/2010/wordprocessingDrawing" distT="114300" distB="114300" distL="114300" distR="114300" wp14:anchorId="71B4EB39" wp14:editId="7777777">
            <wp:extent cx="2108200" cy="2374900"/>
            <wp:effectExtent l="0" t="0" r="0" b="0"/>
            <wp:docPr id="11" name="image19.png" descr="Inline images 3"/>
            <a:graphic>
              <a:graphicData uri="http://schemas.openxmlformats.org/drawingml/2006/picture">
                <pic:pic>
                  <pic:nvPicPr>
                    <pic:cNvPr id="0" name="image19.png" descr="Inline images 3"/>
                    <pic:cNvPicPr preferRelativeResize="0"/>
                  </pic:nvPicPr>
                  <pic:blipFill>
                    <a:blip r:embed="rId402"/>
                    <a:srcRect l="0" t="0" r="0" b="0"/>
                    <a:stretch>
                      <a:fillRect/>
                    </a:stretch>
                  </pic:blipFill>
                  <pic:spPr>
                    <a:xfrm>
                      <a:off x="0" y="0"/>
                      <a:ext cx="2108200" cy="2374900"/>
                    </a:xfrm>
                    <a:prstGeom prst="rect"/>
                    <a:ln/>
                  </pic:spPr>
                </pic:pic>
              </a:graphicData>
            </a:graphic>
          </wp:inline>
        </w:drawing>
      </w:r>
      <w:r w:rsidRPr="00000000" w:rsidDel="00000000" w:rsidR="00000000">
        <w:rPr>
          <w:highlight w:val="white"/>
          <w:rtl w:val="0"/>
        </w:rPr>
        <w:t xml:space="preserve"> </w:t>
      </w:r>
    </w:p>
    <w:p xmlns:wp14="http://schemas.microsoft.com/office/word/2010/wordml" w:rsidRPr="00000000" w:rsidR="00000000" w:rsidDel="00000000" w:rsidP="00000000" w:rsidRDefault="00000000" w14:paraId="000004F0" wp14:textId="77777777">
      <w:pPr>
        <w:ind w:left="600" w:firstLine="0"/>
        <w:rPr>
          <w:highlight w:val="white"/>
        </w:rPr>
      </w:pPr>
      <w:r w:rsidRPr="00000000" w:rsidDel="00000000" w:rsidR="00000000">
        <w:rPr>
          <w:highlight w:val="white"/>
          <w:rtl w:val="0"/>
        </w:rPr>
        <w:t xml:space="preserve">argue in a letter to the editor in Nature that, "anyways p-value adjustment for multiple testing in GWAS was totally unnecessary"</w:t>
      </w:r>
    </w:p>
    <w:p xmlns:wp14="http://schemas.microsoft.com/office/word/2010/wordml" w:rsidRPr="00000000" w:rsidR="00000000" w:rsidDel="00000000" w:rsidP="00000000" w:rsidRDefault="00000000" w14:paraId="000004F1" wp14:textId="77777777">
      <w:pPr>
        <w:ind w:left="600" w:firstLine="0"/>
        <w:rPr>
          <w:highlight w:val="white"/>
        </w:rPr>
      </w:pPr>
      <w:r w:rsidRPr="00000000" w:rsidDel="00000000" w:rsidR="00000000">
        <w:rPr>
          <w:highlight w:val="white"/>
        </w:rPr>
        <w:drawing>
          <wp:inline xmlns:wp14="http://schemas.microsoft.com/office/word/2010/wordprocessingDrawing" distT="114300" distB="114300" distL="114300" distR="114300" wp14:anchorId="49C5CE04" wp14:editId="7777777">
            <wp:extent cx="2095500" cy="1562100"/>
            <wp:effectExtent l="0" t="0" r="0" b="0"/>
            <wp:docPr id="31" name="image31.png" descr="Inline images 6"/>
            <a:graphic>
              <a:graphicData uri="http://schemas.openxmlformats.org/drawingml/2006/picture">
                <pic:pic>
                  <pic:nvPicPr>
                    <pic:cNvPr id="0" name="image31.png" descr="Inline images 6"/>
                    <pic:cNvPicPr preferRelativeResize="0"/>
                  </pic:nvPicPr>
                  <pic:blipFill>
                    <a:blip r:embed="rId403"/>
                    <a:srcRect l="0" t="0" r="0" b="0"/>
                    <a:stretch>
                      <a:fillRect/>
                    </a:stretch>
                  </pic:blipFill>
                  <pic:spPr>
                    <a:xfrm>
                      <a:off x="0" y="0"/>
                      <a:ext cx="2095500" cy="15621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4F2" wp14:textId="77777777">
      <w:pPr>
        <w:rPr>
          <w:highlight w:val="white"/>
        </w:rPr>
      </w:pPr>
      <w:r w:rsidRPr="00000000" w:rsidDel="00000000" w:rsidR="00000000">
        <w:rPr>
          <w:rtl w:val="0"/>
        </w:rPr>
      </w:r>
    </w:p>
    <w:p xmlns:wp14="http://schemas.microsoft.com/office/word/2010/wordml" w:rsidRPr="00000000" w:rsidR="00000000" w:rsidDel="00000000" w:rsidP="00000000" w:rsidRDefault="00000000" w14:paraId="000004F3" wp14:textId="77777777">
      <w:pPr>
        <w:rPr/>
      </w:pPr>
      <w:r w:rsidRPr="00000000" w:rsidDel="00000000" w:rsidR="00000000">
        <w:rPr>
          <w:rtl w:val="0"/>
        </w:rPr>
        <w:t xml:space="preserve">Tomorrow morning (10:30am BG7), Charleen Adams will present the paper that has triggered the crisis and discuss the most likely response.</w:t>
      </w:r>
    </w:p>
    <w:p xmlns:wp14="http://schemas.microsoft.com/office/word/2010/wordml" w:rsidRPr="00000000" w:rsidR="00000000" w:rsidDel="00000000" w:rsidP="00000000" w:rsidRDefault="00000000" w14:paraId="000004F4" wp14:textId="77777777">
      <w:pPr>
        <w:rPr/>
      </w:pPr>
      <w:r w:rsidRPr="00000000" w:rsidDel="00000000" w:rsidR="00000000">
        <w:rPr>
          <w:rtl w:val="0"/>
        </w:rPr>
        <w:br w:type="textWrapping"/>
      </w:r>
      <w:r w:rsidRPr="00000000" w:rsidDel="00000000" w:rsidR="00000000">
        <w:rPr>
          <w:rtl w:val="0"/>
        </w:rPr>
        <w:t xml:space="preserve">Heiss JA, Brenner H. </w:t>
      </w:r>
      <w:hyperlink r:id="rId404">
        <w:r w:rsidRPr="00000000" w:rsidDel="00000000" w:rsidR="00000000">
          <w:rPr>
            <w:color w:val="1155cc"/>
            <w:u w:val="single"/>
            <w:rtl w:val="0"/>
          </w:rPr>
          <w:t xml:space="preserve">Impact of confounding by leukocyte composition on associations of leukocyte DNA methylation with common risk factors</w:t>
        </w:r>
      </w:hyperlink>
      <w:r w:rsidRPr="00000000" w:rsidDel="00000000" w:rsidR="00000000">
        <w:rPr>
          <w:rtl w:val="0"/>
        </w:rPr>
        <w:t xml:space="preserve">. Epigenomics. 2017 May 4.</w:t>
      </w:r>
      <w:r w:rsidRPr="00000000" w:rsidDel="00000000" w:rsidR="00000000">
        <w:rPr>
          <w:rtl w:val="0"/>
        </w:rPr>
      </w:r>
    </w:p>
    <w:p xmlns:wp14="http://schemas.microsoft.com/office/word/2010/wordml" w:rsidRPr="00000000" w:rsidR="00000000" w:rsidDel="00000000" w:rsidP="00000000" w:rsidRDefault="00000000" w14:paraId="000004F5" wp14:textId="77777777">
      <w:pPr>
        <w:rPr/>
      </w:pPr>
      <w:r w:rsidRPr="00000000" w:rsidDel="00000000" w:rsidR="00000000">
        <w:rPr>
          <w:rtl w:val="0"/>
        </w:rPr>
      </w:r>
    </w:p>
    <w:p xmlns:wp14="http://schemas.microsoft.com/office/word/2010/wordml" w:rsidRPr="00000000" w:rsidR="00000000" w:rsidDel="00000000" w:rsidP="00000000" w:rsidRDefault="00000000" w14:paraId="000004F6" wp14:textId="77777777">
      <w:pPr>
        <w:rPr/>
      </w:pPr>
      <w:r w:rsidRPr="00000000" w:rsidDel="00000000" w:rsidR="00000000">
        <w:rPr>
          <w:rtl w:val="0"/>
        </w:rPr>
        <w:t xml:space="preserve">(</w:t>
      </w:r>
      <w:hyperlink r:id="rId405">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4F7" wp14:textId="77777777">
      <w:pPr>
        <w:rPr/>
      </w:pPr>
      <w:r w:rsidRPr="00000000" w:rsidDel="00000000" w:rsidR="00000000">
        <w:pict w14:anchorId="39C0AF7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4F8" wp14:textId="77777777">
      <w:pPr>
        <w:pStyle w:val="Heading1"/>
        <w:rPr/>
      </w:pPr>
      <w:bookmarkStart w:name="_41za80ixlxin" w:colFirst="0" w:colLast="0" w:id="51"/>
      <w:bookmarkEnd w:id="51"/>
      <w:r w:rsidRPr="00000000" w:rsidDel="00000000" w:rsidR="00000000">
        <w:rPr>
          <w:rtl w:val="0"/>
        </w:rPr>
        <w:t xml:space="preserve">May 9, 2017</w:t>
      </w:r>
    </w:p>
    <w:p xmlns:wp14="http://schemas.microsoft.com/office/word/2010/wordml" w:rsidRPr="00000000" w:rsidR="00000000" w:rsidDel="00000000" w:rsidP="00000000" w:rsidRDefault="00000000" w14:paraId="000004F9" wp14:textId="77777777">
      <w:pPr>
        <w:rPr/>
      </w:pPr>
      <w:r w:rsidRPr="00000000" w:rsidDel="00000000" w:rsidR="00000000">
        <w:rPr>
          <w:rtl w:val="0"/>
        </w:rPr>
      </w:r>
    </w:p>
    <w:p xmlns:wp14="http://schemas.microsoft.com/office/word/2010/wordml" w:rsidRPr="00000000" w:rsidR="00000000" w:rsidDel="00000000" w:rsidP="00000000" w:rsidRDefault="00000000" w14:paraId="000004FA" wp14:textId="77777777">
      <w:pPr>
        <w:rPr/>
      </w:pPr>
      <w:r w:rsidRPr="00000000" w:rsidDel="00000000" w:rsidR="00000000">
        <w:rPr>
          <w:b w:val="1"/>
          <w:rtl w:val="0"/>
        </w:rPr>
        <w:t xml:space="preserve">Presenter: </w:t>
      </w:r>
      <w:r w:rsidRPr="00000000" w:rsidDel="00000000" w:rsidR="00000000">
        <w:rPr>
          <w:rtl w:val="0"/>
        </w:rPr>
        <w:t xml:space="preserve">Matthew Suderman</w:t>
      </w:r>
    </w:p>
    <w:p xmlns:wp14="http://schemas.microsoft.com/office/word/2010/wordml" w:rsidRPr="00000000" w:rsidR="00000000" w:rsidDel="00000000" w:rsidP="00000000" w:rsidRDefault="00000000" w14:paraId="000004FB" wp14:textId="77777777">
      <w:pPr>
        <w:rPr/>
      </w:pPr>
      <w:r w:rsidRPr="00000000" w:rsidDel="00000000" w:rsidR="00000000">
        <w:rPr>
          <w:rtl w:val="0"/>
        </w:rPr>
      </w:r>
    </w:p>
    <w:p xmlns:wp14="http://schemas.microsoft.com/office/word/2010/wordml" w:rsidRPr="00000000" w:rsidR="00000000" w:rsidDel="00000000" w:rsidP="00000000" w:rsidRDefault="00000000" w14:paraId="000004FC" wp14:textId="77777777">
      <w:pPr>
        <w:rPr>
          <w:color w:val="212121"/>
        </w:rPr>
      </w:pPr>
      <w:r w:rsidRPr="00000000" w:rsidDel="00000000" w:rsidR="00000000">
        <w:rPr>
          <w:color w:val="212121"/>
          <w:rtl w:val="0"/>
        </w:rPr>
        <w:t xml:space="preserve">Transcription factors (TFs) can be clingy little devils, constantly wanting to put their manky binding domains all over your DNA. Previously we thought we had a solution: methylate and keep on methylating.</w:t>
      </w:r>
    </w:p>
    <w:p xmlns:wp14="http://schemas.microsoft.com/office/word/2010/wordml" w:rsidRPr="00000000" w:rsidR="00000000" w:rsidDel="00000000" w:rsidP="00000000" w:rsidRDefault="00000000" w14:paraId="000004FD"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4FE" wp14:textId="77777777">
      <w:pPr>
        <w:rPr>
          <w:color w:val="212121"/>
        </w:rPr>
      </w:pPr>
      <w:r w:rsidRPr="00000000" w:rsidDel="00000000" w:rsidR="00000000">
        <w:rPr>
          <w:color w:val="212121"/>
          <w:rtl w:val="0"/>
        </w:rPr>
        <w:t xml:space="preserve">Well, it turns out that it's not so simple.  According to an international team of scientists, some TFs are so devious as to actually prefer methylated DNA. Gross.</w:t>
      </w:r>
    </w:p>
    <w:p xmlns:wp14="http://schemas.microsoft.com/office/word/2010/wordml" w:rsidRPr="00000000" w:rsidR="00000000" w:rsidDel="00000000" w:rsidP="00000000" w:rsidRDefault="00000000" w14:paraId="000004FF"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00" wp14:textId="77777777">
      <w:pPr>
        <w:rPr>
          <w:color w:val="212121"/>
        </w:rPr>
      </w:pPr>
      <w:r w:rsidRPr="00000000" w:rsidDel="00000000" w:rsidR="00000000">
        <w:rPr>
          <w:color w:val="212121"/>
          <w:rtl w:val="0"/>
        </w:rPr>
        <w:t xml:space="preserve">Tomorrow morning (BG7 at 10:30am), I will present this ground-breaking work and discuss how it improves our ability to interpret EWAS findings.  A warning though: some individuals may find the images disturbing, some viewers actually decided on the spot to pursue a TF-free lifestyle.</w:t>
      </w:r>
    </w:p>
    <w:p xmlns:wp14="http://schemas.microsoft.com/office/word/2010/wordml" w:rsidRPr="00000000" w:rsidR="00000000" w:rsidDel="00000000" w:rsidP="00000000" w:rsidRDefault="00000000" w14:paraId="00000501" wp14:textId="77777777">
      <w:pPr>
        <w:rPr/>
      </w:pPr>
      <w:r w:rsidRPr="00000000" w:rsidDel="00000000" w:rsidR="00000000">
        <w:rPr>
          <w:rtl w:val="0"/>
        </w:rPr>
      </w:r>
    </w:p>
    <w:p xmlns:wp14="http://schemas.microsoft.com/office/word/2010/wordml" w:rsidRPr="00000000" w:rsidR="00000000" w:rsidDel="00000000" w:rsidP="00000000" w:rsidRDefault="00000000" w14:paraId="00000502" wp14:textId="77777777">
      <w:pPr>
        <w:rPr/>
      </w:pPr>
      <w:r w:rsidRPr="00000000" w:rsidDel="00000000" w:rsidR="00000000">
        <w:rPr>
          <w:rtl w:val="0"/>
        </w:rPr>
        <w:t xml:space="preserve">Yin Y, Morgunova E, Jolma A, Kaasinen E, Sahu B, Khund-Sayeed S, Das PK, Kivioja T, Dave K, Zhong F, Nitta KR, Taipale M, Popov A, Ginno PA, Domcke S, Yan J, Schübeler D, Vinson C, Taipale J. </w:t>
      </w:r>
      <w:hyperlink r:id="rId406">
        <w:r w:rsidRPr="00000000" w:rsidDel="00000000" w:rsidR="00000000">
          <w:rPr>
            <w:color w:val="1155cc"/>
            <w:u w:val="single"/>
            <w:rtl w:val="0"/>
          </w:rPr>
          <w:t xml:space="preserve">Impact of cytosine methylation on DNA binding specificities of human transcription factors</w:t>
        </w:r>
      </w:hyperlink>
      <w:r w:rsidRPr="00000000" w:rsidDel="00000000" w:rsidR="00000000">
        <w:rPr>
          <w:rtl w:val="0"/>
        </w:rPr>
        <w:t xml:space="preserve">. Science. 2017 May 5;356(6337)</w:t>
      </w:r>
    </w:p>
    <w:p xmlns:wp14="http://schemas.microsoft.com/office/word/2010/wordml" w:rsidRPr="00000000" w:rsidR="00000000" w:rsidDel="00000000" w:rsidP="00000000" w:rsidRDefault="00000000" w14:paraId="00000503" wp14:textId="77777777">
      <w:pPr>
        <w:rPr/>
      </w:pPr>
      <w:r w:rsidRPr="00000000" w:rsidDel="00000000" w:rsidR="00000000">
        <w:rPr>
          <w:rtl w:val="0"/>
        </w:rPr>
      </w:r>
    </w:p>
    <w:p xmlns:wp14="http://schemas.microsoft.com/office/word/2010/wordml" w:rsidRPr="00000000" w:rsidR="00000000" w:rsidDel="00000000" w:rsidP="00000000" w:rsidRDefault="00000000" w14:paraId="00000504" wp14:textId="77777777">
      <w:pPr>
        <w:numPr>
          <w:ilvl w:val="0"/>
          <w:numId w:val="6"/>
        </w:numPr>
        <w:ind w:left="940" w:hanging="360"/>
        <w:rPr>
          <w:sz w:val="22"/>
          <w:szCs w:val="22"/>
        </w:rPr>
      </w:pPr>
      <w:r w:rsidRPr="00000000" w:rsidDel="00000000" w:rsidR="00000000">
        <w:rPr>
          <w:color w:val="222222"/>
          <w:highlight w:val="white"/>
          <w:rtl w:val="0"/>
        </w:rPr>
        <w:t xml:space="preserve">Longitudinal predictor of </w:t>
      </w:r>
      <w:r w:rsidRPr="00000000" w:rsidDel="00000000" w:rsidR="00000000">
        <w:fldChar w:fldCharType="begin"/>
      </w:r>
      <w:r w:rsidRPr="00000000" w:rsidDel="00000000" w:rsidR="00000000">
        <w:instrText xml:space="preserve"> HYPERLINK "https://www.ncbi.nlm.nih.gov/pubmed/28480579" </w:instrText>
      </w:r>
      <w:r w:rsidRPr="00000000" w:rsidDel="00000000" w:rsidR="00000000">
        <w:fldChar w:fldCharType="separate"/>
      </w:r>
      <w:r w:rsidRPr="00000000" w:rsidDel="00000000" w:rsidR="00000000">
        <w:rPr>
          <w:color w:val="1155cc"/>
          <w:highlight w:val="white"/>
          <w:u w:val="single"/>
          <w:rtl w:val="0"/>
        </w:rPr>
        <w:t xml:space="preserve">amygdala:hippocampus volume ratio</w:t>
      </w:r>
    </w:p>
    <w:p xmlns:wp14="http://schemas.microsoft.com/office/word/2010/wordml" w:rsidRPr="00000000" w:rsidR="00000000" w:rsidDel="00000000" w:rsidP="00000000" w:rsidRDefault="00000000" w14:paraId="00000505" wp14:textId="77777777">
      <w:pPr>
        <w:numPr>
          <w:ilvl w:val="0"/>
          <w:numId w:val="6"/>
        </w:numPr>
        <w:ind w:left="940" w:hanging="360"/>
        <w:rPr>
          <w:sz w:val="22"/>
          <w:szCs w:val="22"/>
        </w:rPr>
      </w:pPr>
      <w:r w:rsidRPr="00000000" w:rsidDel="00000000" w:rsidR="00000000">
        <w:fldChar w:fldCharType="end"/>
      </w:r>
      <w:hyperlink r:id="rId407">
        <w:r w:rsidRPr="00000000" w:rsidDel="00000000" w:rsidR="00000000">
          <w:rPr>
            <w:b w:val="1"/>
            <w:color w:val="1155cc"/>
            <w:highlight w:val="white"/>
            <w:u w:val="single"/>
            <w:rtl w:val="0"/>
          </w:rPr>
          <w:t xml:space="preserve">B cell</w:t>
        </w:r>
      </w:hyperlink>
      <w:hyperlink r:id="rId408">
        <w:r w:rsidRPr="00000000" w:rsidDel="00000000" w:rsidR="00000000">
          <w:rPr>
            <w:color w:val="1155cc"/>
            <w:highlight w:val="white"/>
            <w:u w:val="single"/>
            <w:rtl w:val="0"/>
          </w:rPr>
          <w:t xml:space="preserve"> EWAS of rheumatoid arthritis</w:t>
        </w:r>
      </w:hyperlink>
      <w:r w:rsidRPr="00000000" w:rsidDel="00000000" w:rsidR="00000000">
        <w:rPr>
          <w:color w:val="222222"/>
          <w:highlight w:val="white"/>
          <w:rtl w:val="0"/>
        </w:rPr>
        <w:t xml:space="preserve"> identifies 64 differentially methylated loci.  (</w:t>
      </w:r>
      <w:r w:rsidRPr="00000000" w:rsidDel="00000000" w:rsidR="00000000">
        <w:rPr>
          <w:i w:val="1"/>
          <w:color w:val="222222"/>
          <w:highlight w:val="white"/>
          <w:rtl w:val="0"/>
        </w:rPr>
        <w:t xml:space="preserve">May be interest to asthma EWAS)</w:t>
      </w:r>
    </w:p>
    <w:p xmlns:wp14="http://schemas.microsoft.com/office/word/2010/wordml" w:rsidRPr="00000000" w:rsidR="00000000" w:rsidDel="00000000" w:rsidP="00000000" w:rsidRDefault="00000000" w14:paraId="00000506" wp14:textId="77777777">
      <w:pPr>
        <w:numPr>
          <w:ilvl w:val="0"/>
          <w:numId w:val="6"/>
        </w:numPr>
        <w:ind w:left="940" w:hanging="360"/>
        <w:rPr>
          <w:sz w:val="22"/>
          <w:szCs w:val="22"/>
        </w:rPr>
      </w:pPr>
      <w:r w:rsidRPr="00000000" w:rsidDel="00000000" w:rsidR="00000000">
        <w:rPr>
          <w:color w:val="222222"/>
          <w:highlight w:val="white"/>
          <w:rtl w:val="0"/>
        </w:rPr>
        <w:t xml:space="preserve">A small set of genes with </w:t>
      </w:r>
      <w:hyperlink r:id="rId409">
        <w:r w:rsidRPr="00000000" w:rsidDel="00000000" w:rsidR="00000000">
          <w:rPr>
            <w:color w:val="1155cc"/>
            <w:highlight w:val="white"/>
            <w:u w:val="single"/>
            <w:rtl w:val="0"/>
          </w:rPr>
          <w:t xml:space="preserve">hypomethylated bodies</w:t>
        </w:r>
      </w:hyperlink>
      <w:r w:rsidRPr="00000000" w:rsidDel="00000000" w:rsidR="00000000">
        <w:rPr>
          <w:color w:val="222222"/>
          <w:highlight w:val="white"/>
          <w:rtl w:val="0"/>
        </w:rPr>
        <w:t xml:space="preserve"> tend to be highly expressed and are prone to cancer-associated disregulation. </w:t>
      </w:r>
    </w:p>
    <w:p xmlns:wp14="http://schemas.microsoft.com/office/word/2010/wordml" w:rsidRPr="00000000" w:rsidR="00000000" w:rsidDel="00000000" w:rsidP="00000000" w:rsidRDefault="00000000" w14:paraId="00000507" wp14:textId="77777777">
      <w:pPr>
        <w:numPr>
          <w:ilvl w:val="0"/>
          <w:numId w:val="6"/>
        </w:numPr>
        <w:ind w:left="940" w:hanging="360"/>
        <w:rPr>
          <w:sz w:val="22"/>
          <w:szCs w:val="22"/>
        </w:rPr>
      </w:pPr>
      <w:r w:rsidRPr="00000000" w:rsidDel="00000000" w:rsidR="00000000">
        <w:rPr>
          <w:color w:val="222222"/>
          <w:highlight w:val="white"/>
          <w:rtl w:val="0"/>
        </w:rPr>
        <w:t xml:space="preserve">Confounding by </w:t>
      </w:r>
      <w:hyperlink r:id="rId410">
        <w:r w:rsidRPr="00000000" w:rsidDel="00000000" w:rsidR="00000000">
          <w:rPr>
            <w:color w:val="1155cc"/>
            <w:highlight w:val="white"/>
            <w:u w:val="single"/>
            <w:rtl w:val="0"/>
          </w:rPr>
          <w:t xml:space="preserve">blood cell type heterogeneity is a minor issue</w:t>
        </w:r>
      </w:hyperlink>
      <w:r w:rsidRPr="00000000" w:rsidDel="00000000" w:rsidR="00000000">
        <w:rPr>
          <w:color w:val="222222"/>
          <w:highlight w:val="white"/>
          <w:rtl w:val="0"/>
        </w:rPr>
        <w:t xml:space="preserve"> for EWAS of sex, race, age, smoking, alcohol consumption, BMI, cardiovascular fitness, hypertension, coronary heart disease and diabetes.</w:t>
      </w:r>
    </w:p>
    <w:p xmlns:wp14="http://schemas.microsoft.com/office/word/2010/wordml" w:rsidRPr="00000000" w:rsidR="00000000" w:rsidDel="00000000" w:rsidP="00000000" w:rsidRDefault="00000000" w14:paraId="00000508" wp14:textId="77777777">
      <w:pPr>
        <w:numPr>
          <w:ilvl w:val="0"/>
          <w:numId w:val="6"/>
        </w:numPr>
        <w:ind w:left="940" w:hanging="360"/>
        <w:rPr>
          <w:sz w:val="22"/>
          <w:szCs w:val="22"/>
        </w:rPr>
      </w:pPr>
      <w:r w:rsidRPr="00000000" w:rsidDel="00000000" w:rsidR="00000000">
        <w:rPr>
          <w:color w:val="222222"/>
          <w:highlight w:val="white"/>
          <w:rtl w:val="0"/>
        </w:rPr>
        <w:t xml:space="preserve">Susceptibility to </w:t>
      </w:r>
      <w:hyperlink r:id="rId411">
        <w:r w:rsidRPr="00000000" w:rsidDel="00000000" w:rsidR="00000000">
          <w:rPr>
            <w:color w:val="1155cc"/>
            <w:highlight w:val="white"/>
            <w:u w:val="single"/>
            <w:rtl w:val="0"/>
          </w:rPr>
          <w:t xml:space="preserve">social defeat stress can be modified by epigenetic editing</w:t>
        </w:r>
      </w:hyperlink>
      <w:r w:rsidRPr="00000000" w:rsidDel="00000000" w:rsidR="00000000">
        <w:rPr>
          <w:color w:val="222222"/>
          <w:highlight w:val="white"/>
          <w:rtl w:val="0"/>
        </w:rPr>
        <w:t xml:space="preserve"> of the Fosb gene.</w:t>
      </w:r>
      <w:r w:rsidRPr="00000000" w:rsidDel="00000000" w:rsidR="00000000">
        <w:rPr>
          <w:rtl w:val="0"/>
        </w:rPr>
      </w:r>
    </w:p>
    <w:p xmlns:wp14="http://schemas.microsoft.com/office/word/2010/wordml" w:rsidRPr="00000000" w:rsidR="00000000" w:rsidDel="00000000" w:rsidP="00000000" w:rsidRDefault="00000000" w14:paraId="00000509" wp14:textId="77777777">
      <w:pPr>
        <w:rPr/>
      </w:pPr>
      <w:r w:rsidRPr="00000000" w:rsidDel="00000000" w:rsidR="00000000">
        <w:rPr>
          <w:rtl w:val="0"/>
        </w:rPr>
      </w:r>
    </w:p>
    <w:p xmlns:wp14="http://schemas.microsoft.com/office/word/2010/wordml" w:rsidRPr="00000000" w:rsidR="00000000" w:rsidDel="00000000" w:rsidP="00000000" w:rsidRDefault="00000000" w14:paraId="0000050A" wp14:textId="77777777">
      <w:pPr>
        <w:rPr/>
      </w:pPr>
      <w:r w:rsidRPr="00000000" w:rsidDel="00000000" w:rsidR="00000000">
        <w:rPr>
          <w:rtl w:val="0"/>
        </w:rPr>
        <w:t xml:space="preserve">(</w:t>
      </w:r>
      <w:hyperlink r:id="rId412">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50B" wp14:textId="77777777">
      <w:pPr>
        <w:rPr/>
      </w:pPr>
      <w:r w:rsidRPr="00000000" w:rsidDel="00000000" w:rsidR="00000000">
        <w:pict w14:anchorId="0354BF0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0C" wp14:textId="77777777">
      <w:pPr>
        <w:pStyle w:val="Heading1"/>
        <w:rPr/>
      </w:pPr>
      <w:bookmarkStart w:name="_gqn20l70zkbu" w:colFirst="0" w:colLast="0" w:id="52"/>
      <w:bookmarkEnd w:id="52"/>
      <w:r w:rsidRPr="00000000" w:rsidDel="00000000" w:rsidR="00000000">
        <w:rPr>
          <w:rtl w:val="0"/>
        </w:rPr>
        <w:t xml:space="preserve">May 2, 2017</w:t>
      </w:r>
    </w:p>
    <w:p xmlns:wp14="http://schemas.microsoft.com/office/word/2010/wordml" w:rsidRPr="00000000" w:rsidR="00000000" w:rsidDel="00000000" w:rsidP="00000000" w:rsidRDefault="00000000" w14:paraId="0000050D"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50E" wp14:textId="77777777">
      <w:pPr>
        <w:rPr/>
      </w:pPr>
      <w:r w:rsidRPr="00000000" w:rsidDel="00000000" w:rsidR="00000000">
        <w:rPr>
          <w:b w:val="1"/>
          <w:rtl w:val="0"/>
        </w:rPr>
        <w:t xml:space="preserve">Presenter</w:t>
      </w:r>
      <w:r w:rsidRPr="00000000" w:rsidDel="00000000" w:rsidR="00000000">
        <w:rPr>
          <w:rtl w:val="0"/>
        </w:rPr>
        <w:t xml:space="preserve">: Srikant Ambatipudi</w:t>
      </w:r>
    </w:p>
    <w:p xmlns:wp14="http://schemas.microsoft.com/office/word/2010/wordml" w:rsidRPr="00000000" w:rsidR="00000000" w:rsidDel="00000000" w:rsidP="00000000" w:rsidRDefault="00000000" w14:paraId="0000050F" wp14:textId="77777777">
      <w:pPr>
        <w:rPr/>
      </w:pPr>
      <w:r w:rsidRPr="00000000" w:rsidDel="00000000" w:rsidR="00000000">
        <w:rPr>
          <w:rtl w:val="0"/>
        </w:rPr>
      </w:r>
    </w:p>
    <w:p xmlns:wp14="http://schemas.microsoft.com/office/word/2010/wordml" w:rsidRPr="00000000" w:rsidR="00000000" w:rsidDel="00000000" w:rsidP="00000000" w:rsidRDefault="00000000" w14:paraId="00000510" wp14:textId="77777777">
      <w:pPr>
        <w:rPr>
          <w:color w:val="212121"/>
        </w:rPr>
      </w:pPr>
      <w:r w:rsidRPr="00000000" w:rsidDel="00000000" w:rsidR="00000000">
        <w:rPr>
          <w:color w:val="212121"/>
          <w:rtl w:val="0"/>
        </w:rPr>
        <w:t xml:space="preserve">As you know, naughty English words tend to be written with </w:t>
      </w:r>
      <w:hyperlink r:id="rId413">
        <w:r w:rsidRPr="00000000" w:rsidDel="00000000" w:rsidR="00000000">
          <w:rPr>
            <w:color w:val="1155cc"/>
            <w:u w:val="single"/>
            <w:rtl w:val="0"/>
          </w:rPr>
          <w:t xml:space="preserve">4 letters</w:t>
        </w:r>
      </w:hyperlink>
      <w:r w:rsidRPr="00000000" w:rsidDel="00000000" w:rsidR="00000000">
        <w:rPr>
          <w:color w:val="212121"/>
          <w:rtl w:val="0"/>
        </w:rPr>
        <w:t xml:space="preserve"> (in Russian, look out for the 3-letter word).  There are at least </w:t>
      </w:r>
      <w:hyperlink r:id="rId414">
        <w:r w:rsidRPr="00000000" w:rsidDel="00000000" w:rsidR="00000000">
          <w:rPr>
            <w:color w:val="1155cc"/>
            <w:u w:val="single"/>
            <w:rtl w:val="0"/>
          </w:rPr>
          <w:t xml:space="preserve">35</w:t>
        </w:r>
      </w:hyperlink>
      <w:r w:rsidRPr="00000000" w:rsidDel="00000000" w:rsidR="00000000">
        <w:rPr>
          <w:color w:val="212121"/>
          <w:rtl w:val="0"/>
        </w:rPr>
        <w:t xml:space="preserve"> (and </w:t>
      </w:r>
      <w:hyperlink r:id="rId415">
        <w:r w:rsidRPr="00000000" w:rsidDel="00000000" w:rsidR="00000000">
          <w:rPr>
            <w:color w:val="1155cc"/>
            <w:u w:val="single"/>
            <w:rtl w:val="0"/>
          </w:rPr>
          <w:t xml:space="preserve">counting</w:t>
        </w:r>
      </w:hyperlink>
      <w:r w:rsidRPr="00000000" w:rsidDel="00000000" w:rsidR="00000000">
        <w:rPr>
          <w:color w:val="212121"/>
          <w:rtl w:val="0"/>
        </w:rPr>
        <w:t xml:space="preserve">).</w:t>
      </w:r>
    </w:p>
    <w:p xmlns:wp14="http://schemas.microsoft.com/office/word/2010/wordml" w:rsidRPr="00000000" w:rsidR="00000000" w:rsidDel="00000000" w:rsidP="00000000" w:rsidRDefault="00000000" w14:paraId="00000511"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12" wp14:textId="77777777">
      <w:pPr>
        <w:rPr>
          <w:color w:val="212121"/>
        </w:rPr>
      </w:pPr>
      <w:r w:rsidRPr="00000000" w:rsidDel="00000000" w:rsidR="00000000">
        <w:rPr>
          <w:color w:val="212121"/>
          <w:rtl w:val="0"/>
        </w:rPr>
        <w:t xml:space="preserve">The most worrying acronyms tend to be composed of 3 letters, e.g. BMI, LDL, WHR, ALB, BMD, BMR, CAC, CRP, CVD, FEV, FSG, SBP/DBP, ... and NLR.</w:t>
      </w:r>
    </w:p>
    <w:p xmlns:wp14="http://schemas.microsoft.com/office/word/2010/wordml" w:rsidRPr="00000000" w:rsidR="00000000" w:rsidDel="00000000" w:rsidP="00000000" w:rsidRDefault="00000000" w14:paraId="00000513"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14" wp14:textId="77777777">
      <w:pPr>
        <w:rPr>
          <w:color w:val="212121"/>
        </w:rPr>
      </w:pPr>
      <w:r w:rsidRPr="00000000" w:rsidDel="00000000" w:rsidR="00000000">
        <w:rPr>
          <w:color w:val="212121"/>
          <w:rtl w:val="0"/>
        </w:rPr>
        <w:t xml:space="preserve">Have you measured your neutrophil-to-lymphocyte ratio (NLR) recently?  </w:t>
      </w:r>
      <w:hyperlink r:id="rId416">
        <w:r w:rsidRPr="00000000" w:rsidDel="00000000" w:rsidR="00000000">
          <w:rPr>
            <w:color w:val="1155cc"/>
            <w:u w:val="single"/>
            <w:rtl w:val="0"/>
          </w:rPr>
          <w:t xml:space="preserve">Apparently</w:t>
        </w:r>
      </w:hyperlink>
      <w:r w:rsidRPr="00000000" w:rsidDel="00000000" w:rsidR="00000000">
        <w:rPr>
          <w:color w:val="212121"/>
          <w:rtl w:val="0"/>
        </w:rPr>
        <w:t xml:space="preserve"> it should be between 0.78 and 3.53. Values outside this range have been linked to "cardiovascular diseases, infections, inflammatory diseases and in several types of cancers." </w:t>
      </w:r>
    </w:p>
    <w:p xmlns:wp14="http://schemas.microsoft.com/office/word/2010/wordml" w:rsidRPr="00000000" w:rsidR="00000000" w:rsidDel="00000000" w:rsidP="00000000" w:rsidRDefault="00000000" w14:paraId="00000515"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16" wp14:textId="77777777">
      <w:pPr>
        <w:rPr>
          <w:color w:val="212121"/>
        </w:rPr>
      </w:pPr>
      <w:r w:rsidRPr="00000000" w:rsidDel="00000000" w:rsidR="00000000">
        <w:rPr>
          <w:color w:val="212121"/>
          <w:rtl w:val="0"/>
        </w:rPr>
        <w:t xml:space="preserve">Tomorrow morning (BG7 at 10:30am), Srikant Ambatipudi will describe a method for estimating NLR using DNA methylation and its associations with cancer risk and outcomes:</w:t>
      </w:r>
    </w:p>
    <w:p xmlns:wp14="http://schemas.microsoft.com/office/word/2010/wordml" w:rsidRPr="00000000" w:rsidR="00000000" w:rsidDel="00000000" w:rsidP="00000000" w:rsidRDefault="00000000" w14:paraId="00000517" wp14:textId="77777777">
      <w:pPr>
        <w:rPr/>
      </w:pPr>
      <w:r w:rsidRPr="00000000" w:rsidDel="00000000" w:rsidR="00000000">
        <w:rPr>
          <w:rtl w:val="0"/>
        </w:rPr>
      </w:r>
    </w:p>
    <w:p xmlns:wp14="http://schemas.microsoft.com/office/word/2010/wordml" w:rsidRPr="00000000" w:rsidR="00000000" w:rsidDel="00000000" w:rsidP="00000000" w:rsidRDefault="00000000" w14:paraId="00000518" wp14:textId="77777777">
      <w:pPr>
        <w:rPr/>
      </w:pPr>
      <w:r w:rsidRPr="00000000" w:rsidDel="00000000" w:rsidR="00000000">
        <w:rPr>
          <w:rtl w:val="0"/>
        </w:rPr>
        <w:t xml:space="preserve">Koestler DC, Usset J, Christensen BC, Marsit CJ, Karagas MR, Kelsey KT, Wiencke JK.</w:t>
      </w:r>
    </w:p>
    <w:p xmlns:wp14="http://schemas.microsoft.com/office/word/2010/wordml" w:rsidRPr="00000000" w:rsidR="00000000" w:rsidDel="00000000" w:rsidP="00000000" w:rsidRDefault="00000000" w14:paraId="00000519" wp14:textId="77777777">
      <w:pPr>
        <w:rPr/>
      </w:pPr>
      <w:hyperlink r:id="rId417">
        <w:r w:rsidRPr="00000000" w:rsidDel="00000000" w:rsidR="00000000">
          <w:rPr>
            <w:color w:val="1155cc"/>
            <w:u w:val="single"/>
            <w:rtl w:val="0"/>
          </w:rPr>
          <w:t xml:space="preserve">DNA Methylation-Derived Neutrophil-to-Lymphocyte Ratio: An Epigenetic Tool to Explore Cancer Inflammation and Outcomes. </w:t>
        </w:r>
      </w:hyperlink>
      <w:r w:rsidRPr="00000000" w:rsidDel="00000000" w:rsidR="00000000">
        <w:rPr>
          <w:rtl w:val="0"/>
        </w:rPr>
        <w:t xml:space="preserve">Cancer Epidemiol Biomarkers Prev. 2017 Mar;26(3):328-338. </w:t>
      </w:r>
    </w:p>
    <w:p xmlns:wp14="http://schemas.microsoft.com/office/word/2010/wordml" w:rsidRPr="00000000" w:rsidR="00000000" w:rsidDel="00000000" w:rsidP="00000000" w:rsidRDefault="00000000" w14:paraId="0000051A" wp14:textId="77777777">
      <w:pPr>
        <w:rPr/>
      </w:pPr>
      <w:r w:rsidRPr="00000000" w:rsidDel="00000000" w:rsidR="00000000">
        <w:rPr>
          <w:rtl w:val="0"/>
        </w:rPr>
      </w:r>
    </w:p>
    <w:p xmlns:wp14="http://schemas.microsoft.com/office/word/2010/wordml" w:rsidRPr="00000000" w:rsidR="00000000" w:rsidDel="00000000" w:rsidP="00000000" w:rsidRDefault="00000000" w14:paraId="0000051B" wp14:textId="77777777">
      <w:pPr>
        <w:rPr/>
      </w:pPr>
      <w:r w:rsidRPr="00000000" w:rsidDel="00000000" w:rsidR="00000000">
        <w:pict w14:anchorId="69A4923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1C" wp14:textId="77777777">
      <w:pPr>
        <w:pStyle w:val="Heading1"/>
        <w:rPr/>
      </w:pPr>
      <w:bookmarkStart w:name="_o728ju6dvmvn" w:colFirst="0" w:colLast="0" w:id="53"/>
      <w:bookmarkEnd w:id="53"/>
      <w:r w:rsidRPr="00000000" w:rsidDel="00000000" w:rsidR="00000000">
        <w:rPr>
          <w:rtl w:val="0"/>
        </w:rPr>
        <w:t xml:space="preserve">April 25, 2017</w:t>
      </w:r>
    </w:p>
    <w:p xmlns:wp14="http://schemas.microsoft.com/office/word/2010/wordml" w:rsidRPr="00000000" w:rsidR="00000000" w:rsidDel="00000000" w:rsidP="00000000" w:rsidRDefault="00000000" w14:paraId="0000051D"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51E" wp14:textId="77777777">
      <w:pPr>
        <w:rPr/>
      </w:pPr>
      <w:r w:rsidRPr="00000000" w:rsidDel="00000000" w:rsidR="00000000">
        <w:rPr>
          <w:b w:val="1"/>
          <w:rtl w:val="0"/>
        </w:rPr>
        <w:t xml:space="preserve">Presenter</w:t>
      </w:r>
      <w:r w:rsidRPr="00000000" w:rsidDel="00000000" w:rsidR="00000000">
        <w:rPr>
          <w:rtl w:val="0"/>
        </w:rPr>
        <w:t xml:space="preserve">: Doretta Caramaschi (</w:t>
      </w:r>
      <w:hyperlink r:id="rId418">
        <w:r w:rsidRPr="00000000" w:rsidDel="00000000" w:rsidR="00000000">
          <w:rPr>
            <w:color w:val="1155cc"/>
            <w:u w:val="single"/>
            <w:rtl w:val="0"/>
          </w:rPr>
          <w:t xml:space="preserve">d.Caramaschi@bristol.ac.uk</w:t>
        </w:r>
      </w:hyperlink>
      <w:r w:rsidRPr="00000000" w:rsidDel="00000000" w:rsidR="00000000">
        <w:rPr>
          <w:rtl w:val="0"/>
        </w:rPr>
        <w:t xml:space="preserve">)</w:t>
      </w:r>
      <w:r w:rsidRPr="00000000" w:rsidDel="00000000" w:rsidR="00000000">
        <w:rPr>
          <w:rtl w:val="0"/>
        </w:rPr>
        <w:br w:type="textWrapping"/>
      </w:r>
    </w:p>
    <w:p xmlns:wp14="http://schemas.microsoft.com/office/word/2010/wordml" w:rsidRPr="00000000" w:rsidR="00000000" w:rsidDel="00000000" w:rsidP="00000000" w:rsidRDefault="00000000" w14:paraId="0000051F" wp14:textId="77777777">
      <w:pPr>
        <w:rPr>
          <w:color w:val="212121"/>
        </w:rPr>
      </w:pPr>
      <w:r w:rsidRPr="00000000" w:rsidDel="00000000" w:rsidR="00000000">
        <w:rPr>
          <w:color w:val="212121"/>
          <w:rtl w:val="0"/>
        </w:rPr>
        <w:t xml:space="preserve">Here's a little test. Read the following terms:</w:t>
      </w:r>
    </w:p>
    <w:p xmlns:wp14="http://schemas.microsoft.com/office/word/2010/wordml" w:rsidRPr="00000000" w:rsidR="00000000" w:rsidDel="00000000" w:rsidP="00000000" w:rsidRDefault="00000000" w14:paraId="00000520"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21" wp14:textId="77777777">
      <w:pPr>
        <w:numPr>
          <w:ilvl w:val="0"/>
          <w:numId w:val="33"/>
        </w:numPr>
        <w:ind w:left="720" w:hanging="360"/>
        <w:rPr>
          <w:sz w:val="22"/>
          <w:szCs w:val="22"/>
        </w:rPr>
      </w:pPr>
      <w:r w:rsidRPr="00000000" w:rsidDel="00000000" w:rsidR="00000000">
        <w:rPr>
          <w:color w:val="212121"/>
          <w:rtl w:val="0"/>
        </w:rPr>
        <w:t xml:space="preserve">pregnancy</w:t>
      </w:r>
    </w:p>
    <w:p xmlns:wp14="http://schemas.microsoft.com/office/word/2010/wordml" w:rsidRPr="00000000" w:rsidR="00000000" w:rsidDel="00000000" w:rsidP="00000000" w:rsidRDefault="00000000" w14:paraId="00000522" wp14:textId="77777777">
      <w:pPr>
        <w:numPr>
          <w:ilvl w:val="0"/>
          <w:numId w:val="33"/>
        </w:numPr>
        <w:ind w:left="720" w:hanging="360"/>
        <w:rPr>
          <w:sz w:val="22"/>
          <w:szCs w:val="22"/>
        </w:rPr>
      </w:pPr>
      <w:r w:rsidRPr="00000000" w:rsidDel="00000000" w:rsidR="00000000">
        <w:rPr>
          <w:color w:val="212121"/>
          <w:rtl w:val="0"/>
        </w:rPr>
        <w:t xml:space="preserve">smoking</w:t>
      </w:r>
    </w:p>
    <w:p xmlns:wp14="http://schemas.microsoft.com/office/word/2010/wordml" w:rsidRPr="00000000" w:rsidR="00000000" w:rsidDel="00000000" w:rsidP="00000000" w:rsidRDefault="00000000" w14:paraId="00000523" wp14:textId="77777777">
      <w:pPr>
        <w:numPr>
          <w:ilvl w:val="0"/>
          <w:numId w:val="33"/>
        </w:numPr>
        <w:ind w:left="720" w:hanging="360"/>
        <w:rPr>
          <w:sz w:val="22"/>
          <w:szCs w:val="22"/>
        </w:rPr>
      </w:pPr>
      <w:r w:rsidRPr="00000000" w:rsidDel="00000000" w:rsidR="00000000">
        <w:rPr>
          <w:color w:val="212121"/>
          <w:rtl w:val="0"/>
        </w:rPr>
        <w:t xml:space="preserve">DNA methylation</w:t>
      </w:r>
    </w:p>
    <w:p xmlns:wp14="http://schemas.microsoft.com/office/word/2010/wordml" w:rsidRPr="00000000" w:rsidR="00000000" w:rsidDel="00000000" w:rsidP="00000000" w:rsidRDefault="00000000" w14:paraId="00000524" wp14:textId="77777777">
      <w:pPr>
        <w:ind w:left="600" w:firstLine="0"/>
        <w:rPr>
          <w:color w:val="212121"/>
        </w:rPr>
      </w:pPr>
      <w:r w:rsidRPr="00000000" w:rsidDel="00000000" w:rsidR="00000000">
        <w:rPr>
          <w:rtl w:val="0"/>
        </w:rPr>
      </w:r>
    </w:p>
    <w:p xmlns:wp14="http://schemas.microsoft.com/office/word/2010/wordml" w:rsidRPr="00000000" w:rsidR="00000000" w:rsidDel="00000000" w:rsidP="00000000" w:rsidRDefault="00000000" w14:paraId="00000525" wp14:textId="77777777">
      <w:pPr>
        <w:ind w:left="600" w:firstLine="0"/>
        <w:rPr>
          <w:color w:val="212121"/>
        </w:rPr>
      </w:pPr>
      <w:r w:rsidRPr="00000000" w:rsidDel="00000000" w:rsidR="00000000">
        <w:rPr>
          <w:color w:val="212121"/>
          <w:rtl w:val="0"/>
        </w:rPr>
        <w:t xml:space="preserve">What pops into your mind?</w:t>
      </w:r>
    </w:p>
    <w:p xmlns:wp14="http://schemas.microsoft.com/office/word/2010/wordml" w:rsidRPr="00000000" w:rsidR="00000000" w:rsidDel="00000000" w:rsidP="00000000" w:rsidRDefault="00000000" w14:paraId="00000526" wp14:textId="77777777">
      <w:pPr>
        <w:ind w:left="600" w:firstLine="0"/>
        <w:rPr>
          <w:color w:val="212121"/>
        </w:rPr>
      </w:pPr>
      <w:r w:rsidRPr="00000000" w:rsidDel="00000000" w:rsidR="00000000">
        <w:rPr>
          <w:rtl w:val="0"/>
        </w:rPr>
      </w:r>
    </w:p>
    <w:p xmlns:wp14="http://schemas.microsoft.com/office/word/2010/wordml" w:rsidRPr="00000000" w:rsidR="00000000" w:rsidDel="00000000" w:rsidP="00000000" w:rsidRDefault="00000000" w14:paraId="00000527" wp14:textId="77777777">
      <w:pPr>
        <w:ind w:left="600" w:firstLine="0"/>
        <w:rPr>
          <w:color w:val="212121"/>
        </w:rPr>
      </w:pPr>
      <w:r w:rsidRPr="00000000" w:rsidDel="00000000" w:rsidR="00000000">
        <w:rPr>
          <w:color w:val="212121"/>
          <w:rtl w:val="0"/>
        </w:rPr>
        <w:t xml:space="preserve">Was it gene names like AHRR or MYO1G?  Okay, you really need to be at tomorrow's journal club. Those genes are so last year. So embarrassing. </w:t>
      </w:r>
    </w:p>
    <w:p xmlns:wp14="http://schemas.microsoft.com/office/word/2010/wordml" w:rsidRPr="00000000" w:rsidR="00000000" w:rsidDel="00000000" w:rsidP="00000000" w:rsidRDefault="00000000" w14:paraId="00000528" wp14:textId="77777777">
      <w:pPr>
        <w:ind w:left="600" w:firstLine="0"/>
        <w:rPr>
          <w:color w:val="212121"/>
        </w:rPr>
      </w:pPr>
      <w:r w:rsidRPr="00000000" w:rsidDel="00000000" w:rsidR="00000000">
        <w:rPr>
          <w:rtl w:val="0"/>
        </w:rPr>
      </w:r>
    </w:p>
    <w:p xmlns:wp14="http://schemas.microsoft.com/office/word/2010/wordml" w:rsidRPr="00000000" w:rsidR="00000000" w:rsidDel="00000000" w:rsidP="00000000" w:rsidRDefault="00000000" w14:paraId="00000529" wp14:textId="77777777">
      <w:pPr>
        <w:ind w:left="600" w:firstLine="0"/>
        <w:rPr>
          <w:color w:val="212121"/>
        </w:rPr>
      </w:pPr>
      <w:r w:rsidRPr="00000000" w:rsidDel="00000000" w:rsidR="00000000">
        <w:rPr>
          <w:color w:val="212121"/>
          <w:rtl w:val="0"/>
        </w:rPr>
        <w:t xml:space="preserve">Practice these gene names until they roll effortlessly off your tongue: LEKR1, LINC00086, WBP1L and TRIO.  And don't go spelling L-I-N-C-0-0-0-8-6 like some dweeb.  For those in the know, it's pronounced "/lɪŋk/ 86".  And you'll command immediate respect at the next conference if you can calmly drop "cg 2634 on chromosome 3" now and then (referring of course to CpG site "cg27402634").</w:t>
      </w:r>
    </w:p>
    <w:p xmlns:wp14="http://schemas.microsoft.com/office/word/2010/wordml" w:rsidRPr="00000000" w:rsidR="00000000" w:rsidDel="00000000" w:rsidP="00000000" w:rsidRDefault="00000000" w14:paraId="0000052A"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2B" wp14:textId="77777777">
      <w:pPr>
        <w:rPr>
          <w:color w:val="212121"/>
        </w:rPr>
      </w:pPr>
      <w:r w:rsidRPr="00000000" w:rsidDel="00000000" w:rsidR="00000000">
        <w:rPr>
          <w:color w:val="212121"/>
          <w:rtl w:val="0"/>
        </w:rPr>
        <w:t xml:space="preserve">Tomorrow morning (BG7 at 10:30am), Doretta Caramaschi will tell us everything we need to know about those genes, especially how they may provide a link between prenatal smoking and birthweight.</w:t>
      </w:r>
    </w:p>
    <w:p xmlns:wp14="http://schemas.microsoft.com/office/word/2010/wordml" w:rsidRPr="00000000" w:rsidR="00000000" w:rsidDel="00000000" w:rsidP="00000000" w:rsidRDefault="00000000" w14:paraId="0000052C" wp14:textId="77777777">
      <w:pPr>
        <w:rPr/>
      </w:pPr>
      <w:r w:rsidRPr="00000000" w:rsidDel="00000000" w:rsidR="00000000">
        <w:rPr>
          <w:rtl w:val="0"/>
        </w:rPr>
      </w:r>
    </w:p>
    <w:p xmlns:wp14="http://schemas.microsoft.com/office/word/2010/wordml" w:rsidRPr="00000000" w:rsidR="00000000" w:rsidDel="00000000" w:rsidP="00000000" w:rsidRDefault="00000000" w14:paraId="0000052D" wp14:textId="77777777">
      <w:pPr>
        <w:rPr/>
      </w:pPr>
      <w:r w:rsidRPr="00000000" w:rsidDel="00000000" w:rsidR="00000000">
        <w:rPr>
          <w:rtl w:val="0"/>
        </w:rPr>
        <w:t xml:space="preserve">Morales E, Vilahur N, Salas LA, Motta V, Fernandez MF, Murcia M, Llop S, Tardon A, Fernandez-Tardon G, Santa-Marina L, Gallastegui M, Bollati V, Estivill X, Olea N, Sunyer J, Bustamante M. </w:t>
      </w:r>
      <w:hyperlink r:id="rId419">
        <w:r w:rsidRPr="00000000" w:rsidDel="00000000" w:rsidR="00000000">
          <w:rPr>
            <w:color w:val="1155cc"/>
            <w:u w:val="single"/>
            <w:rtl w:val="0"/>
          </w:rPr>
          <w:t xml:space="preserve">Genome-wide DNA methylation study in human placenta identifies novel loci associated with maternal smoking during pregnancy.</w:t>
        </w:r>
      </w:hyperlink>
      <w:r w:rsidRPr="00000000" w:rsidDel="00000000" w:rsidR="00000000">
        <w:rPr>
          <w:rtl w:val="0"/>
        </w:rPr>
        <w:t xml:space="preserve"> </w:t>
      </w:r>
      <w:r w:rsidRPr="00000000" w:rsidDel="00000000" w:rsidR="00000000">
        <w:rPr>
          <w:rtl w:val="0"/>
        </w:rPr>
        <w:t xml:space="preserve">Int J Epidemiol. 2016 Oct;45(5):1644-1655. Epub 2016 Sep 1. PMID: 27591263</w:t>
      </w:r>
    </w:p>
    <w:p xmlns:wp14="http://schemas.microsoft.com/office/word/2010/wordml" w:rsidRPr="00000000" w:rsidR="00000000" w:rsidDel="00000000" w:rsidP="00000000" w:rsidRDefault="00000000" w14:paraId="0000052E" wp14:textId="77777777">
      <w:pPr>
        <w:rPr/>
      </w:pPr>
      <w:r w:rsidRPr="00000000" w:rsidDel="00000000" w:rsidR="00000000">
        <w:rPr>
          <w:rtl w:val="0"/>
        </w:rPr>
      </w:r>
    </w:p>
    <w:p xmlns:wp14="http://schemas.microsoft.com/office/word/2010/wordml" w:rsidRPr="00000000" w:rsidR="00000000" w:rsidDel="00000000" w:rsidP="00000000" w:rsidRDefault="00000000" w14:paraId="0000052F" wp14:textId="77777777">
      <w:pPr>
        <w:rPr/>
      </w:pPr>
      <w:r w:rsidRPr="00000000" w:rsidDel="00000000" w:rsidR="00000000">
        <w:pict w14:anchorId="2780B0C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30" wp14:textId="77777777">
      <w:pPr>
        <w:pStyle w:val="Heading1"/>
        <w:rPr/>
      </w:pPr>
      <w:bookmarkStart w:name="_wrp0q1d0op1o" w:colFirst="0" w:colLast="0" w:id="54"/>
      <w:bookmarkEnd w:id="54"/>
      <w:r w:rsidRPr="00000000" w:rsidDel="00000000" w:rsidR="00000000">
        <w:rPr>
          <w:rtl w:val="0"/>
        </w:rPr>
        <w:t xml:space="preserve">April 11, 2017</w:t>
      </w:r>
    </w:p>
    <w:p xmlns:wp14="http://schemas.microsoft.com/office/word/2010/wordml" w:rsidRPr="00000000" w:rsidR="00000000" w:rsidDel="00000000" w:rsidP="00000000" w:rsidRDefault="00000000" w14:paraId="00000531" wp14:textId="77777777">
      <w:pPr>
        <w:rPr/>
      </w:pPr>
      <w:r w:rsidRPr="00000000" w:rsidDel="00000000" w:rsidR="00000000">
        <w:rPr>
          <w:rtl w:val="0"/>
        </w:rPr>
      </w:r>
    </w:p>
    <w:p xmlns:wp14="http://schemas.microsoft.com/office/word/2010/wordml" w:rsidRPr="00000000" w:rsidR="00000000" w:rsidDel="00000000" w:rsidP="00000000" w:rsidRDefault="00000000" w14:paraId="00000532" wp14:textId="77777777">
      <w:pPr>
        <w:rPr/>
      </w:pPr>
      <w:r w:rsidRPr="00000000" w:rsidDel="00000000" w:rsidR="00000000">
        <w:rPr>
          <w:b w:val="1"/>
          <w:rtl w:val="0"/>
        </w:rPr>
        <w:t xml:space="preserve">Presenter: </w:t>
      </w:r>
      <w:r w:rsidRPr="00000000" w:rsidDel="00000000" w:rsidR="00000000">
        <w:rPr>
          <w:rtl w:val="0"/>
        </w:rPr>
        <w:t xml:space="preserve">Matthew Suderman</w:t>
      </w:r>
    </w:p>
    <w:p xmlns:wp14="http://schemas.microsoft.com/office/word/2010/wordml" w:rsidRPr="00000000" w:rsidR="00000000" w:rsidDel="00000000" w:rsidP="00000000" w:rsidRDefault="00000000" w14:paraId="00000533" wp14:textId="77777777">
      <w:pPr>
        <w:rPr/>
      </w:pPr>
      <w:r w:rsidRPr="00000000" w:rsidDel="00000000" w:rsidR="00000000">
        <w:rPr>
          <w:rtl w:val="0"/>
        </w:rPr>
      </w:r>
    </w:p>
    <w:p xmlns:wp14="http://schemas.microsoft.com/office/word/2010/wordml" w:rsidRPr="00000000" w:rsidR="00000000" w:rsidDel="00000000" w:rsidP="00000000" w:rsidRDefault="00000000" w14:paraId="00000534" wp14:textId="77777777">
      <w:pPr>
        <w:rPr>
          <w:color w:val="212121"/>
        </w:rPr>
      </w:pPr>
      <w:r w:rsidRPr="00000000" w:rsidDel="00000000" w:rsidR="00000000">
        <w:rPr>
          <w:color w:val="212121"/>
          <w:rtl w:val="0"/>
        </w:rPr>
        <w:t xml:space="preserve">Tomorrow morning (10:30am, BG7) we will be discussing the biology of two different diets: calorie restriction and an immensely popular diet among ancient aristocrats called 'ad libitum'. </w:t>
      </w:r>
    </w:p>
    <w:p xmlns:wp14="http://schemas.microsoft.com/office/word/2010/wordml" w:rsidRPr="00000000" w:rsidR="00000000" w:rsidDel="00000000" w:rsidP="00000000" w:rsidRDefault="00000000" w14:paraId="00000535"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36" wp14:textId="77777777">
      <w:pPr>
        <w:rPr>
          <w:color w:val="212121"/>
        </w:rPr>
      </w:pPr>
      <w:r w:rsidRPr="00000000" w:rsidDel="00000000" w:rsidR="00000000">
        <w:rPr>
          <w:color w:val="212121"/>
          <w:rtl w:val="0"/>
        </w:rPr>
        <w:t xml:space="preserve">Proponents of calorie restriction claim that it increases longevity while 'ad libitum' proponents have protested that the effects of calorie restriction are merely subjective, that time only </w:t>
      </w:r>
      <w:r w:rsidRPr="00000000" w:rsidDel="00000000" w:rsidR="00000000">
        <w:rPr>
          <w:i w:val="1"/>
          <w:color w:val="212121"/>
          <w:rtl w:val="0"/>
        </w:rPr>
        <w:t xml:space="preserve">seems</w:t>
      </w:r>
      <w:r w:rsidRPr="00000000" w:rsidDel="00000000" w:rsidR="00000000">
        <w:rPr>
          <w:color w:val="212121"/>
          <w:rtl w:val="0"/>
        </w:rPr>
        <w:t xml:space="preserve"> to pass slower with fewer calories.</w:t>
      </w:r>
    </w:p>
    <w:p xmlns:wp14="http://schemas.microsoft.com/office/word/2010/wordml" w:rsidRPr="00000000" w:rsidR="00000000" w:rsidDel="00000000" w:rsidP="00000000" w:rsidRDefault="00000000" w14:paraId="00000537"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38" wp14:textId="77777777">
      <w:pPr>
        <w:rPr>
          <w:color w:val="212121"/>
        </w:rPr>
      </w:pPr>
      <w:r w:rsidRPr="00000000" w:rsidDel="00000000" w:rsidR="00000000">
        <w:rPr>
          <w:color w:val="212121"/>
          <w:rtl w:val="0"/>
        </w:rPr>
        <w:t xml:space="preserve">But now a mouse study threatens to make the debate more objective: 'ad libitum' dieters have longer chain fatty acids in their livers, making them, as they say, 'longer livers'. Quod erat demonstrandum.</w:t>
      </w:r>
    </w:p>
    <w:p xmlns:wp14="http://schemas.microsoft.com/office/word/2010/wordml" w:rsidRPr="00000000" w:rsidR="00000000" w:rsidDel="00000000" w:rsidP="00000000" w:rsidRDefault="00000000" w14:paraId="00000539" wp14:textId="77777777">
      <w:pPr>
        <w:rPr/>
      </w:pPr>
      <w:r w:rsidRPr="00000000" w:rsidDel="00000000" w:rsidR="00000000">
        <w:rPr>
          <w:rtl w:val="0"/>
        </w:rPr>
      </w:r>
    </w:p>
    <w:p xmlns:wp14="http://schemas.microsoft.com/office/word/2010/wordml" w:rsidRPr="00000000" w:rsidR="00000000" w:rsidDel="00000000" w:rsidP="00000000" w:rsidRDefault="00000000" w14:paraId="0000053A" wp14:textId="77777777">
      <w:pPr>
        <w:rPr/>
      </w:pPr>
      <w:r w:rsidRPr="00000000" w:rsidDel="00000000" w:rsidR="00000000">
        <w:rPr>
          <w:rtl w:val="0"/>
        </w:rPr>
        <w:t xml:space="preserve">Hahn O, Grönke S, Stubbs TM, Ficz G, Hendrich O, Krueger F, Andrews S, Zhang Q, Wakelam MJ, Beyer A, Reik W, Partridge L. </w:t>
      </w:r>
      <w:hyperlink r:id="rId420">
        <w:r w:rsidRPr="00000000" w:rsidDel="00000000" w:rsidR="00000000">
          <w:rPr>
            <w:color w:val="1155cc"/>
            <w:u w:val="single"/>
            <w:rtl w:val="0"/>
          </w:rPr>
          <w:t xml:space="preserve">Dietary restriction protects from age-associated DNA methylation and induces epigenetic reprogramming of lipid metabolism</w:t>
        </w:r>
      </w:hyperlink>
      <w:r w:rsidRPr="00000000" w:rsidDel="00000000" w:rsidR="00000000">
        <w:rPr>
          <w:rtl w:val="0"/>
        </w:rPr>
        <w:t xml:space="preserve">. Genome Biol. 2017 Mar 28;18(1):56. </w:t>
      </w:r>
    </w:p>
    <w:p xmlns:wp14="http://schemas.microsoft.com/office/word/2010/wordml" w:rsidRPr="00000000" w:rsidR="00000000" w:rsidDel="00000000" w:rsidP="00000000" w:rsidRDefault="00000000" w14:paraId="0000053B" wp14:textId="77777777">
      <w:pPr>
        <w:rPr/>
      </w:pPr>
      <w:r w:rsidRPr="00000000" w:rsidDel="00000000" w:rsidR="00000000">
        <w:rPr>
          <w:rtl w:val="0"/>
        </w:rPr>
        <w:t xml:space="preserve">(</w:t>
      </w:r>
      <w:hyperlink r:id="rId421">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53C" wp14:textId="77777777">
      <w:pPr>
        <w:rPr/>
      </w:pPr>
      <w:r w:rsidRPr="00000000" w:rsidDel="00000000" w:rsidR="00000000">
        <w:pict w14:anchorId="77634C9E">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3D" wp14:textId="77777777">
      <w:pPr>
        <w:pStyle w:val="Heading1"/>
        <w:rPr/>
      </w:pPr>
      <w:bookmarkStart w:name="_75y2hs1fnilh" w:colFirst="0" w:colLast="0" w:id="55"/>
      <w:bookmarkEnd w:id="55"/>
      <w:r w:rsidRPr="00000000" w:rsidDel="00000000" w:rsidR="00000000">
        <w:rPr>
          <w:rtl w:val="0"/>
        </w:rPr>
        <w:t xml:space="preserve">April 4, 2017</w:t>
      </w:r>
    </w:p>
    <w:p xmlns:wp14="http://schemas.microsoft.com/office/word/2010/wordml" w:rsidRPr="00000000" w:rsidR="00000000" w:rsidDel="00000000" w:rsidP="00000000" w:rsidRDefault="00000000" w14:paraId="0000053E" wp14:textId="77777777">
      <w:pPr>
        <w:rPr/>
      </w:pPr>
      <w:r w:rsidRPr="00000000" w:rsidDel="00000000" w:rsidR="00000000">
        <w:rPr>
          <w:rtl w:val="0"/>
        </w:rPr>
      </w:r>
    </w:p>
    <w:p xmlns:wp14="http://schemas.microsoft.com/office/word/2010/wordml" w:rsidRPr="00000000" w:rsidR="00000000" w:rsidDel="00000000" w:rsidP="00000000" w:rsidRDefault="00000000" w14:paraId="0000053F" wp14:textId="77777777">
      <w:pPr>
        <w:rPr/>
      </w:pPr>
      <w:r w:rsidRPr="00000000" w:rsidDel="00000000" w:rsidR="00000000">
        <w:rPr>
          <w:b w:val="1"/>
          <w:rtl w:val="0"/>
        </w:rPr>
        <w:t xml:space="preserve">Presenter: </w:t>
      </w:r>
      <w:r w:rsidRPr="00000000" w:rsidDel="00000000" w:rsidR="00000000">
        <w:rPr>
          <w:rtl w:val="0"/>
        </w:rPr>
        <w:t xml:space="preserve">Matthew Suderman</w:t>
      </w:r>
    </w:p>
    <w:p xmlns:wp14="http://schemas.microsoft.com/office/word/2010/wordml" w:rsidRPr="00000000" w:rsidR="00000000" w:rsidDel="00000000" w:rsidP="00000000" w:rsidRDefault="00000000" w14:paraId="00000540" wp14:textId="77777777">
      <w:pPr>
        <w:rPr/>
      </w:pPr>
      <w:r w:rsidRPr="00000000" w:rsidDel="00000000" w:rsidR="00000000">
        <w:rPr>
          <w:rtl w:val="0"/>
        </w:rPr>
      </w:r>
    </w:p>
    <w:p xmlns:wp14="http://schemas.microsoft.com/office/word/2010/wordml" w:rsidRPr="00000000" w:rsidR="00000000" w:rsidDel="00000000" w:rsidP="00000000" w:rsidRDefault="00000000" w14:paraId="00000541" wp14:textId="77777777">
      <w:pPr>
        <w:rPr>
          <w:color w:val="212121"/>
        </w:rPr>
      </w:pPr>
      <w:r w:rsidRPr="00000000" w:rsidDel="00000000" w:rsidR="00000000">
        <w:rPr>
          <w:color w:val="212121"/>
          <w:rtl w:val="0"/>
        </w:rPr>
        <w:t xml:space="preserve">Your response to the following book cover is likely dependent on your current grasp of English, knowledge of modern English literature, current mood and most important maturity level.  </w:t>
      </w:r>
    </w:p>
    <w:p xmlns:wp14="http://schemas.microsoft.com/office/word/2010/wordml" w:rsidRPr="00000000" w:rsidR="00000000" w:rsidDel="00000000" w:rsidP="00000000" w:rsidRDefault="00000000" w14:paraId="00000542" wp14:textId="77777777">
      <w:pPr>
        <w:rPr>
          <w:color w:val="212121"/>
        </w:rPr>
      </w:pPr>
      <w:r w:rsidRPr="00000000" w:rsidDel="00000000" w:rsidR="00000000">
        <w:rPr>
          <w:color w:val="212121"/>
        </w:rPr>
        <w:drawing>
          <wp:inline xmlns:wp14="http://schemas.microsoft.com/office/word/2010/wordprocessingDrawing" distT="114300" distB="114300" distL="114300" distR="114300" wp14:anchorId="4AA395D8" wp14:editId="7777777">
            <wp:extent cx="2857500" cy="4394200"/>
            <wp:effectExtent l="0" t="0" r="0" b="0"/>
            <wp:docPr id="5" name="image20.png" descr="Inline images 1"/>
            <a:graphic>
              <a:graphicData uri="http://schemas.openxmlformats.org/drawingml/2006/picture">
                <pic:pic>
                  <pic:nvPicPr>
                    <pic:cNvPr id="0" name="image20.png" descr="Inline images 1"/>
                    <pic:cNvPicPr preferRelativeResize="0"/>
                  </pic:nvPicPr>
                  <pic:blipFill>
                    <a:blip r:embed="rId422"/>
                    <a:srcRect l="0" t="0" r="0" b="0"/>
                    <a:stretch>
                      <a:fillRect/>
                    </a:stretch>
                  </pic:blipFill>
                  <pic:spPr>
                    <a:xfrm>
                      <a:off x="0" y="0"/>
                      <a:ext cx="2857500" cy="4394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543" wp14:textId="77777777">
      <w:pPr>
        <w:rPr>
          <w:color w:val="212121"/>
        </w:rPr>
      </w:pPr>
      <w:r w:rsidRPr="00000000" w:rsidDel="00000000" w:rsidR="00000000">
        <w:rPr>
          <w:color w:val="212121"/>
          <w:rtl w:val="0"/>
        </w:rPr>
        <w:t xml:space="preserve">(</w:t>
      </w:r>
      <w:hyperlink r:id="rId423">
        <w:r w:rsidRPr="00000000" w:rsidDel="00000000" w:rsidR="00000000">
          <w:rPr>
            <w:color w:val="1155cc"/>
            <w:u w:val="single"/>
            <w:rtl w:val="0"/>
          </w:rPr>
          <w:t xml:space="preserve">Why not buy a copy on amazon?</w:t>
        </w:r>
      </w:hyperlink>
      <w:r w:rsidRPr="00000000" w:rsidDel="00000000" w:rsidR="00000000">
        <w:rPr>
          <w:color w:val="212121"/>
          <w:rtl w:val="0"/>
        </w:rPr>
        <w:t xml:space="preserve">)</w:t>
      </w:r>
    </w:p>
    <w:p xmlns:wp14="http://schemas.microsoft.com/office/word/2010/wordml" w:rsidRPr="00000000" w:rsidR="00000000" w:rsidDel="00000000" w:rsidP="00000000" w:rsidRDefault="00000000" w14:paraId="00000544"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45" wp14:textId="77777777">
      <w:pPr>
        <w:rPr>
          <w:color w:val="212121"/>
        </w:rPr>
      </w:pPr>
      <w:r w:rsidRPr="00000000" w:rsidDel="00000000" w:rsidR="00000000">
        <w:rPr>
          <w:color w:val="212121"/>
          <w:rtl w:val="0"/>
        </w:rPr>
        <w:t xml:space="preserve">The response of the genome to </w:t>
      </w:r>
      <w:r w:rsidRPr="00000000" w:rsidDel="00000000" w:rsidR="00000000">
        <w:rPr>
          <w:color w:val="212121"/>
          <w:shd w:val="clear" w:fill="ffee94"/>
          <w:rtl w:val="0"/>
        </w:rPr>
        <w:t xml:space="preserve">DNA</w:t>
      </w:r>
      <w:r w:rsidRPr="00000000" w:rsidDel="00000000" w:rsidR="00000000">
        <w:rPr>
          <w:color w:val="212121"/>
          <w:rtl w:val="0"/>
        </w:rPr>
        <w:t xml:space="preserve"> </w:t>
      </w:r>
      <w:r w:rsidRPr="00000000" w:rsidDel="00000000" w:rsidR="00000000">
        <w:rPr>
          <w:color w:val="212121"/>
          <w:shd w:val="clear" w:fill="ffee94"/>
          <w:rtl w:val="0"/>
        </w:rPr>
        <w:t xml:space="preserve">methylation</w:t>
      </w:r>
      <w:r w:rsidRPr="00000000" w:rsidDel="00000000" w:rsidR="00000000">
        <w:rPr>
          <w:color w:val="212121"/>
          <w:rtl w:val="0"/>
        </w:rPr>
        <w:t xml:space="preserve"> is analogous. While you've likely heard that </w:t>
      </w:r>
      <w:r w:rsidRPr="00000000" w:rsidDel="00000000" w:rsidR="00000000">
        <w:rPr>
          <w:color w:val="212121"/>
          <w:shd w:val="clear" w:fill="ffee94"/>
          <w:rtl w:val="0"/>
        </w:rPr>
        <w:t xml:space="preserve">DNA</w:t>
      </w:r>
      <w:r w:rsidRPr="00000000" w:rsidDel="00000000" w:rsidR="00000000">
        <w:rPr>
          <w:color w:val="212121"/>
          <w:rtl w:val="0"/>
        </w:rPr>
        <w:t xml:space="preserve"> </w:t>
      </w:r>
      <w:r w:rsidRPr="00000000" w:rsidDel="00000000" w:rsidR="00000000">
        <w:rPr>
          <w:color w:val="212121"/>
          <w:shd w:val="clear" w:fill="ffee94"/>
          <w:rtl w:val="0"/>
        </w:rPr>
        <w:t xml:space="preserve">methylation</w:t>
      </w:r>
      <w:r w:rsidRPr="00000000" w:rsidDel="00000000" w:rsidR="00000000">
        <w:rPr>
          <w:color w:val="212121"/>
          <w:rtl w:val="0"/>
        </w:rPr>
        <w:t xml:space="preserve"> near the beginning of a gene is repressive, you might not have heard that </w:t>
      </w:r>
      <w:r w:rsidRPr="00000000" w:rsidDel="00000000" w:rsidR="00000000">
        <w:rPr>
          <w:color w:val="212121"/>
          <w:shd w:val="clear" w:fill="ffee94"/>
          <w:rtl w:val="0"/>
        </w:rPr>
        <w:t xml:space="preserve">DNA</w:t>
      </w:r>
      <w:r w:rsidRPr="00000000" w:rsidDel="00000000" w:rsidR="00000000">
        <w:rPr>
          <w:color w:val="212121"/>
          <w:rtl w:val="0"/>
        </w:rPr>
        <w:t xml:space="preserve"> </w:t>
      </w:r>
      <w:r w:rsidRPr="00000000" w:rsidDel="00000000" w:rsidR="00000000">
        <w:rPr>
          <w:color w:val="212121"/>
          <w:shd w:val="clear" w:fill="ffee94"/>
          <w:rtl w:val="0"/>
        </w:rPr>
        <w:t xml:space="preserve">methylation</w:t>
      </w:r>
      <w:r w:rsidRPr="00000000" w:rsidDel="00000000" w:rsidR="00000000">
        <w:rPr>
          <w:i w:val="1"/>
          <w:color w:val="212121"/>
          <w:rtl w:val="0"/>
        </w:rPr>
        <w:t xml:space="preserve"> within the body of a gene</w:t>
      </w:r>
      <w:r w:rsidRPr="00000000" w:rsidDel="00000000" w:rsidR="00000000">
        <w:rPr>
          <w:color w:val="212121"/>
          <w:rtl w:val="0"/>
        </w:rPr>
        <w:t xml:space="preserve"> is positively associated with gene activity.</w:t>
      </w:r>
    </w:p>
    <w:p xmlns:wp14="http://schemas.microsoft.com/office/word/2010/wordml" w:rsidRPr="00000000" w:rsidR="00000000" w:rsidDel="00000000" w:rsidP="00000000" w:rsidRDefault="00000000" w14:paraId="00000546"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547" wp14:textId="77777777">
      <w:pPr>
        <w:rPr>
          <w:color w:val="212121"/>
        </w:rPr>
      </w:pPr>
      <w:r w:rsidRPr="00000000" w:rsidDel="00000000" w:rsidR="00000000">
        <w:rPr>
          <w:color w:val="212121"/>
          <w:rtl w:val="0"/>
        </w:rPr>
        <w:t xml:space="preserve">Tomorrow morning (10:30am in BG7), we will discuss a possible reason for this positive correlation:</w:t>
      </w:r>
    </w:p>
    <w:p xmlns:wp14="http://schemas.microsoft.com/office/word/2010/wordml" w:rsidRPr="00000000" w:rsidR="00000000" w:rsidDel="00000000" w:rsidP="00000000" w:rsidRDefault="00000000" w14:paraId="00000548" wp14:textId="77777777">
      <w:pPr>
        <w:rPr/>
      </w:pPr>
      <w:r w:rsidRPr="00000000" w:rsidDel="00000000" w:rsidR="00000000">
        <w:rPr>
          <w:rtl w:val="0"/>
        </w:rPr>
      </w:r>
    </w:p>
    <w:p xmlns:wp14="http://schemas.microsoft.com/office/word/2010/wordml" w:rsidRPr="00000000" w:rsidR="00000000" w:rsidDel="00000000" w:rsidP="00000000" w:rsidRDefault="00000000" w14:paraId="00000549" wp14:textId="77777777">
      <w:pPr>
        <w:rPr/>
      </w:pPr>
      <w:r w:rsidRPr="00000000" w:rsidDel="00000000" w:rsidR="00000000">
        <w:rPr>
          <w:rtl w:val="0"/>
        </w:rPr>
        <w:t xml:space="preserve">Neri F, Rapelli S, Krepelova A, Incarnato D, Parlato C, Basile G, Maldotti M, Anselmi F, Oliviero S. </w:t>
      </w:r>
      <w:hyperlink r:id="rId424">
        <w:r w:rsidRPr="00000000" w:rsidDel="00000000" w:rsidR="00000000">
          <w:rPr>
            <w:color w:val="1155cc"/>
            <w:u w:val="single"/>
            <w:rtl w:val="0"/>
          </w:rPr>
          <w:t xml:space="preserve">Intragenic DNA methylation prevents spurious transcription initiation.</w:t>
        </w:r>
      </w:hyperlink>
      <w:r w:rsidRPr="00000000" w:rsidDel="00000000" w:rsidR="00000000">
        <w:rPr>
          <w:rtl w:val="0"/>
        </w:rPr>
        <w:br w:type="textWrapping"/>
      </w:r>
      <w:r w:rsidRPr="00000000" w:rsidDel="00000000" w:rsidR="00000000">
        <w:rPr>
          <w:rtl w:val="0"/>
        </w:rPr>
        <w:t xml:space="preserve">Nature. 2017 Mar 2;543(7643):72-77. doi: 10.1038/nature21373. Epub 2017 Feb 22.</w:t>
      </w:r>
      <w:r w:rsidRPr="00000000" w:rsidDel="00000000" w:rsidR="00000000">
        <w:rPr>
          <w:rtl w:val="0"/>
        </w:rPr>
        <w:br w:type="textWrapping"/>
      </w:r>
      <w:r w:rsidRPr="00000000" w:rsidDel="00000000" w:rsidR="00000000">
        <w:rPr>
          <w:rtl w:val="0"/>
        </w:rPr>
        <w:t xml:space="preserve">PMID: 28225755</w:t>
      </w:r>
    </w:p>
    <w:p xmlns:wp14="http://schemas.microsoft.com/office/word/2010/wordml" w:rsidRPr="00000000" w:rsidR="00000000" w:rsidDel="00000000" w:rsidP="00000000" w:rsidRDefault="00000000" w14:paraId="0000054A" wp14:textId="77777777">
      <w:pPr>
        <w:rPr/>
      </w:pPr>
      <w:r w:rsidRPr="00000000" w:rsidDel="00000000" w:rsidR="00000000">
        <w:rPr>
          <w:rtl w:val="0"/>
        </w:rPr>
      </w:r>
    </w:p>
    <w:p xmlns:wp14="http://schemas.microsoft.com/office/word/2010/wordml" w:rsidRPr="00000000" w:rsidR="00000000" w:rsidDel="00000000" w:rsidP="00000000" w:rsidRDefault="00000000" w14:paraId="0000054B" wp14:textId="77777777">
      <w:pPr>
        <w:rPr/>
      </w:pPr>
      <w:r w:rsidRPr="00000000" w:rsidDel="00000000" w:rsidR="00000000">
        <w:rPr>
          <w:rtl w:val="0"/>
        </w:rPr>
        <w:t xml:space="preserve">(</w:t>
      </w:r>
      <w:hyperlink r:id="rId425">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54C" wp14:textId="77777777">
      <w:pPr>
        <w:rPr/>
      </w:pPr>
      <w:r w:rsidRPr="00000000" w:rsidDel="00000000" w:rsidR="00000000">
        <w:pict w14:anchorId="6369D4A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4D" wp14:textId="77777777">
      <w:pPr>
        <w:pStyle w:val="Heading1"/>
        <w:rPr/>
      </w:pPr>
      <w:bookmarkStart w:name="_o46p1sjjtvrr" w:colFirst="0" w:colLast="0" w:id="56"/>
      <w:bookmarkEnd w:id="56"/>
      <w:r w:rsidRPr="00000000" w:rsidDel="00000000" w:rsidR="00000000">
        <w:rPr>
          <w:rtl w:val="0"/>
        </w:rPr>
        <w:t xml:space="preserve">March 28, 2017</w:t>
      </w:r>
    </w:p>
    <w:p xmlns:wp14="http://schemas.microsoft.com/office/word/2010/wordml" w:rsidRPr="00000000" w:rsidR="00000000" w:rsidDel="00000000" w:rsidP="00000000" w:rsidRDefault="00000000" w14:paraId="0000054E" wp14:textId="77777777">
      <w:pPr>
        <w:rPr/>
      </w:pPr>
      <w:r w:rsidRPr="00000000" w:rsidDel="00000000" w:rsidR="00000000">
        <w:rPr>
          <w:rtl w:val="0"/>
        </w:rPr>
      </w:r>
    </w:p>
    <w:p xmlns:wp14="http://schemas.microsoft.com/office/word/2010/wordml" w:rsidRPr="00000000" w:rsidR="00000000" w:rsidDel="00000000" w:rsidP="00000000" w:rsidRDefault="00000000" w14:paraId="0000054F" wp14:textId="77777777">
      <w:pPr>
        <w:rPr/>
      </w:pPr>
      <w:r w:rsidRPr="00000000" w:rsidDel="00000000" w:rsidR="00000000">
        <w:rPr>
          <w:b w:val="1"/>
          <w:rtl w:val="0"/>
        </w:rPr>
        <w:t xml:space="preserve">Presenter: </w:t>
      </w:r>
      <w:r w:rsidRPr="00000000" w:rsidDel="00000000" w:rsidR="00000000">
        <w:rPr>
          <w:rtl w:val="0"/>
        </w:rPr>
        <w:t xml:space="preserve">Rebecca Richmond</w:t>
      </w:r>
    </w:p>
    <w:p xmlns:wp14="http://schemas.microsoft.com/office/word/2010/wordml" w:rsidRPr="00000000" w:rsidR="00000000" w:rsidDel="00000000" w:rsidP="00000000" w:rsidRDefault="00000000" w14:paraId="00000550" wp14:textId="77777777">
      <w:pPr>
        <w:rPr/>
      </w:pPr>
      <w:r w:rsidRPr="00000000" w:rsidDel="00000000" w:rsidR="00000000">
        <w:rPr>
          <w:rtl w:val="0"/>
        </w:rPr>
      </w:r>
    </w:p>
    <w:p xmlns:wp14="http://schemas.microsoft.com/office/word/2010/wordml" w:rsidRPr="00000000" w:rsidR="00000000" w:rsidDel="00000000" w:rsidP="00000000" w:rsidRDefault="00000000" w14:paraId="00000551" wp14:textId="77777777">
      <w:pPr>
        <w:ind w:left="600" w:firstLine="0"/>
        <w:rPr>
          <w:i w:val="1"/>
          <w:color w:val="212121"/>
        </w:rPr>
      </w:pPr>
      <w:r w:rsidRPr="00000000" w:rsidDel="00000000" w:rsidR="00000000">
        <w:rPr>
          <w:i w:val="1"/>
          <w:color w:val="212121"/>
          <w:rtl w:val="0"/>
        </w:rPr>
        <w:t xml:space="preserve">Rebecca Richmond went to work on smoking mediation,</w:t>
      </w:r>
    </w:p>
    <w:p xmlns:wp14="http://schemas.microsoft.com/office/word/2010/wordml" w:rsidRPr="00000000" w:rsidR="00000000" w:rsidDel="00000000" w:rsidP="00000000" w:rsidRDefault="00000000" w14:paraId="00000552" wp14:textId="77777777">
      <w:pPr>
        <w:ind w:left="600" w:firstLine="0"/>
        <w:rPr>
          <w:i w:val="1"/>
          <w:color w:val="212121"/>
        </w:rPr>
      </w:pPr>
      <w:r w:rsidRPr="00000000" w:rsidDel="00000000" w:rsidR="00000000">
        <w:rPr>
          <w:i w:val="1"/>
          <w:color w:val="212121"/>
          <w:rtl w:val="0"/>
        </w:rPr>
        <w:t xml:space="preserve">Heeded warning and used Mendelian Randomization.</w:t>
      </w:r>
    </w:p>
    <w:p xmlns:wp14="http://schemas.microsoft.com/office/word/2010/wordml" w:rsidRPr="00000000" w:rsidR="00000000" w:rsidDel="00000000" w:rsidP="00000000" w:rsidRDefault="00000000" w14:paraId="00000553" wp14:textId="77777777">
      <w:pPr>
        <w:ind w:left="600" w:firstLine="0"/>
        <w:rPr>
          <w:i w:val="1"/>
          <w:color w:val="212121"/>
        </w:rPr>
      </w:pPr>
      <w:r w:rsidRPr="00000000" w:rsidDel="00000000" w:rsidR="00000000">
        <w:rPr>
          <w:rtl w:val="0"/>
        </w:rPr>
      </w:r>
    </w:p>
    <w:p xmlns:wp14="http://schemas.microsoft.com/office/word/2010/wordml" w:rsidRPr="00000000" w:rsidR="00000000" w:rsidDel="00000000" w:rsidP="00000000" w:rsidRDefault="00000000" w14:paraId="00000554" wp14:textId="77777777">
      <w:pPr>
        <w:ind w:left="600" w:firstLine="0"/>
        <w:rPr>
          <w:i w:val="1"/>
          <w:color w:val="212121"/>
        </w:rPr>
      </w:pPr>
      <w:r w:rsidRPr="00000000" w:rsidDel="00000000" w:rsidR="00000000">
        <w:rPr>
          <w:i w:val="1"/>
          <w:color w:val="212121"/>
          <w:rtl w:val="0"/>
        </w:rPr>
        <w:t xml:space="preserve">Bestowed insight by network ny poetics,</w:t>
      </w:r>
    </w:p>
    <w:p xmlns:wp14="http://schemas.microsoft.com/office/word/2010/wordml" w:rsidRPr="00000000" w:rsidR="00000000" w:rsidDel="00000000" w:rsidP="00000000" w:rsidRDefault="00000000" w14:paraId="00000555" wp14:textId="77777777">
      <w:pPr>
        <w:ind w:left="600" w:firstLine="0"/>
        <w:rPr>
          <w:i w:val="1"/>
          <w:color w:val="212121"/>
        </w:rPr>
      </w:pPr>
      <w:r w:rsidRPr="00000000" w:rsidDel="00000000" w:rsidR="00000000">
        <w:rPr>
          <w:i w:val="1"/>
          <w:color w:val="212121"/>
          <w:rtl w:val="0"/>
        </w:rPr>
        <w:t xml:space="preserve">Compared to folate and now in Epigenomics.</w:t>
      </w:r>
    </w:p>
    <w:p xmlns:wp14="http://schemas.microsoft.com/office/word/2010/wordml" w:rsidRPr="00000000" w:rsidR="00000000" w:rsidDel="00000000" w:rsidP="00000000" w:rsidRDefault="00000000" w14:paraId="00000556" wp14:textId="77777777">
      <w:pPr>
        <w:rPr>
          <w:i w:val="1"/>
          <w:color w:val="212121"/>
        </w:rPr>
      </w:pPr>
      <w:r w:rsidRPr="00000000" w:rsidDel="00000000" w:rsidR="00000000">
        <w:rPr>
          <w:rtl w:val="0"/>
        </w:rPr>
      </w:r>
    </w:p>
    <w:p xmlns:wp14="http://schemas.microsoft.com/office/word/2010/wordml" w:rsidRPr="00000000" w:rsidR="00000000" w:rsidDel="00000000" w:rsidP="00000000" w:rsidRDefault="00000000" w14:paraId="00000557" wp14:textId="77777777">
      <w:pPr>
        <w:rPr>
          <w:color w:val="212121"/>
        </w:rPr>
      </w:pPr>
      <w:r w:rsidRPr="00000000" w:rsidDel="00000000" w:rsidR="00000000">
        <w:rPr>
          <w:color w:val="212121"/>
          <w:rtl w:val="0"/>
        </w:rPr>
        <w:t xml:space="preserve">Tomorrow morning (BG7, 10:30am), Rebecca Richmond herself, now immortalised in poetry, will fill us in on the full story:</w:t>
      </w:r>
    </w:p>
    <w:p xmlns:wp14="http://schemas.microsoft.com/office/word/2010/wordml" w:rsidRPr="00000000" w:rsidR="00000000" w:rsidDel="00000000" w:rsidP="00000000" w:rsidRDefault="00000000" w14:paraId="00000558" wp14:textId="77777777">
      <w:pPr>
        <w:rPr/>
      </w:pPr>
      <w:r w:rsidRPr="00000000" w:rsidDel="00000000" w:rsidR="00000000">
        <w:rPr>
          <w:rtl w:val="0"/>
        </w:rPr>
      </w:r>
    </w:p>
    <w:p xmlns:wp14="http://schemas.microsoft.com/office/word/2010/wordml" w:rsidRPr="00000000" w:rsidR="00000000" w:rsidDel="00000000" w:rsidP="00000000" w:rsidRDefault="00000000" w14:paraId="00000559" wp14:textId="77777777">
      <w:pPr>
        <w:rPr>
          <w:color w:val="222222"/>
          <w:highlight w:val="white"/>
        </w:rPr>
      </w:pPr>
      <w:r w:rsidRPr="00000000" w:rsidDel="00000000" w:rsidR="00000000">
        <w:rPr>
          <w:color w:val="222222"/>
          <w:highlight w:val="white"/>
          <w:rtl w:val="0"/>
        </w:rPr>
        <w:t xml:space="preserve">Richmond RC, Joubert BR.</w:t>
      </w:r>
    </w:p>
    <w:p xmlns:wp14="http://schemas.microsoft.com/office/word/2010/wordml" w:rsidRPr="00000000" w:rsidR="00000000" w:rsidDel="00000000" w:rsidP="00000000" w:rsidRDefault="00000000" w14:paraId="0000055A" wp14:textId="77777777">
      <w:pPr>
        <w:rPr>
          <w:color w:val="222222"/>
          <w:highlight w:val="white"/>
        </w:rPr>
      </w:pPr>
      <w:hyperlink r:id="rId426">
        <w:r w:rsidRPr="00000000" w:rsidDel="00000000" w:rsidR="00000000">
          <w:rPr>
            <w:color w:val="1155cc"/>
            <w:highlight w:val="white"/>
            <w:u w:val="single"/>
            <w:rtl w:val="0"/>
          </w:rPr>
          <w:t xml:space="preserve">Contrasting the effects of intra-uterine smoking and one-carbon micronutrient exposures on offspring DNA methylation.</w:t>
        </w:r>
      </w:hyperlink>
      <w:r w:rsidRPr="00000000" w:rsidDel="00000000" w:rsidR="00000000">
        <w:rPr>
          <w:rtl w:val="0"/>
        </w:rPr>
      </w:r>
    </w:p>
    <w:p xmlns:wp14="http://schemas.microsoft.com/office/word/2010/wordml" w:rsidRPr="00000000" w:rsidR="00000000" w:rsidDel="00000000" w:rsidP="00000000" w:rsidRDefault="00000000" w14:paraId="0000055B" wp14:textId="77777777">
      <w:pPr>
        <w:rPr>
          <w:color w:val="222222"/>
          <w:highlight w:val="white"/>
        </w:rPr>
      </w:pPr>
      <w:r w:rsidRPr="00000000" w:rsidDel="00000000" w:rsidR="00000000">
        <w:rPr>
          <w:color w:val="222222"/>
          <w:highlight w:val="white"/>
          <w:rtl w:val="0"/>
        </w:rPr>
        <w:t xml:space="preserve">Epigenomics. 2017 Mar;9(3):351-367. doi: 10.2217/epi-2016-0135. Epub 2017 Feb 17.</w:t>
      </w:r>
    </w:p>
    <w:p xmlns:wp14="http://schemas.microsoft.com/office/word/2010/wordml" w:rsidRPr="00000000" w:rsidR="00000000" w:rsidDel="00000000" w:rsidP="00000000" w:rsidRDefault="00000000" w14:paraId="0000055C" wp14:textId="77777777">
      <w:pPr>
        <w:rPr>
          <w:color w:val="222222"/>
          <w:highlight w:val="white"/>
        </w:rPr>
      </w:pPr>
      <w:r w:rsidRPr="00000000" w:rsidDel="00000000" w:rsidR="00000000">
        <w:rPr>
          <w:color w:val="222222"/>
          <w:highlight w:val="white"/>
          <w:rtl w:val="0"/>
        </w:rPr>
        <w:t xml:space="preserve">PMID: 28234021</w:t>
      </w:r>
    </w:p>
    <w:p xmlns:wp14="http://schemas.microsoft.com/office/word/2010/wordml" w:rsidRPr="00000000" w:rsidR="00000000" w:rsidDel="00000000" w:rsidP="00000000" w:rsidRDefault="00000000" w14:paraId="0000055D" wp14:textId="77777777">
      <w:pPr>
        <w:rPr/>
      </w:pPr>
      <w:r w:rsidRPr="00000000" w:rsidDel="00000000" w:rsidR="00000000">
        <w:rPr>
          <w:rtl w:val="0"/>
        </w:rPr>
      </w:r>
    </w:p>
    <w:p xmlns:wp14="http://schemas.microsoft.com/office/word/2010/wordml" w:rsidRPr="00000000" w:rsidR="00000000" w:rsidDel="00000000" w:rsidP="00000000" w:rsidRDefault="00000000" w14:paraId="0000055E" wp14:textId="77777777">
      <w:pPr>
        <w:rPr/>
      </w:pPr>
      <w:r w:rsidRPr="00000000" w:rsidDel="00000000" w:rsidR="00000000">
        <w:pict w14:anchorId="4AA3FAF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5F" wp14:textId="77777777">
      <w:pPr>
        <w:pStyle w:val="Heading1"/>
        <w:rPr/>
      </w:pPr>
      <w:bookmarkStart w:name="_vx2b0olfujg0" w:colFirst="0" w:colLast="0" w:id="57"/>
      <w:bookmarkEnd w:id="57"/>
      <w:r w:rsidRPr="00000000" w:rsidDel="00000000" w:rsidR="00000000">
        <w:rPr>
          <w:rtl w:val="0"/>
        </w:rPr>
        <w:t xml:space="preserve">March 21, 2017</w:t>
      </w:r>
    </w:p>
    <w:p xmlns:wp14="http://schemas.microsoft.com/office/word/2010/wordml" w:rsidRPr="00000000" w:rsidR="00000000" w:rsidDel="00000000" w:rsidP="00000000" w:rsidRDefault="00000000" w14:paraId="00000560" wp14:textId="77777777">
      <w:pPr>
        <w:rPr/>
      </w:pPr>
      <w:r w:rsidRPr="00000000" w:rsidDel="00000000" w:rsidR="00000000">
        <w:rPr>
          <w:rtl w:val="0"/>
        </w:rPr>
      </w:r>
    </w:p>
    <w:p xmlns:wp14="http://schemas.microsoft.com/office/word/2010/wordml" w:rsidRPr="00000000" w:rsidR="00000000" w:rsidDel="00000000" w:rsidP="00000000" w:rsidRDefault="00000000" w14:paraId="00000561" wp14:textId="77777777">
      <w:pPr>
        <w:rPr/>
      </w:pPr>
      <w:r w:rsidRPr="00000000" w:rsidDel="00000000" w:rsidR="00000000">
        <w:rPr>
          <w:b w:val="1"/>
          <w:rtl w:val="0"/>
        </w:rPr>
        <w:t xml:space="preserve">Presenter: </w:t>
      </w:r>
      <w:r w:rsidRPr="00000000" w:rsidDel="00000000" w:rsidR="00000000">
        <w:rPr>
          <w:rtl w:val="0"/>
        </w:rPr>
        <w:t xml:space="preserve">Matthew Suderman</w:t>
      </w:r>
    </w:p>
    <w:p xmlns:wp14="http://schemas.microsoft.com/office/word/2010/wordml" w:rsidRPr="00000000" w:rsidR="00000000" w:rsidDel="00000000" w:rsidP="00000000" w:rsidRDefault="00000000" w14:paraId="00000562" wp14:textId="77777777">
      <w:pPr>
        <w:rPr/>
      </w:pPr>
      <w:r w:rsidRPr="00000000" w:rsidDel="00000000" w:rsidR="00000000">
        <w:rPr>
          <w:rtl w:val="0"/>
        </w:rPr>
      </w:r>
    </w:p>
    <w:p xmlns:wp14="http://schemas.microsoft.com/office/word/2010/wordml" w:rsidRPr="00000000" w:rsidR="00000000" w:rsidDel="00000000" w:rsidP="00000000" w:rsidRDefault="00000000" w14:paraId="00000563" wp14:textId="77777777">
      <w:pPr>
        <w:rPr>
          <w:color w:val="212121"/>
          <w:highlight w:val="white"/>
        </w:rPr>
      </w:pPr>
      <w:r w:rsidRPr="00000000" w:rsidDel="00000000" w:rsidR="00000000">
        <w:rPr>
          <w:color w:val="212121"/>
          <w:highlight w:val="white"/>
          <w:rtl w:val="0"/>
        </w:rPr>
        <w:t xml:space="preserve">Are you worried about being one of the millions who die prematurely every year due from air pollution? Well you can stop worrying now by regularly taking our patented ClearTheAir™ tablets. They were designed based on cutting edge </w:t>
      </w:r>
      <w:r w:rsidRPr="00000000" w:rsidDel="00000000" w:rsidR="00000000">
        <w:rPr>
          <w:color w:val="ffffff"/>
          <w:shd w:val="clear" w:fill="d82300"/>
          <w:rtl w:val="0"/>
        </w:rPr>
        <w:t xml:space="preserve">epigenetic</w:t>
      </w:r>
      <w:r w:rsidRPr="00000000" w:rsidDel="00000000" w:rsidR="00000000">
        <w:rPr>
          <w:color w:val="212121"/>
          <w:highlight w:val="white"/>
          <w:rtl w:val="0"/>
        </w:rPr>
        <w:t xml:space="preserve"> research to fully reverse the effects of air pollution. One of our satisfied customers is even avoiding lung cancer by taking one tablet with every cigarette. We invite you to breath easier with ClearTheAir™.</w:t>
      </w:r>
    </w:p>
    <w:p xmlns:wp14="http://schemas.microsoft.com/office/word/2010/wordml" w:rsidRPr="00000000" w:rsidR="00000000" w:rsidDel="00000000" w:rsidP="00000000" w:rsidRDefault="00000000" w14:paraId="00000564" wp14:textId="77777777">
      <w:pPr>
        <w:ind w:left="600" w:firstLine="0"/>
        <w:rPr>
          <w:b w:val="1"/>
          <w:color w:val="212121"/>
          <w:sz w:val="20"/>
          <w:szCs w:val="20"/>
          <w:highlight w:val="white"/>
        </w:rPr>
      </w:pPr>
      <w:r w:rsidRPr="00000000" w:rsidDel="00000000" w:rsidR="00000000">
        <w:rPr>
          <w:b w:val="1"/>
          <w:color w:val="212121"/>
          <w:sz w:val="20"/>
          <w:szCs w:val="20"/>
          <w:highlight w:val="white"/>
          <w:rtl w:val="0"/>
        </w:rPr>
        <w:t xml:space="preserve">Disclaimer:</w:t>
      </w:r>
    </w:p>
    <w:p xmlns:wp14="http://schemas.microsoft.com/office/word/2010/wordml" w:rsidRPr="00000000" w:rsidR="00000000" w:rsidDel="00000000" w:rsidP="00000000" w:rsidRDefault="00000000" w14:paraId="00000565" wp14:textId="77777777">
      <w:pPr>
        <w:ind w:left="600" w:firstLine="0"/>
        <w:rPr>
          <w:color w:val="212121"/>
          <w:sz w:val="16"/>
          <w:szCs w:val="16"/>
          <w:highlight w:val="white"/>
        </w:rPr>
      </w:pPr>
      <w:r w:rsidRPr="00000000" w:rsidDel="00000000" w:rsidR="00000000">
        <w:rPr>
          <w:color w:val="212121"/>
          <w:sz w:val="16"/>
          <w:szCs w:val="16"/>
          <w:highlight w:val="white"/>
          <w:rtl w:val="0"/>
        </w:rPr>
        <w:t xml:space="preserve">Please note that the information provided here is for personal information only and should not replace medical advice from a qualified practitioner. The (Epi)genetics </w:t>
      </w:r>
      <w:r w:rsidRPr="00000000" w:rsidDel="00000000" w:rsidR="00000000">
        <w:rPr>
          <w:color w:val="212121"/>
          <w:sz w:val="16"/>
          <w:szCs w:val="16"/>
          <w:shd w:val="clear" w:fill="ffee94"/>
          <w:rtl w:val="0"/>
        </w:rPr>
        <w:t xml:space="preserve">Journal</w:t>
      </w:r>
      <w:r w:rsidRPr="00000000" w:rsidDel="00000000" w:rsidR="00000000">
        <w:rPr>
          <w:color w:val="212121"/>
          <w:sz w:val="16"/>
          <w:szCs w:val="16"/>
          <w:highlight w:val="white"/>
          <w:rtl w:val="0"/>
        </w:rPr>
        <w:t xml:space="preserve"> </w:t>
      </w:r>
      <w:r w:rsidRPr="00000000" w:rsidDel="00000000" w:rsidR="00000000">
        <w:rPr>
          <w:color w:val="212121"/>
          <w:sz w:val="16"/>
          <w:szCs w:val="16"/>
          <w:shd w:val="clear" w:fill="ffee94"/>
          <w:rtl w:val="0"/>
        </w:rPr>
        <w:t xml:space="preserve">Club</w:t>
      </w:r>
      <w:r w:rsidRPr="00000000" w:rsidDel="00000000" w:rsidR="00000000">
        <w:rPr>
          <w:color w:val="212121"/>
          <w:sz w:val="16"/>
          <w:szCs w:val="16"/>
          <w:highlight w:val="white"/>
          <w:rtl w:val="0"/>
        </w:rPr>
        <w:t xml:space="preserve"> accepts no responsibility for how you choose to act on this information.  The </w:t>
      </w:r>
      <w:r w:rsidRPr="00000000" w:rsidDel="00000000" w:rsidR="00000000">
        <w:rPr>
          <w:color w:val="212121"/>
          <w:sz w:val="16"/>
          <w:szCs w:val="16"/>
          <w:shd w:val="clear" w:fill="ffee94"/>
          <w:rtl w:val="0"/>
        </w:rPr>
        <w:t xml:space="preserve">journal</w:t>
      </w:r>
      <w:r w:rsidRPr="00000000" w:rsidDel="00000000" w:rsidR="00000000">
        <w:rPr>
          <w:color w:val="212121"/>
          <w:sz w:val="16"/>
          <w:szCs w:val="16"/>
          <w:highlight w:val="white"/>
          <w:rtl w:val="0"/>
        </w:rPr>
        <w:t xml:space="preserve"> </w:t>
      </w:r>
      <w:r w:rsidRPr="00000000" w:rsidDel="00000000" w:rsidR="00000000">
        <w:rPr>
          <w:color w:val="212121"/>
          <w:sz w:val="16"/>
          <w:szCs w:val="16"/>
          <w:shd w:val="clear" w:fill="ffee94"/>
          <w:rtl w:val="0"/>
        </w:rPr>
        <w:t xml:space="preserve">club</w:t>
      </w:r>
      <w:r w:rsidRPr="00000000" w:rsidDel="00000000" w:rsidR="00000000">
        <w:rPr>
          <w:color w:val="212121"/>
          <w:sz w:val="16"/>
          <w:szCs w:val="16"/>
          <w:highlight w:val="white"/>
          <w:rtl w:val="0"/>
        </w:rPr>
        <w:t xml:space="preserve"> does however accept many other things, like money for example.</w:t>
      </w:r>
    </w:p>
    <w:p xmlns:wp14="http://schemas.microsoft.com/office/word/2010/wordml" w:rsidRPr="00000000" w:rsidR="00000000" w:rsidDel="00000000" w:rsidP="00000000" w:rsidRDefault="00000000" w14:paraId="00000566" wp14:textId="77777777">
      <w:pPr>
        <w:rPr/>
      </w:pPr>
      <w:r w:rsidRPr="00000000" w:rsidDel="00000000" w:rsidR="00000000">
        <w:rPr>
          <w:rtl w:val="0"/>
        </w:rPr>
      </w:r>
    </w:p>
    <w:p xmlns:wp14="http://schemas.microsoft.com/office/word/2010/wordml" w:rsidRPr="00000000" w:rsidR="00000000" w:rsidDel="00000000" w:rsidP="00000000" w:rsidRDefault="00000000" w14:paraId="00000567" wp14:textId="77777777">
      <w:pPr>
        <w:rPr/>
      </w:pPr>
      <w:r w:rsidRPr="00000000" w:rsidDel="00000000" w:rsidR="00000000">
        <w:rPr>
          <w:rtl w:val="0"/>
        </w:rPr>
        <w:t xml:space="preserve">Zhong J, Karlsson O, Wang G, Li J, Guo Y, Lin X, Zemplenyi M, Sanchez-Guerra M, Trevisi L, Urch B, Speck M, Liang L, Coull BA, Koutrakis P, Silverman F, Gold DR, Wu T, Baccarelli AA.</w:t>
      </w:r>
      <w:r w:rsidRPr="00000000" w:rsidDel="00000000" w:rsidR="00000000">
        <w:rPr>
          <w:rtl w:val="0"/>
        </w:rPr>
        <w:br w:type="textWrapping"/>
      </w:r>
      <w:hyperlink r:id="rId427">
        <w:r w:rsidRPr="00000000" w:rsidDel="00000000" w:rsidR="00000000">
          <w:rPr>
            <w:color w:val="1155cc"/>
            <w:u w:val="single"/>
            <w:rtl w:val="0"/>
          </w:rPr>
          <w:t xml:space="preserve">B vitamins attenuate the epigenetic effects of ambient fine particles in a pilot human intervention trial.</w:t>
        </w:r>
      </w:hyperlink>
      <w:r w:rsidRPr="00000000" w:rsidDel="00000000" w:rsidR="00000000">
        <w:rPr>
          <w:rtl w:val="0"/>
        </w:rPr>
        <w:t xml:space="preserve"> Proc Natl Acad Sci U S A. 2017 Mar 13. pii: 201618545.</w:t>
      </w:r>
    </w:p>
    <w:p xmlns:wp14="http://schemas.microsoft.com/office/word/2010/wordml" w:rsidRPr="00000000" w:rsidR="00000000" w:rsidDel="00000000" w:rsidP="00000000" w:rsidRDefault="00000000" w14:paraId="00000568" wp14:textId="77777777">
      <w:pPr>
        <w:rPr/>
      </w:pPr>
      <w:r w:rsidRPr="00000000" w:rsidDel="00000000" w:rsidR="00000000">
        <w:rPr>
          <w:rtl w:val="0"/>
        </w:rPr>
      </w:r>
    </w:p>
    <w:p xmlns:wp14="http://schemas.microsoft.com/office/word/2010/wordml" w:rsidRPr="00000000" w:rsidR="00000000" w:rsidDel="00000000" w:rsidP="00000000" w:rsidRDefault="00000000" w14:paraId="00000569" wp14:textId="77777777">
      <w:pPr>
        <w:rPr/>
      </w:pPr>
      <w:r w:rsidRPr="00000000" w:rsidDel="00000000" w:rsidR="00000000">
        <w:rPr>
          <w:rtl w:val="0"/>
        </w:rPr>
        <w:t xml:space="preserve">(</w:t>
      </w:r>
      <w:hyperlink r:id="rId428">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56A" wp14:textId="77777777">
      <w:pPr>
        <w:rPr/>
      </w:pPr>
      <w:r w:rsidRPr="00000000" w:rsidDel="00000000" w:rsidR="00000000">
        <w:rPr>
          <w:rtl w:val="0"/>
        </w:rPr>
      </w:r>
    </w:p>
    <w:p xmlns:wp14="http://schemas.microsoft.com/office/word/2010/wordml" w:rsidRPr="00000000" w:rsidR="00000000" w:rsidDel="00000000" w:rsidP="00000000" w:rsidRDefault="00000000" w14:paraId="0000056B" wp14:textId="77777777">
      <w:pPr>
        <w:rPr/>
      </w:pPr>
      <w:r w:rsidRPr="00000000" w:rsidDel="00000000" w:rsidR="00000000">
        <w:pict w14:anchorId="0ABDE06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6C" wp14:textId="77777777">
      <w:pPr>
        <w:pStyle w:val="Heading1"/>
        <w:rPr/>
      </w:pPr>
      <w:bookmarkStart w:name="_jjirwxcsde58" w:colFirst="0" w:colLast="0" w:id="58"/>
      <w:bookmarkEnd w:id="58"/>
      <w:r w:rsidRPr="00000000" w:rsidDel="00000000" w:rsidR="00000000">
        <w:rPr>
          <w:rtl w:val="0"/>
        </w:rPr>
        <w:t xml:space="preserve">March 14, 2017</w:t>
      </w:r>
    </w:p>
    <w:p xmlns:wp14="http://schemas.microsoft.com/office/word/2010/wordml" w:rsidRPr="00000000" w:rsidR="00000000" w:rsidDel="00000000" w:rsidP="00000000" w:rsidRDefault="00000000" w14:paraId="0000056D" wp14:textId="77777777">
      <w:pPr>
        <w:rPr/>
      </w:pPr>
      <w:r w:rsidRPr="00000000" w:rsidDel="00000000" w:rsidR="00000000">
        <w:rPr>
          <w:rtl w:val="0"/>
        </w:rPr>
      </w:r>
    </w:p>
    <w:p xmlns:wp14="http://schemas.microsoft.com/office/word/2010/wordml" w:rsidRPr="00000000" w:rsidR="00000000" w:rsidDel="00000000" w:rsidP="00000000" w:rsidRDefault="00000000" w14:paraId="0000056E" wp14:textId="77777777">
      <w:pPr>
        <w:rPr/>
      </w:pPr>
      <w:r w:rsidRPr="00000000" w:rsidDel="00000000" w:rsidR="00000000">
        <w:rPr>
          <w:b w:val="1"/>
          <w:rtl w:val="0"/>
        </w:rPr>
        <w:t xml:space="preserve">Presenter:</w:t>
      </w:r>
      <w:r w:rsidRPr="00000000" w:rsidDel="00000000" w:rsidR="00000000">
        <w:rPr>
          <w:rtl w:val="0"/>
        </w:rPr>
        <w:t xml:space="preserve"> Paul Yousefi</w:t>
      </w:r>
    </w:p>
    <w:p xmlns:wp14="http://schemas.microsoft.com/office/word/2010/wordml" w:rsidRPr="00000000" w:rsidR="00000000" w:rsidDel="00000000" w:rsidP="00000000" w:rsidRDefault="00000000" w14:paraId="0000056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70"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What do methylSpectrum, RefFreeEWAS, EWASher, CellCDec, Refactor, CIBERSORT, and MethylPurify have in common?</w:t>
      </w:r>
    </w:p>
    <w:p xmlns:wp14="http://schemas.microsoft.com/office/word/2010/wordml" w:rsidRPr="00000000" w:rsidR="00000000" w:rsidDel="00000000" w:rsidP="00000000" w:rsidRDefault="00000000" w14:paraId="00000571"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(a) Party drugs of choice for epigeneticists. </w:t>
      </w:r>
    </w:p>
    <w:p xmlns:wp14="http://schemas.microsoft.com/office/word/2010/wordml" w:rsidRPr="00000000" w:rsidR="00000000" w:rsidDel="00000000" w:rsidP="00000000" w:rsidRDefault="00000000" w14:paraId="00000572"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(b) Gift soap brands for the epigeneticist who has everything.</w:t>
      </w:r>
    </w:p>
    <w:p xmlns:wp14="http://schemas.microsoft.com/office/word/2010/wordml" w:rsidRPr="00000000" w:rsidR="00000000" w:rsidDel="00000000" w:rsidP="00000000" w:rsidRDefault="00000000" w14:paraId="00000573"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(c) The collective works of the band Convulsive Epigenetica.</w:t>
      </w:r>
    </w:p>
    <w:p xmlns:wp14="http://schemas.microsoft.com/office/word/2010/wordml" w:rsidRPr="00000000" w:rsidR="00000000" w:rsidDel="00000000" w:rsidP="00000000" w:rsidRDefault="00000000" w14:paraId="00000574"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(d) Chapter titles of an unpublished novel written by a disillusioned epigeneticist.</w:t>
      </w:r>
    </w:p>
    <w:p xmlns:wp14="http://schemas.microsoft.com/office/word/2010/wordml" w:rsidRPr="00000000" w:rsidR="00000000" w:rsidDel="00000000" w:rsidP="00000000" w:rsidRDefault="00000000" w14:paraId="00000575"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(e) Names of software tools for addressing cell count hetergeneity in </w:t>
      </w:r>
      <w:r w:rsidRPr="00000000" w:rsidDel="00000000" w:rsidR="00000000">
        <w:rPr>
          <w:color w:val="212121"/>
          <w:shd w:val="clear" w:fill="ffee94"/>
          <w:rtl w:val="0"/>
        </w:rPr>
        <w:t xml:space="preserve">DNA</w:t>
      </w:r>
      <w:r w:rsidRPr="00000000" w:rsidDel="00000000" w:rsidR="00000000">
        <w:rPr>
          <w:color w:val="212121"/>
          <w:rtl w:val="0"/>
        </w:rPr>
        <w:t xml:space="preserve"> </w:t>
      </w:r>
      <w:r w:rsidRPr="00000000" w:rsidDel="00000000" w:rsidR="00000000">
        <w:rPr>
          <w:color w:val="212121"/>
          <w:shd w:val="clear" w:fill="ffee94"/>
          <w:rtl w:val="0"/>
        </w:rPr>
        <w:t xml:space="preserve">methylation</w:t>
      </w:r>
      <w:r w:rsidRPr="00000000" w:rsidDel="00000000" w:rsidR="00000000">
        <w:rPr>
          <w:color w:val="212121"/>
          <w:rtl w:val="0"/>
        </w:rPr>
        <w:t xml:space="preserve">.</w:t>
      </w:r>
    </w:p>
    <w:p xmlns:wp14="http://schemas.microsoft.com/office/word/2010/wordml" w:rsidRPr="00000000" w:rsidR="00000000" w:rsidDel="00000000" w:rsidP="00000000" w:rsidRDefault="00000000" w14:paraId="00000576"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577"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(BG7, 10:30am), Paul Yousefi will provide the correct answer to this question and then present the latest of these: EpiDISH ... hold, on ... breaking news ... another one just appeared on </w:t>
      </w:r>
      <w:hyperlink r:id="rId429">
        <w:r w:rsidRPr="00000000" w:rsidDel="00000000" w:rsidR="00000000">
          <w:rPr>
            <w:color w:val="1155cc"/>
            <w:u w:val="single"/>
            <w:rtl w:val="0"/>
          </w:rPr>
          <w:t xml:space="preserve">bioarxiv</w:t>
        </w:r>
      </w:hyperlink>
      <w:r w:rsidRPr="00000000" w:rsidDel="00000000" w:rsidR="00000000">
        <w:rPr>
          <w:color w:val="212121"/>
          <w:rtl w:val="0"/>
        </w:rPr>
        <w:t xml:space="preserve">.  Sorry Paul but your presentation tomorrow is already out of date.</w:t>
      </w:r>
    </w:p>
    <w:p xmlns:wp14="http://schemas.microsoft.com/office/word/2010/wordml" w:rsidRPr="00000000" w:rsidR="00000000" w:rsidDel="00000000" w:rsidP="00000000" w:rsidRDefault="00000000" w14:paraId="0000057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7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Teschendorff AE, Breeze CE, Zheng SC, Beck S. </w:t>
      </w:r>
      <w:hyperlink r:id="rId430">
        <w:r w:rsidRPr="00000000" w:rsidDel="00000000" w:rsidR="00000000">
          <w:rPr>
            <w:color w:val="1155cc"/>
            <w:u w:val="single"/>
            <w:rtl w:val="0"/>
          </w:rPr>
          <w:t xml:space="preserve">A comparison of reference-based algorithms for correcting cell-type heterogeneity in Epigenome-Wide Association Studies</w:t>
        </w:r>
      </w:hyperlink>
      <w:r w:rsidRPr="00000000" w:rsidDel="00000000" w:rsidR="00000000">
        <w:rPr>
          <w:rtl w:val="0"/>
        </w:rPr>
        <w:t xml:space="preserve">. BMC Bioinformatics. 2017 Feb 13;18(1):105. </w:t>
      </w:r>
    </w:p>
    <w:p xmlns:wp14="http://schemas.microsoft.com/office/word/2010/wordml" w:rsidRPr="00000000" w:rsidR="00000000" w:rsidDel="00000000" w:rsidP="00000000" w:rsidRDefault="00000000" w14:paraId="0000057A"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2D5EB24">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7B" wp14:textId="77777777">
      <w:pPr>
        <w:pStyle w:val="Heading1"/>
        <w:pBdr>
          <w:top w:val="nil" w:sz="0" w:space="0"/>
          <w:left w:val="nil" w:sz="0" w:space="0"/>
          <w:bottom w:val="nil" w:sz="0" w:space="0"/>
          <w:right w:val="nil" w:sz="0" w:space="0"/>
          <w:between w:val="nil" w:sz="0" w:space="0"/>
        </w:pBdr>
        <w:shd w:val="clear" w:fill="auto"/>
        <w:rPr/>
      </w:pPr>
      <w:bookmarkStart w:name="_nlhzlcjnykr" w:colFirst="0" w:colLast="0" w:id="59"/>
      <w:bookmarkEnd w:id="59"/>
      <w:r w:rsidRPr="00000000" w:rsidDel="00000000" w:rsidR="00000000">
        <w:rPr>
          <w:rtl w:val="0"/>
        </w:rPr>
        <w:t xml:space="preserve">March 7, 2017</w:t>
      </w:r>
    </w:p>
    <w:p xmlns:wp14="http://schemas.microsoft.com/office/word/2010/wordml" w:rsidRPr="00000000" w:rsidR="00000000" w:rsidDel="00000000" w:rsidP="00000000" w:rsidRDefault="00000000" w14:paraId="0000057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7D"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Gemma Sharp</w:t>
      </w:r>
    </w:p>
    <w:p xmlns:wp14="http://schemas.microsoft.com/office/word/2010/wordml" w:rsidRPr="00000000" w:rsidR="00000000" w:rsidDel="00000000" w:rsidP="00000000" w:rsidRDefault="00000000" w14:paraId="0000057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7F" wp14:textId="77777777">
      <w:pPr>
        <w:pBdr>
          <w:top w:val="nil" w:sz="0" w:space="0"/>
          <w:left w:val="nil" w:sz="0" w:space="0"/>
          <w:bottom w:val="nil" w:sz="0" w:space="0"/>
          <w:right w:val="nil" w:sz="0" w:space="0"/>
          <w:between w:val="nil" w:sz="0" w:space="0"/>
        </w:pBdr>
        <w:shd w:val="clear" w:fill="auto"/>
        <w:rPr>
          <w:i w:val="1"/>
          <w:color w:val="212121"/>
          <w:sz w:val="23"/>
          <w:szCs w:val="23"/>
          <w:highlight w:val="white"/>
        </w:rPr>
      </w:pPr>
      <w:r w:rsidRPr="00000000" w:rsidDel="00000000" w:rsidR="00000000">
        <w:rPr>
          <w:i w:val="1"/>
          <w:color w:val="212121"/>
          <w:sz w:val="23"/>
          <w:szCs w:val="23"/>
          <w:highlight w:val="white"/>
          <w:rtl w:val="0"/>
        </w:rPr>
        <w:t xml:space="preserve">"Of particular concern is the U.S. Black population, who continues to suffer from the </w:t>
      </w:r>
      <w:r w:rsidRPr="00000000" w:rsidDel="00000000" w:rsidR="00000000">
        <w:rPr>
          <w:i w:val="1"/>
          <w:color w:val="212121"/>
          <w:sz w:val="23"/>
          <w:szCs w:val="23"/>
          <w:highlight w:val="white"/>
          <w:u w:val="single"/>
          <w:rtl w:val="0"/>
        </w:rPr>
        <w:t xml:space="preserve">highest</w:t>
      </w:r>
      <w:r w:rsidRPr="00000000" w:rsidDel="00000000" w:rsidR="00000000">
        <w:rPr>
          <w:rFonts w:ascii="Arial Unicode MS" w:hAnsi="Arial Unicode MS" w:eastAsia="Arial Unicode MS" w:cs="Arial Unicode MS"/>
          <w:i w:val="1"/>
          <w:color w:val="212121"/>
          <w:sz w:val="23"/>
          <w:szCs w:val="23"/>
          <w:highlight w:val="white"/>
          <w:rtl w:val="0"/>
        </w:rPr>
        <w:t xml:space="preserve"> prevalence of PTB [preterm birth] (∼17%) in the world."</w:t>
      </w:r>
    </w:p>
    <w:p xmlns:wp14="http://schemas.microsoft.com/office/word/2010/wordml" w:rsidRPr="00000000" w:rsidR="00000000" w:rsidDel="00000000" w:rsidP="00000000" w:rsidRDefault="00000000" w14:paraId="00000580" wp14:textId="77777777">
      <w:pPr>
        <w:pBdr>
          <w:top w:val="nil" w:sz="0" w:space="0"/>
          <w:left w:val="nil" w:sz="0" w:space="0"/>
          <w:bottom w:val="nil" w:sz="0" w:space="0"/>
          <w:right w:val="nil" w:sz="0" w:space="0"/>
          <w:between w:val="nil" w:sz="0" w:space="0"/>
        </w:pBdr>
        <w:shd w:val="clear" w:fill="auto"/>
        <w:rPr>
          <w:i w:val="1"/>
          <w:color w:val="212121"/>
          <w:sz w:val="23"/>
          <w:szCs w:val="23"/>
          <w:highlight w:val="white"/>
        </w:rPr>
      </w:pPr>
      <w:r w:rsidRPr="00000000" w:rsidDel="00000000" w:rsidR="00000000">
        <w:rPr>
          <w:rtl w:val="0"/>
        </w:rPr>
      </w:r>
    </w:p>
    <w:p xmlns:wp14="http://schemas.microsoft.com/office/word/2010/wordml" w:rsidRPr="00000000" w:rsidR="00000000" w:rsidDel="00000000" w:rsidP="00000000" w:rsidRDefault="00000000" w14:paraId="00000581" wp14:textId="77777777">
      <w:pPr>
        <w:pBdr>
          <w:top w:val="nil" w:sz="0" w:space="0"/>
          <w:left w:val="nil" w:sz="0" w:space="0"/>
          <w:bottom w:val="nil" w:sz="0" w:space="0"/>
          <w:right w:val="nil" w:sz="0" w:space="0"/>
          <w:between w:val="nil" w:sz="0" w:space="0"/>
        </w:pBdr>
        <w:shd w:val="clear" w:fill="auto"/>
        <w:rPr>
          <w:color w:val="212121"/>
          <w:sz w:val="23"/>
          <w:szCs w:val="23"/>
        </w:rPr>
      </w:pPr>
      <w:r w:rsidRPr="00000000" w:rsidDel="00000000" w:rsidR="00000000">
        <w:rPr>
          <w:color w:val="212121"/>
          <w:sz w:val="23"/>
          <w:szCs w:val="23"/>
          <w:rtl w:val="0"/>
        </w:rPr>
        <w:t xml:space="preserve">Tomorrow morning, Gemma Sharp will describe possible associations of PTB with </w:t>
      </w:r>
      <w:r w:rsidRPr="00000000" w:rsidDel="00000000" w:rsidR="00000000">
        <w:rPr>
          <w:color w:val="212121"/>
          <w:sz w:val="23"/>
          <w:szCs w:val="23"/>
          <w:shd w:val="clear" w:fill="ffee94"/>
          <w:rtl w:val="0"/>
        </w:rPr>
        <w:t xml:space="preserve">DNA</w:t>
      </w:r>
      <w:r w:rsidRPr="00000000" w:rsidDel="00000000" w:rsidR="00000000">
        <w:rPr>
          <w:color w:val="212121"/>
          <w:sz w:val="23"/>
          <w:szCs w:val="23"/>
          <w:rtl w:val="0"/>
        </w:rPr>
        <w:t xml:space="preserve"> </w:t>
      </w:r>
      <w:r w:rsidRPr="00000000" w:rsidDel="00000000" w:rsidR="00000000">
        <w:rPr>
          <w:color w:val="212121"/>
          <w:sz w:val="23"/>
          <w:szCs w:val="23"/>
          <w:shd w:val="clear" w:fill="ffee94"/>
          <w:rtl w:val="0"/>
        </w:rPr>
        <w:t xml:space="preserve">methylation</w:t>
      </w:r>
      <w:r w:rsidRPr="00000000" w:rsidDel="00000000" w:rsidR="00000000">
        <w:rPr>
          <w:color w:val="212121"/>
          <w:sz w:val="23"/>
          <w:szCs w:val="23"/>
          <w:rtl w:val="0"/>
        </w:rPr>
        <w:t xml:space="preserve"> in maternal blood and a surprising lack of associations in cord blood (10;30am in BG7):</w:t>
      </w:r>
    </w:p>
    <w:p xmlns:wp14="http://schemas.microsoft.com/office/word/2010/wordml" w:rsidRPr="00000000" w:rsidR="00000000" w:rsidDel="00000000" w:rsidP="00000000" w:rsidRDefault="00000000" w14:paraId="0000058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83"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Hong X, et al.  </w:t>
      </w:r>
      <w:hyperlink r:id="rId431">
        <w:r w:rsidRPr="00000000" w:rsidDel="00000000" w:rsidR="00000000">
          <w:rPr>
            <w:color w:val="1155cc"/>
            <w:highlight w:val="white"/>
            <w:u w:val="single"/>
            <w:rtl w:val="0"/>
          </w:rPr>
          <w:t xml:space="preserve">Genome-wide DNA Methylation Associations with Spontaneous Preterm Birth in US Blacks: Findings in Maternal and Cord Blood Samples.</w:t>
        </w:r>
      </w:hyperlink>
      <w:r w:rsidRPr="00000000" w:rsidDel="00000000" w:rsidR="00000000">
        <w:rPr>
          <w:color w:val="222222"/>
          <w:highlight w:val="white"/>
          <w:rtl w:val="0"/>
        </w:rPr>
        <w:t xml:space="preserve"> Epigenetics. 2017.</w:t>
      </w:r>
    </w:p>
    <w:p xmlns:wp14="http://schemas.microsoft.com/office/word/2010/wordml" w:rsidRPr="00000000" w:rsidR="00000000" w:rsidDel="00000000" w:rsidP="00000000" w:rsidRDefault="00000000" w14:paraId="00000584"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585"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4106B1C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86" wp14:textId="77777777">
      <w:pPr>
        <w:pStyle w:val="Heading1"/>
        <w:pBdr>
          <w:top w:val="nil" w:sz="0" w:space="0"/>
          <w:left w:val="nil" w:sz="0" w:space="0"/>
          <w:bottom w:val="nil" w:sz="0" w:space="0"/>
          <w:right w:val="nil" w:sz="0" w:space="0"/>
          <w:between w:val="nil" w:sz="0" w:space="0"/>
        </w:pBdr>
        <w:shd w:val="clear" w:fill="auto"/>
        <w:rPr/>
      </w:pPr>
      <w:bookmarkStart w:name="_5fky72w5042k" w:colFirst="0" w:colLast="0" w:id="60"/>
      <w:bookmarkEnd w:id="60"/>
      <w:r w:rsidRPr="00000000" w:rsidDel="00000000" w:rsidR="00000000">
        <w:rPr>
          <w:rtl w:val="0"/>
        </w:rPr>
        <w:t xml:space="preserve">February 28, 2017</w:t>
      </w:r>
    </w:p>
    <w:p xmlns:wp14="http://schemas.microsoft.com/office/word/2010/wordml" w:rsidRPr="00000000" w:rsidR="00000000" w:rsidDel="00000000" w:rsidP="00000000" w:rsidRDefault="00000000" w14:paraId="0000058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88"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Matthew Suderman</w:t>
      </w:r>
    </w:p>
    <w:p xmlns:wp14="http://schemas.microsoft.com/office/word/2010/wordml" w:rsidRPr="00000000" w:rsidR="00000000" w:rsidDel="00000000" w:rsidP="00000000" w:rsidRDefault="00000000" w14:paraId="0000058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8A"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(BG7, 10:30am) we bring you a tale of two gestational age calculators.  They were published at the same time and in the same journal, and yet they are not brethren. It will be for you to discern between the wise and the foolish, but beware for even Satan himself has been known to masquerade as an angel of light.</w:t>
      </w:r>
    </w:p>
    <w:p xmlns:wp14="http://schemas.microsoft.com/office/word/2010/wordml" w:rsidRPr="00000000" w:rsidR="00000000" w:rsidDel="00000000" w:rsidP="00000000" w:rsidRDefault="00000000" w14:paraId="0000058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8C"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Knight AK, Craig JM, Theda C, Bækvad-Hansen M, Bybjerg-Grauholm J, Hansen CS, Hollegaard MV, Hougaard DM, Mortensen PB, Weinsheimer SM, Werge TM, Brennan PA, Cubells JF, Newport DJ, Stowe ZN, Cheong JL, Dalach P, Doyle LW, Loke YJ, Baccarelli AA, Just AC, Wright RO, Téllez-Rojo MM, Svensson K, Trevisi L, Kennedy EM, Binder EB, Iurato S, Czamara D, Räikkönen K, Lahti JM, Pesonen AK, Kajantie E, Villa PM, Laivuori H, Hämäläinen E, Park HJ, Bailey LB, Parets SE, Kilaru V, Menon R, Horvath S, Bush NR, LeWinn KZ, Tylavsky FA, Conneely KN, Smith AK. </w:t>
      </w:r>
      <w:hyperlink r:id="rId432">
        <w:r w:rsidRPr="00000000" w:rsidDel="00000000" w:rsidR="00000000">
          <w:rPr>
            <w:color w:val="1155cc"/>
            <w:highlight w:val="white"/>
            <w:u w:val="single"/>
            <w:rtl w:val="0"/>
          </w:rPr>
          <w:t xml:space="preserve">An epigenetic clock for gestational age at birth based on blood methylation data.</w:t>
        </w:r>
      </w:hyperlink>
      <w:r w:rsidRPr="00000000" w:rsidDel="00000000" w:rsidR="00000000">
        <w:rPr>
          <w:color w:val="222222"/>
          <w:highlight w:val="white"/>
          <w:rtl w:val="0"/>
        </w:rPr>
        <w:t xml:space="preserve"> Genome Biol. 2016 Oct 7;17(1):206.</w:t>
      </w:r>
    </w:p>
    <w:p xmlns:wp14="http://schemas.microsoft.com/office/word/2010/wordml" w:rsidRPr="00000000" w:rsidR="00000000" w:rsidDel="00000000" w:rsidP="00000000" w:rsidRDefault="00000000" w14:paraId="0000058D"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58E"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Bohlin J, Håberg SE, Magnus P, Reese SE, Gjessing HK, Magnus MC, Parr CL, Page CM, London SJ, Nystad W. </w:t>
      </w:r>
      <w:hyperlink r:id="rId433">
        <w:r w:rsidRPr="00000000" w:rsidDel="00000000" w:rsidR="00000000">
          <w:rPr>
            <w:color w:val="1155cc"/>
            <w:highlight w:val="white"/>
            <w:u w:val="single"/>
            <w:rtl w:val="0"/>
          </w:rPr>
          <w:t xml:space="preserve">Prediction of gestational age based on genome-wide differentially methylated regions.</w:t>
        </w:r>
      </w:hyperlink>
      <w:r w:rsidRPr="00000000" w:rsidDel="00000000" w:rsidR="00000000">
        <w:rPr>
          <w:color w:val="222222"/>
          <w:highlight w:val="white"/>
          <w:rtl w:val="0"/>
        </w:rPr>
        <w:t xml:space="preserve"> Genome Biol. 2016 Oct 7;17(1):207.</w:t>
      </w:r>
    </w:p>
    <w:p xmlns:wp14="http://schemas.microsoft.com/office/word/2010/wordml" w:rsidRPr="00000000" w:rsidR="00000000" w:rsidDel="00000000" w:rsidP="00000000" w:rsidRDefault="00000000" w14:paraId="0000058F" wp14:textId="77777777">
      <w:pPr>
        <w:pBdr>
          <w:top w:val="nil" w:sz="0" w:space="0"/>
          <w:left w:val="nil" w:sz="0" w:space="0"/>
          <w:bottom w:val="nil" w:sz="0" w:space="0"/>
          <w:right w:val="nil" w:sz="0" w:space="0"/>
          <w:between w:val="nil" w:sz="0" w:space="0"/>
        </w:pBdr>
        <w:shd w:val="clear" w:fill="auto"/>
        <w:rPr>
          <w:color w:val="222222"/>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59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434">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591"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6ED7ECA7">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92" wp14:textId="77777777">
      <w:pPr>
        <w:pStyle w:val="Heading1"/>
        <w:pBdr>
          <w:top w:val="nil" w:sz="0" w:space="0"/>
          <w:left w:val="nil" w:sz="0" w:space="0"/>
          <w:bottom w:val="nil" w:sz="0" w:space="0"/>
          <w:right w:val="nil" w:sz="0" w:space="0"/>
          <w:between w:val="nil" w:sz="0" w:space="0"/>
        </w:pBdr>
        <w:shd w:val="clear" w:fill="auto"/>
        <w:rPr/>
      </w:pPr>
      <w:bookmarkStart w:name="_5tdqv3xnrpig" w:colFirst="0" w:colLast="0" w:id="61"/>
      <w:bookmarkEnd w:id="61"/>
      <w:r w:rsidRPr="00000000" w:rsidDel="00000000" w:rsidR="00000000">
        <w:rPr>
          <w:rtl w:val="0"/>
        </w:rPr>
        <w:t xml:space="preserve">February 21, 2017</w:t>
      </w:r>
    </w:p>
    <w:p xmlns:wp14="http://schemas.microsoft.com/office/word/2010/wordml" w:rsidRPr="00000000" w:rsidR="00000000" w:rsidDel="00000000" w:rsidP="00000000" w:rsidRDefault="00000000" w14:paraId="0000059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94"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Rebecca Richmond (</w:t>
      </w:r>
      <w:hyperlink r:id="rId435">
        <w:r w:rsidRPr="00000000" w:rsidDel="00000000" w:rsidR="00000000">
          <w:rPr>
            <w:color w:val="1155cc"/>
            <w:u w:val="single"/>
            <w:rtl w:val="0"/>
          </w:rPr>
          <w:t xml:space="preserve">Rebecca.Richmond@bristol.ac.uk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595"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596"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In January, two large epigenome-wide association studies of BMI were published.  We had a look at the </w:t>
      </w:r>
      <w:hyperlink r:id="rId436">
        <w:r w:rsidRPr="00000000" w:rsidDel="00000000" w:rsidR="00000000">
          <w:rPr>
            <w:color w:val="1155cc"/>
            <w:highlight w:val="white"/>
            <w:u w:val="single"/>
            <w:rtl w:val="0"/>
          </w:rPr>
          <w:t xml:space="preserve">first study (Wahl et al)</w:t>
        </w:r>
      </w:hyperlink>
      <w:r w:rsidRPr="00000000" w:rsidDel="00000000" w:rsidR="00000000">
        <w:rPr>
          <w:color w:val="212121"/>
          <w:highlight w:val="white"/>
          <w:rtl w:val="0"/>
        </w:rPr>
        <w:t xml:space="preserve"> a couple of weeks ago. I've peaked at the </w:t>
      </w:r>
      <w:hyperlink r:id="rId437">
        <w:r w:rsidRPr="00000000" w:rsidDel="00000000" w:rsidR="00000000">
          <w:rPr>
            <w:color w:val="1155cc"/>
            <w:highlight w:val="white"/>
            <w:u w:val="single"/>
            <w:rtl w:val="0"/>
          </w:rPr>
          <w:t xml:space="preserve">second study (Mendelson et al</w:t>
        </w:r>
      </w:hyperlink>
      <w:r w:rsidRPr="00000000" w:rsidDel="00000000" w:rsidR="00000000">
        <w:rPr>
          <w:color w:val="212121"/>
          <w:highlight w:val="white"/>
          <w:rtl w:val="0"/>
        </w:rPr>
        <w:t xml:space="preserve">) and now I'm in turmoil: each study identifies </w:t>
      </w:r>
      <w:r w:rsidRPr="00000000" w:rsidDel="00000000" w:rsidR="00000000">
        <w:rPr>
          <w:i w:val="1"/>
          <w:color w:val="212121"/>
          <w:highlight w:val="white"/>
          <w:rtl w:val="0"/>
        </w:rPr>
        <w:t xml:space="preserve">different </w:t>
      </w:r>
      <w:r w:rsidRPr="00000000" w:rsidDel="00000000" w:rsidR="00000000">
        <w:rPr>
          <w:color w:val="212121"/>
          <w:highlight w:val="white"/>
          <w:rtl w:val="0"/>
        </w:rPr>
        <w:t xml:space="preserve">single CpG sites whose </w:t>
      </w:r>
      <w:r w:rsidRPr="00000000" w:rsidDel="00000000" w:rsidR="00000000">
        <w:rPr>
          <w:color w:val="212121"/>
          <w:shd w:val="clear" w:fill="ffee94"/>
          <w:rtl w:val="0"/>
        </w:rPr>
        <w:t xml:space="preserve">methylation</w:t>
      </w:r>
      <w:r w:rsidRPr="00000000" w:rsidDel="00000000" w:rsidR="00000000">
        <w:rPr>
          <w:color w:val="212121"/>
          <w:highlight w:val="white"/>
          <w:rtl w:val="0"/>
        </w:rPr>
        <w:t xml:space="preserve"> levels appear to influence BMI.  The evidence for Mendelson's site inside the SREBF1 gene appears strong, but how can it not be Wahl's site near N</w:t>
      </w:r>
      <w:r w:rsidRPr="00000000" w:rsidDel="00000000" w:rsidR="00000000">
        <w:rPr>
          <w:i w:val="1"/>
          <w:color w:val="212121"/>
          <w:highlight w:val="white"/>
          <w:u w:val="single"/>
          <w:rtl w:val="0"/>
        </w:rPr>
        <w:t xml:space="preserve">FAT</w:t>
      </w:r>
      <w:r w:rsidRPr="00000000" w:rsidDel="00000000" w:rsidR="00000000">
        <w:rPr>
          <w:color w:val="212121"/>
          <w:highlight w:val="white"/>
          <w:rtl w:val="0"/>
        </w:rPr>
        <w:t xml:space="preserve">C2IP?!</w:t>
      </w:r>
    </w:p>
    <w:p xmlns:wp14="http://schemas.microsoft.com/office/word/2010/wordml" w:rsidRPr="00000000" w:rsidR="00000000" w:rsidDel="00000000" w:rsidP="00000000" w:rsidRDefault="00000000" w14:paraId="00000597"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598"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Tomorrow morning (10:30am, BG7), Rebecca Richmond will present the Mendelson study and help us evaluate the evidence.</w:t>
      </w:r>
    </w:p>
    <w:p xmlns:wp14="http://schemas.microsoft.com/office/word/2010/wordml" w:rsidRPr="00000000" w:rsidR="00000000" w:rsidDel="00000000" w:rsidP="00000000" w:rsidRDefault="00000000" w14:paraId="00000599"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59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Mendelson, et al. </w:t>
      </w:r>
      <w:hyperlink r:id="rId438">
        <w:r w:rsidRPr="00000000" w:rsidDel="00000000" w:rsidR="00000000">
          <w:rPr>
            <w:color w:val="1155cc"/>
            <w:u w:val="single"/>
            <w:rtl w:val="0"/>
          </w:rPr>
          <w:t xml:space="preserve">Association of Body Mass Index with DNA Methylation and Gene Expression in Blood Cells and Relations to Cardiometabolic Disease: A Mendelian Randomization Approach</w:t>
        </w:r>
      </w:hyperlink>
      <w:r w:rsidRPr="00000000" w:rsidDel="00000000" w:rsidR="00000000">
        <w:rPr>
          <w:rtl w:val="0"/>
        </w:rPr>
        <w:t xml:space="preserve">. PLoS Med. 2017 Jan 17;14(1):e1002215.</w:t>
      </w:r>
    </w:p>
    <w:p xmlns:wp14="http://schemas.microsoft.com/office/word/2010/wordml" w:rsidRPr="00000000" w:rsidR="00000000" w:rsidDel="00000000" w:rsidP="00000000" w:rsidRDefault="00000000" w14:paraId="0000059B"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59C"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Other news:</w:t>
      </w:r>
    </w:p>
    <w:p xmlns:wp14="http://schemas.microsoft.com/office/word/2010/wordml" w:rsidRPr="00000000" w:rsidR="00000000" w:rsidDel="00000000" w:rsidP="00000000" w:rsidRDefault="00000000" w14:paraId="0000059D" wp14:textId="77777777">
      <w:pPr>
        <w:numPr>
          <w:ilvl w:val="0"/>
          <w:numId w:val="45"/>
        </w:numPr>
        <w:pBdr>
          <w:top w:val="nil" w:sz="0" w:space="0"/>
          <w:left w:val="nil" w:sz="0" w:space="0"/>
          <w:bottom w:val="nil" w:sz="0" w:space="0"/>
          <w:right w:val="nil" w:sz="0" w:space="0"/>
          <w:between w:val="nil" w:sz="0" w:space="0"/>
        </w:pBdr>
        <w:shd w:val="clear" w:fill="auto"/>
        <w:ind w:left="940" w:hanging="360"/>
        <w:rPr>
          <w:sz w:val="22"/>
          <w:szCs w:val="22"/>
        </w:rPr>
      </w:pPr>
      <w:hyperlink r:id="rId439">
        <w:r w:rsidRPr="00000000" w:rsidDel="00000000" w:rsidR="00000000">
          <w:rPr>
            <w:color w:val="1155cc"/>
            <w:highlight w:val="white"/>
            <w:u w:val="single"/>
            <w:rtl w:val="0"/>
          </w:rPr>
          <w:t xml:space="preserve">EpiDISH appears to be better at estimating cell counts</w:t>
        </w:r>
      </w:hyperlink>
      <w:r w:rsidRPr="00000000" w:rsidDel="00000000" w:rsidR="00000000">
        <w:rPr>
          <w:color w:val="222222"/>
          <w:highlight w:val="white"/>
          <w:rtl w:val="0"/>
        </w:rPr>
        <w:t xml:space="preserve"> than the Houseman algorithm.</w:t>
      </w:r>
    </w:p>
    <w:p xmlns:wp14="http://schemas.microsoft.com/office/word/2010/wordml" w:rsidRPr="00000000" w:rsidR="00000000" w:rsidDel="00000000" w:rsidP="00000000" w:rsidRDefault="00000000" w14:paraId="0000059E" wp14:textId="77777777">
      <w:pPr>
        <w:numPr>
          <w:ilvl w:val="0"/>
          <w:numId w:val="45"/>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We didn't see strong evidence for this ALSPAC but ... in another larger study </w:t>
      </w:r>
      <w:hyperlink r:id="rId440">
        <w:r w:rsidRPr="00000000" w:rsidDel="00000000" w:rsidR="00000000">
          <w:rPr>
            <w:color w:val="1155cc"/>
            <w:highlight w:val="white"/>
            <w:u w:val="single"/>
            <w:rtl w:val="0"/>
          </w:rPr>
          <w:t xml:space="preserve">epigenetic age appeared to be accelerated by certain lifestyle factors</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9F" wp14:textId="77777777">
      <w:pPr>
        <w:numPr>
          <w:ilvl w:val="0"/>
          <w:numId w:val="45"/>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Protein expression = gene expression? Not always! </w:t>
      </w:r>
      <w:hyperlink r:id="rId441">
        <w:r w:rsidRPr="00000000" w:rsidDel="00000000" w:rsidR="00000000">
          <w:rPr>
            <w:color w:val="1155cc"/>
            <w:highlight w:val="white"/>
            <w:u w:val="single"/>
            <w:rtl w:val="0"/>
          </w:rPr>
          <w:t xml:space="preserve">Paternal deprivation in prairie voles</w:t>
        </w:r>
      </w:hyperlink>
      <w:r w:rsidRPr="00000000" w:rsidDel="00000000" w:rsidR="00000000">
        <w:rPr>
          <w:color w:val="222222"/>
          <w:highlight w:val="white"/>
          <w:rtl w:val="0"/>
        </w:rPr>
        <w:t xml:space="preserve"> decreases CRHR2 gene expression while increasing CRHR2 protein expression in males.</w:t>
      </w:r>
    </w:p>
    <w:p xmlns:wp14="http://schemas.microsoft.com/office/word/2010/wordml" w:rsidRPr="00000000" w:rsidR="00000000" w:rsidDel="00000000" w:rsidP="00000000" w:rsidRDefault="00000000" w14:paraId="000005A0" wp14:textId="77777777">
      <w:pPr>
        <w:numPr>
          <w:ilvl w:val="0"/>
          <w:numId w:val="45"/>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When we start analysing whole genome bisulfite sequencing datasets, we should consider using </w:t>
      </w:r>
      <w:hyperlink r:id="rId442">
        <w:r w:rsidRPr="00000000" w:rsidDel="00000000" w:rsidR="00000000">
          <w:rPr>
            <w:color w:val="1155cc"/>
            <w:highlight w:val="white"/>
            <w:u w:val="single"/>
            <w:rtl w:val="0"/>
          </w:rPr>
          <w:t xml:space="preserve">ABBA to identify differentially methylated regions</w:t>
        </w:r>
      </w:hyperlink>
      <w:r w:rsidRPr="00000000" w:rsidDel="00000000" w:rsidR="00000000">
        <w:rPr>
          <w:color w:val="222222"/>
          <w:highlight w:val="white"/>
          <w:rtl w:val="0"/>
        </w:rPr>
        <w:t xml:space="preserve">. </w:t>
      </w:r>
    </w:p>
    <w:p xmlns:wp14="http://schemas.microsoft.com/office/word/2010/wordml" w:rsidRPr="00000000" w:rsidR="00000000" w:rsidDel="00000000" w:rsidP="00000000" w:rsidRDefault="00000000" w14:paraId="000005A1" wp14:textId="77777777">
      <w:pPr>
        <w:numPr>
          <w:ilvl w:val="0"/>
          <w:numId w:val="45"/>
        </w:numPr>
        <w:pBdr>
          <w:top w:val="nil" w:sz="0" w:space="0"/>
          <w:left w:val="nil" w:sz="0" w:space="0"/>
          <w:bottom w:val="nil" w:sz="0" w:space="0"/>
          <w:right w:val="nil" w:sz="0" w:space="0"/>
          <w:between w:val="nil" w:sz="0" w:space="0"/>
        </w:pBdr>
        <w:shd w:val="clear" w:fill="auto"/>
        <w:ind w:left="940" w:hanging="360"/>
        <w:rPr>
          <w:sz w:val="22"/>
          <w:szCs w:val="22"/>
        </w:rPr>
      </w:pPr>
      <w:hyperlink r:id="rId443">
        <w:r w:rsidRPr="00000000" w:rsidDel="00000000" w:rsidR="00000000">
          <w:rPr>
            <w:color w:val="1155cc"/>
            <w:highlight w:val="white"/>
            <w:u w:val="single"/>
            <w:rtl w:val="0"/>
          </w:rPr>
          <w:t xml:space="preserve">EWAS of obesity in adipose tissue and peripheral blood</w:t>
        </w:r>
      </w:hyperlink>
      <w:r w:rsidRPr="00000000" w:rsidDel="00000000" w:rsidR="00000000">
        <w:rPr>
          <w:color w:val="222222"/>
          <w:highlight w:val="white"/>
          <w:rtl w:val="0"/>
        </w:rPr>
        <w:t xml:space="preserve"> was used to identify CpG sites correlated between the tissues and associated with obesity.</w:t>
      </w:r>
    </w:p>
    <w:p xmlns:wp14="http://schemas.microsoft.com/office/word/2010/wordml" w:rsidRPr="00000000" w:rsidR="00000000" w:rsidDel="00000000" w:rsidP="00000000" w:rsidRDefault="00000000" w14:paraId="000005A2" wp14:textId="77777777">
      <w:pPr>
        <w:numPr>
          <w:ilvl w:val="0"/>
          <w:numId w:val="45"/>
        </w:numPr>
        <w:pBdr>
          <w:top w:val="nil" w:sz="0" w:space="0"/>
          <w:left w:val="nil" w:sz="0" w:space="0"/>
          <w:bottom w:val="nil" w:sz="0" w:space="0"/>
          <w:right w:val="nil" w:sz="0" w:space="0"/>
          <w:between w:val="nil" w:sz="0" w:space="0"/>
        </w:pBdr>
        <w:shd w:val="clear" w:fill="auto"/>
        <w:ind w:left="940" w:hanging="360"/>
        <w:rPr>
          <w:sz w:val="22"/>
          <w:szCs w:val="22"/>
        </w:rPr>
      </w:pPr>
      <w:hyperlink r:id="rId444">
        <w:r w:rsidRPr="00000000" w:rsidDel="00000000" w:rsidR="00000000">
          <w:rPr>
            <w:color w:val="1155cc"/>
            <w:highlight w:val="white"/>
            <w:u w:val="single"/>
            <w:rtl w:val="0"/>
          </w:rPr>
          <w:t xml:space="preserve">Coffee consumption</w:t>
        </w:r>
      </w:hyperlink>
      <w:r w:rsidRPr="00000000" w:rsidDel="00000000" w:rsidR="00000000">
        <w:rPr>
          <w:color w:val="222222"/>
          <w:highlight w:val="white"/>
          <w:rtl w:val="0"/>
        </w:rPr>
        <w:t xml:space="preserve"> may be associated with DNA methylation in blood.</w:t>
      </w:r>
    </w:p>
    <w:p xmlns:wp14="http://schemas.microsoft.com/office/word/2010/wordml" w:rsidRPr="00000000" w:rsidR="00000000" w:rsidDel="00000000" w:rsidP="00000000" w:rsidRDefault="00000000" w14:paraId="000005A3" wp14:textId="77777777">
      <w:pPr>
        <w:numPr>
          <w:ilvl w:val="0"/>
          <w:numId w:val="45"/>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REPTILE is better than previous methods at </w:t>
      </w:r>
      <w:hyperlink r:id="rId445">
        <w:r w:rsidRPr="00000000" w:rsidDel="00000000" w:rsidR="00000000">
          <w:rPr>
            <w:color w:val="1155cc"/>
            <w:highlight w:val="white"/>
            <w:u w:val="single"/>
            <w:rtl w:val="0"/>
          </w:rPr>
          <w:t xml:space="preserve">identifying enhancer regions</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A4" wp14:textId="77777777">
      <w:pPr>
        <w:pBdr>
          <w:top w:val="nil" w:sz="0" w:space="0"/>
          <w:left w:val="nil" w:sz="0" w:space="0"/>
          <w:bottom w:val="nil" w:sz="0" w:space="0"/>
          <w:right w:val="nil" w:sz="0" w:space="0"/>
          <w:between w:val="nil" w:sz="0" w:space="0"/>
        </w:pBdr>
        <w:shd w:val="clear" w:fill="auto"/>
        <w:rPr>
          <w:color w:val="222222"/>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5A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446">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5A6"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3C73CE1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A7" wp14:textId="77777777">
      <w:pPr>
        <w:pStyle w:val="Heading1"/>
        <w:rPr/>
      </w:pPr>
      <w:bookmarkStart w:name="_ic4fiep0ps1n" w:colFirst="0" w:colLast="0" w:id="62"/>
      <w:bookmarkEnd w:id="62"/>
      <w:r w:rsidRPr="00000000" w:rsidDel="00000000" w:rsidR="00000000">
        <w:rPr>
          <w:rtl w:val="0"/>
        </w:rPr>
        <w:t xml:space="preserve">February 14, 2017</w:t>
      </w:r>
    </w:p>
    <w:p xmlns:wp14="http://schemas.microsoft.com/office/word/2010/wordml" w:rsidRPr="00000000" w:rsidR="00000000" w:rsidDel="00000000" w:rsidP="00000000" w:rsidRDefault="00000000" w14:paraId="000005A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A9"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Anna Guyatt</w:t>
      </w:r>
    </w:p>
    <w:p xmlns:wp14="http://schemas.microsoft.com/office/word/2010/wordml" w:rsidRPr="00000000" w:rsidR="00000000" w:rsidDel="00000000" w:rsidP="00000000" w:rsidRDefault="00000000" w14:paraId="000005A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AB" wp14:textId="77777777">
      <w:pPr>
        <w:pBdr>
          <w:top w:val="nil" w:sz="0" w:space="0"/>
          <w:left w:val="nil" w:sz="0" w:space="0"/>
          <w:bottom w:val="nil" w:sz="0" w:space="0"/>
          <w:right w:val="nil" w:sz="0" w:space="0"/>
          <w:between w:val="nil" w:sz="0" w:space="0"/>
        </w:pBdr>
        <w:shd w:val="clear" w:fill="auto"/>
        <w:rPr>
          <w:color w:val="212121"/>
          <w:highlight w:val="white"/>
        </w:rPr>
      </w:pPr>
      <w:r w:rsidRPr="00000000" w:rsidDel="00000000" w:rsidR="00000000">
        <w:rPr>
          <w:color w:val="212121"/>
          <w:highlight w:val="white"/>
          <w:rtl w:val="0"/>
        </w:rPr>
        <w:t xml:space="preserve">Tomorrow morning (10:30am in BG7), our very own cupid whisperer, Anna Guyatt, will present the latest approach to painless match-making both in life and in GWAS. If you've ever wanted to play cupid or have tried and failed, this presentation could change your life. It is rumoured that a demonstration may take place, but no word yet if the arrow tip be gold or lead.</w:t>
      </w:r>
    </w:p>
    <w:p xmlns:wp14="http://schemas.microsoft.com/office/word/2010/wordml" w:rsidRPr="00000000" w:rsidR="00000000" w:rsidDel="00000000" w:rsidP="00000000" w:rsidRDefault="00000000" w14:paraId="000005AC" wp14:textId="77777777">
      <w:pPr>
        <w:pBdr>
          <w:top w:val="nil" w:sz="0" w:space="0"/>
          <w:left w:val="nil" w:sz="0" w:space="0"/>
          <w:bottom w:val="nil" w:sz="0" w:space="0"/>
          <w:right w:val="nil" w:sz="0" w:space="0"/>
          <w:between w:val="nil" w:sz="0" w:space="0"/>
        </w:pBdr>
        <w:shd w:val="clear" w:fill="auto"/>
        <w:rPr>
          <w:color w:val="212121"/>
          <w:sz w:val="23"/>
          <w:szCs w:val="23"/>
          <w:highlight w:val="white"/>
        </w:rPr>
      </w:pPr>
      <w:r w:rsidRPr="00000000" w:rsidDel="00000000" w:rsidR="00000000">
        <w:rPr>
          <w:rtl w:val="0"/>
        </w:rPr>
      </w:r>
    </w:p>
    <w:p xmlns:wp14="http://schemas.microsoft.com/office/word/2010/wordml" w:rsidRPr="00000000" w:rsidR="00000000" w:rsidDel="00000000" w:rsidP="00000000" w:rsidRDefault="00000000" w14:paraId="000005AD"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Liu JZ, Erlich Y, Pickrell JK.</w:t>
      </w:r>
    </w:p>
    <w:p xmlns:wp14="http://schemas.microsoft.com/office/word/2010/wordml" w:rsidRPr="00000000" w:rsidR="00000000" w:rsidDel="00000000" w:rsidP="00000000" w:rsidRDefault="00000000" w14:paraId="000005AE" wp14:textId="77777777">
      <w:pPr>
        <w:pBdr>
          <w:top w:val="nil" w:sz="0" w:space="0"/>
          <w:left w:val="nil" w:sz="0" w:space="0"/>
          <w:bottom w:val="nil" w:sz="0" w:space="0"/>
          <w:right w:val="nil" w:sz="0" w:space="0"/>
          <w:between w:val="nil" w:sz="0" w:space="0"/>
        </w:pBdr>
        <w:shd w:val="clear" w:fill="auto"/>
        <w:rPr>
          <w:color w:val="1155cc"/>
          <w:highlight w:val="white"/>
          <w:u w:val="single"/>
        </w:rPr>
      </w:pPr>
      <w:r w:rsidRPr="00000000" w:rsidDel="00000000" w:rsidR="00000000">
        <w:fldChar w:fldCharType="begin"/>
      </w:r>
      <w:r w:rsidRPr="00000000" w:rsidDel="00000000" w:rsidR="00000000">
        <w:instrText xml:space="preserve"> HYPERLINK "https://www.ncbi.nlm.nih.gov/pubmed/28092683" </w:instrText>
      </w:r>
      <w:r w:rsidRPr="00000000" w:rsidDel="00000000" w:rsidR="00000000">
        <w:fldChar w:fldCharType="separate"/>
      </w:r>
      <w:r w:rsidRPr="00000000" w:rsidDel="00000000" w:rsidR="00000000">
        <w:rPr>
          <w:color w:val="1155cc"/>
          <w:highlight w:val="white"/>
          <w:u w:val="single"/>
          <w:rtl w:val="0"/>
        </w:rPr>
        <w:t xml:space="preserve">Case-control association mapping by proxy using family history of disease.</w:t>
      </w:r>
    </w:p>
    <w:p xmlns:wp14="http://schemas.microsoft.com/office/word/2010/wordml" w:rsidRPr="00000000" w:rsidR="00000000" w:rsidDel="00000000" w:rsidP="00000000" w:rsidRDefault="00000000" w14:paraId="000005AF"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fldChar w:fldCharType="end"/>
      </w:r>
      <w:r w:rsidRPr="00000000" w:rsidDel="00000000" w:rsidR="00000000">
        <w:rPr>
          <w:color w:val="222222"/>
          <w:highlight w:val="white"/>
          <w:rtl w:val="0"/>
        </w:rPr>
        <w:t xml:space="preserve">Nat Genet. 2017 Jan 16. doi: 10.1038/ng.3766.</w:t>
      </w:r>
    </w:p>
    <w:p xmlns:wp14="http://schemas.microsoft.com/office/word/2010/wordml" w:rsidRPr="00000000" w:rsidR="00000000" w:rsidDel="00000000" w:rsidP="00000000" w:rsidRDefault="00000000" w14:paraId="000005B0"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5B1"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w:t>
      </w:r>
      <w:hyperlink r:id="rId447">
        <w:r w:rsidRPr="00000000" w:rsidDel="00000000" w:rsidR="00000000">
          <w:rPr>
            <w:color w:val="1155cc"/>
            <w:highlight w:val="white"/>
            <w:u w:val="single"/>
            <w:rtl w:val="0"/>
          </w:rPr>
          <w:t xml:space="preserve">slides</w:t>
        </w:r>
      </w:hyperlink>
      <w:r w:rsidRPr="00000000" w:rsidDel="00000000" w:rsidR="00000000">
        <w:rPr>
          <w:color w:val="222222"/>
          <w:highlight w:val="white"/>
          <w:rtl w:val="0"/>
        </w:rPr>
        <w:t xml:space="preserve"> -- do have a look, lots of a bonus content!)</w:t>
      </w:r>
    </w:p>
    <w:p xmlns:wp14="http://schemas.microsoft.com/office/word/2010/wordml" w:rsidRPr="00000000" w:rsidR="00000000" w:rsidDel="00000000" w:rsidP="00000000" w:rsidRDefault="00000000" w14:paraId="000005B2"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5B3"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In other news:</w:t>
      </w:r>
    </w:p>
    <w:p xmlns:wp14="http://schemas.microsoft.com/office/word/2010/wordml" w:rsidRPr="00000000" w:rsidR="00000000" w:rsidDel="00000000" w:rsidP="00000000" w:rsidRDefault="00000000" w14:paraId="000005B4" wp14:textId="77777777">
      <w:pPr>
        <w:numPr>
          <w:ilvl w:val="0"/>
          <w:numId w:val="27"/>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The relationship between </w:t>
      </w:r>
      <w:hyperlink r:id="rId448">
        <w:r w:rsidRPr="00000000" w:rsidDel="00000000" w:rsidR="00000000">
          <w:rPr>
            <w:b w:val="1"/>
            <w:color w:val="1155cc"/>
            <w:highlight w:val="white"/>
            <w:u w:val="single"/>
            <w:rtl w:val="0"/>
          </w:rPr>
          <w:t xml:space="preserve">DNA methylation and gene expression</w:t>
        </w:r>
      </w:hyperlink>
      <w:r w:rsidRPr="00000000" w:rsidDel="00000000" w:rsidR="00000000">
        <w:rPr>
          <w:color w:val="222222"/>
          <w:highlight w:val="white"/>
          <w:rtl w:val="0"/>
        </w:rPr>
        <w:t xml:space="preserve"> is complicated, but perhaps the ME-Class model can help.</w:t>
      </w:r>
    </w:p>
    <w:p xmlns:wp14="http://schemas.microsoft.com/office/word/2010/wordml" w:rsidRPr="00000000" w:rsidR="00000000" w:rsidDel="00000000" w:rsidP="00000000" w:rsidRDefault="00000000" w14:paraId="000005B5" wp14:textId="77777777">
      <w:pPr>
        <w:numPr>
          <w:ilvl w:val="0"/>
          <w:numId w:val="27"/>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EWAS methods are changing. A new method tests </w:t>
      </w:r>
      <w:hyperlink r:id="rId449">
        <w:r w:rsidRPr="00000000" w:rsidDel="00000000" w:rsidR="00000000">
          <w:rPr>
            <w:b w:val="1"/>
            <w:color w:val="1155cc"/>
            <w:highlight w:val="white"/>
            <w:u w:val="single"/>
            <w:rtl w:val="0"/>
          </w:rPr>
          <w:t xml:space="preserve">mean and variance differences while taking into account correlations between CpG sites</w:t>
        </w:r>
      </w:hyperlink>
      <w:r w:rsidRPr="00000000" w:rsidDel="00000000" w:rsidR="00000000">
        <w:rPr>
          <w:color w:val="222222"/>
          <w:highlight w:val="white"/>
          <w:rtl w:val="0"/>
        </w:rPr>
        <w:t xml:space="preserve">. </w:t>
      </w:r>
    </w:p>
    <w:p xmlns:wp14="http://schemas.microsoft.com/office/word/2010/wordml" w:rsidRPr="00000000" w:rsidR="00000000" w:rsidDel="00000000" w:rsidP="00000000" w:rsidRDefault="00000000" w14:paraId="000005B6" wp14:textId="77777777">
      <w:pPr>
        <w:numPr>
          <w:ilvl w:val="0"/>
          <w:numId w:val="27"/>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The maternal methylome appears to be more relevant to </w:t>
      </w:r>
      <w:hyperlink r:id="rId450">
        <w:r w:rsidRPr="00000000" w:rsidDel="00000000" w:rsidR="00000000">
          <w:rPr>
            <w:b w:val="1"/>
            <w:color w:val="1155cc"/>
            <w:highlight w:val="white"/>
            <w:u w:val="single"/>
            <w:rtl w:val="0"/>
          </w:rPr>
          <w:t xml:space="preserve">preterm birth</w:t>
        </w:r>
      </w:hyperlink>
      <w:r w:rsidRPr="00000000" w:rsidDel="00000000" w:rsidR="00000000">
        <w:rPr>
          <w:color w:val="222222"/>
          <w:highlight w:val="white"/>
          <w:rtl w:val="0"/>
        </w:rPr>
        <w:t xml:space="preserve"> than the cord methylome.</w:t>
      </w:r>
    </w:p>
    <w:p xmlns:wp14="http://schemas.microsoft.com/office/word/2010/wordml" w:rsidRPr="00000000" w:rsidR="00000000" w:rsidDel="00000000" w:rsidP="00000000" w:rsidRDefault="00000000" w14:paraId="000005B7" wp14:textId="77777777">
      <w:pPr>
        <w:numPr>
          <w:ilvl w:val="0"/>
          <w:numId w:val="27"/>
        </w:numPr>
        <w:pBdr>
          <w:top w:val="nil" w:sz="0" w:space="0"/>
          <w:left w:val="nil" w:sz="0" w:space="0"/>
          <w:bottom w:val="nil" w:sz="0" w:space="0"/>
          <w:right w:val="nil" w:sz="0" w:space="0"/>
          <w:between w:val="nil" w:sz="0" w:space="0"/>
        </w:pBdr>
        <w:shd w:val="clear" w:fill="auto"/>
        <w:ind w:left="940" w:hanging="360"/>
        <w:rPr>
          <w:sz w:val="22"/>
          <w:szCs w:val="22"/>
        </w:rPr>
      </w:pPr>
      <w:hyperlink r:id="rId451">
        <w:r w:rsidRPr="00000000" w:rsidDel="00000000" w:rsidR="00000000">
          <w:rPr>
            <w:b w:val="1"/>
            <w:color w:val="1155cc"/>
            <w:highlight w:val="white"/>
            <w:u w:val="single"/>
            <w:rtl w:val="0"/>
          </w:rPr>
          <w:t xml:space="preserve">Paternal low fat diet</w:t>
        </w:r>
      </w:hyperlink>
      <w:hyperlink r:id="rId452">
        <w:r w:rsidRPr="00000000" w:rsidDel="00000000" w:rsidR="00000000">
          <w:rPr>
            <w:color w:val="1155cc"/>
            <w:highlight w:val="white"/>
            <w:u w:val="single"/>
            <w:rtl w:val="0"/>
          </w:rPr>
          <w:t xml:space="preserve"> </w:t>
        </w:r>
      </w:hyperlink>
      <w:r w:rsidRPr="00000000" w:rsidDel="00000000" w:rsidR="00000000">
        <w:rPr>
          <w:color w:val="222222"/>
          <w:highlight w:val="white"/>
          <w:rtl w:val="0"/>
        </w:rPr>
        <w:t xml:space="preserve">appears to increase skeletal size but with reduced bone density.</w:t>
      </w:r>
    </w:p>
    <w:p xmlns:wp14="http://schemas.microsoft.com/office/word/2010/wordml" w:rsidRPr="00000000" w:rsidR="00000000" w:rsidDel="00000000" w:rsidP="00000000" w:rsidRDefault="00000000" w14:paraId="000005B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B9"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9068B7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BA" wp14:textId="77777777">
      <w:pPr>
        <w:pStyle w:val="Heading1"/>
        <w:rPr/>
      </w:pPr>
      <w:bookmarkStart w:name="_qukbe2se04lj" w:colFirst="0" w:colLast="0" w:id="63"/>
      <w:bookmarkEnd w:id="63"/>
      <w:r w:rsidRPr="00000000" w:rsidDel="00000000" w:rsidR="00000000">
        <w:rPr>
          <w:rtl w:val="0"/>
        </w:rPr>
        <w:t xml:space="preserve">February 7, 2017</w:t>
      </w:r>
    </w:p>
    <w:p xmlns:wp14="http://schemas.microsoft.com/office/word/2010/wordml" w:rsidRPr="00000000" w:rsidR="00000000" w:rsidDel="00000000" w:rsidP="00000000" w:rsidRDefault="00000000" w14:paraId="000005B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BC"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Srikant Ambatipudi</w:t>
      </w:r>
    </w:p>
    <w:p xmlns:wp14="http://schemas.microsoft.com/office/word/2010/wordml" w:rsidRPr="00000000" w:rsidR="00000000" w:rsidDel="00000000" w:rsidP="00000000" w:rsidRDefault="00000000" w14:paraId="000005B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BE"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Srikant Ambatipudi will follow in the footsteps of Adolphe Quetelet with a poetic rendition of the following publication (10:30am in BG7):</w:t>
      </w:r>
    </w:p>
    <w:p xmlns:wp14="http://schemas.microsoft.com/office/word/2010/wordml" w:rsidRPr="00000000" w:rsidR="00000000" w:rsidDel="00000000" w:rsidP="00000000" w:rsidRDefault="00000000" w14:paraId="000005BF"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5C0"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Wahl, et al. </w:t>
      </w:r>
      <w:hyperlink r:id="rId453">
        <w:r w:rsidRPr="00000000" w:rsidDel="00000000" w:rsidR="00000000">
          <w:rPr>
            <w:color w:val="1155cc"/>
            <w:u w:val="single"/>
            <w:rtl w:val="0"/>
          </w:rPr>
          <w:t xml:space="preserve">Epigenome-wide association study of body mass index, and the adverse outcomes of adiposity</w:t>
        </w:r>
      </w:hyperlink>
      <w:r w:rsidRPr="00000000" w:rsidDel="00000000" w:rsidR="00000000">
        <w:rPr>
          <w:color w:val="212121"/>
          <w:rtl w:val="0"/>
        </w:rPr>
        <w:t xml:space="preserve">. Nature. 2017 Jan 5;541(7635):81-86. doi: 10.1038/nature20784.</w:t>
      </w:r>
    </w:p>
    <w:p xmlns:wp14="http://schemas.microsoft.com/office/word/2010/wordml" w:rsidRPr="00000000" w:rsidR="00000000" w:rsidDel="00000000" w:rsidP="00000000" w:rsidRDefault="00000000" w14:paraId="000005C1"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PMID: 28002404</w:t>
      </w:r>
    </w:p>
    <w:p xmlns:wp14="http://schemas.microsoft.com/office/word/2010/wordml" w:rsidRPr="00000000" w:rsidR="00000000" w:rsidDel="00000000" w:rsidP="00000000" w:rsidRDefault="00000000" w14:paraId="000005C2"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5C3"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So who was Adolphe Quetelet?</w:t>
      </w:r>
    </w:p>
    <w:p xmlns:wp14="http://schemas.microsoft.com/office/word/2010/wordml" w:rsidRPr="00000000" w:rsidR="00000000" w:rsidDel="00000000" w:rsidP="00000000" w:rsidRDefault="00000000" w14:paraId="000005C4" wp14:textId="77777777">
      <w:pPr>
        <w:numPr>
          <w:ilvl w:val="0"/>
          <w:numId w:val="38"/>
        </w:numPr>
        <w:spacing w:before="280" w:after="0" w:afterAutospacing="0" w:lineRule="auto"/>
        <w:ind w:left="720" w:hanging="360"/>
        <w:rPr>
          <w:sz w:val="22"/>
          <w:szCs w:val="22"/>
        </w:rPr>
      </w:pPr>
      <w:r w:rsidRPr="00000000" w:rsidDel="00000000" w:rsidR="00000000">
        <w:rPr>
          <w:color w:val="212121"/>
          <w:rtl w:val="0"/>
        </w:rPr>
        <w:t xml:space="preserve">In 1832, he was the first to propose BMI as an index of obesity, about 130 years before it became popular to study.</w:t>
      </w:r>
    </w:p>
    <w:p xmlns:wp14="http://schemas.microsoft.com/office/word/2010/wordml" w:rsidRPr="00000000" w:rsidR="00000000" w:rsidDel="00000000" w:rsidP="00000000" w:rsidRDefault="00000000" w14:paraId="000005C5" wp14:textId="77777777">
      <w:pPr>
        <w:numPr>
          <w:ilvl w:val="0"/>
          <w:numId w:val="38"/>
        </w:numPr>
        <w:spacing w:before="0" w:beforeAutospacing="0" w:after="0" w:afterAutospacing="0" w:lineRule="auto"/>
        <w:ind w:left="720" w:hanging="360"/>
        <w:rPr>
          <w:sz w:val="22"/>
          <w:szCs w:val="22"/>
        </w:rPr>
      </w:pPr>
      <w:r w:rsidRPr="00000000" w:rsidDel="00000000" w:rsidR="00000000">
        <w:rPr>
          <w:color w:val="212121"/>
          <w:rtl w:val="0"/>
        </w:rPr>
        <w:t xml:space="preserve">To many he is considered a founder of the social sciences for his use of statistics to understand society.</w:t>
      </w:r>
    </w:p>
    <w:p xmlns:wp14="http://schemas.microsoft.com/office/word/2010/wordml" w:rsidRPr="00000000" w:rsidR="00000000" w:rsidDel="00000000" w:rsidP="00000000" w:rsidRDefault="00000000" w14:paraId="000005C6" wp14:textId="77777777">
      <w:pPr>
        <w:numPr>
          <w:ilvl w:val="0"/>
          <w:numId w:val="38"/>
        </w:numPr>
        <w:spacing w:before="0" w:beforeAutospacing="0" w:after="0" w:afterAutospacing="0" w:lineRule="auto"/>
        <w:ind w:left="720" w:hanging="360"/>
        <w:rPr>
          <w:sz w:val="22"/>
          <w:szCs w:val="22"/>
        </w:rPr>
      </w:pPr>
      <w:r w:rsidRPr="00000000" w:rsidDel="00000000" w:rsidR="00000000">
        <w:rPr>
          <w:rtl w:val="0"/>
        </w:rPr>
      </w:r>
    </w:p>
    <w:p xmlns:wp14="http://schemas.microsoft.com/office/word/2010/wordml" w:rsidRPr="00000000" w:rsidR="00000000" w:rsidDel="00000000" w:rsidP="00000000" w:rsidRDefault="00000000" w14:paraId="000005C7" wp14:textId="77777777">
      <w:pPr>
        <w:numPr>
          <w:ilvl w:val="0"/>
          <w:numId w:val="38"/>
        </w:numPr>
        <w:spacing w:before="0" w:beforeAutospacing="0" w:after="0" w:afterAutospacing="0" w:lineRule="auto"/>
        <w:ind w:left="720" w:hanging="360"/>
        <w:rPr>
          <w:sz w:val="22"/>
          <w:szCs w:val="22"/>
        </w:rPr>
      </w:pPr>
      <w:r w:rsidRPr="00000000" w:rsidDel="00000000" w:rsidR="00000000">
        <w:rPr>
          <w:color w:val="212121"/>
          <w:rtl w:val="0"/>
        </w:rPr>
        <w:t xml:space="preserve">When he wrote, flower gardens bloomed:</w:t>
      </w:r>
    </w:p>
    <w:p xmlns:wp14="http://schemas.microsoft.com/office/word/2010/wordml" w:rsidRPr="00000000" w:rsidR="00000000" w:rsidDel="00000000" w:rsidP="00000000" w:rsidRDefault="00000000" w14:paraId="000005C8" wp14:textId="77777777">
      <w:pPr>
        <w:numPr>
          <w:ilvl w:val="0"/>
          <w:numId w:val="38"/>
        </w:numPr>
        <w:spacing w:before="0" w:beforeAutospacing="0" w:after="0" w:afterAutospacing="0" w:lineRule="auto"/>
        <w:ind w:left="720" w:hanging="360"/>
        <w:rPr>
          <w:sz w:val="22"/>
          <w:szCs w:val="22"/>
        </w:rPr>
      </w:pPr>
      <w:r w:rsidRPr="00000000" w:rsidDel="00000000" w:rsidR="00000000">
        <w:rPr>
          <w:i w:val="1"/>
          <w:color w:val="212121"/>
          <w:rtl w:val="0"/>
        </w:rPr>
        <w:t xml:space="preserve">e.g.</w:t>
      </w:r>
      <w:r w:rsidRPr="00000000" w:rsidDel="00000000" w:rsidR="00000000">
        <w:rPr>
          <w:color w:val="212121"/>
          <w:rtl w:val="0"/>
        </w:rPr>
        <w:t xml:space="preserve"> "we are struck with the inflexible constancy of the laws which regulate the march of worlds, and which preside over the succession of human generations."</w:t>
      </w:r>
    </w:p>
    <w:p xmlns:wp14="http://schemas.microsoft.com/office/word/2010/wordml" w:rsidRPr="00000000" w:rsidR="00000000" w:rsidDel="00000000" w:rsidP="00000000" w:rsidRDefault="00000000" w14:paraId="000005C9" wp14:textId="77777777">
      <w:pPr>
        <w:numPr>
          <w:ilvl w:val="0"/>
          <w:numId w:val="38"/>
        </w:numPr>
        <w:spacing w:before="0" w:beforeAutospacing="0" w:after="280" w:lineRule="auto"/>
        <w:ind w:left="720" w:hanging="360"/>
        <w:rPr>
          <w:sz w:val="22"/>
          <w:szCs w:val="22"/>
        </w:rPr>
      </w:pPr>
      <w:r w:rsidRPr="00000000" w:rsidDel="00000000" w:rsidR="00000000">
        <w:rPr>
          <w:i w:val="1"/>
          <w:color w:val="212121"/>
          <w:rtl w:val="0"/>
        </w:rPr>
        <w:t xml:space="preserve">e.g.</w:t>
      </w:r>
      <w:r w:rsidRPr="00000000" w:rsidDel="00000000" w:rsidR="00000000">
        <w:rPr>
          <w:color w:val="212121"/>
          <w:rtl w:val="0"/>
        </w:rPr>
        <w:t xml:space="preserve"> "The Supreme has then not only spread life and movement throughout, and willed that its impress should be preserved, but has done more; for he has permitted man to associate in some degree with his work, and to modify it."</w:t>
      </w:r>
    </w:p>
    <w:p xmlns:wp14="http://schemas.microsoft.com/office/word/2010/wordml" w:rsidRPr="00000000" w:rsidR="00000000" w:rsidDel="00000000" w:rsidP="00000000" w:rsidRDefault="00000000" w14:paraId="000005CA" wp14:textId="77777777">
      <w:pPr>
        <w:rPr>
          <w:color w:val="212121"/>
        </w:rPr>
      </w:pPr>
      <w:r w:rsidRPr="00000000" w:rsidDel="00000000" w:rsidR="00000000">
        <w:rPr>
          <w:color w:val="212121"/>
          <w:rtl w:val="0"/>
        </w:rPr>
        <w:t xml:space="preserve">Seems he's suggesting that BMI is mostly predetermined but that cake club can have an effect. </w:t>
      </w:r>
    </w:p>
    <w:p xmlns:wp14="http://schemas.microsoft.com/office/word/2010/wordml" w:rsidRPr="00000000" w:rsidR="00000000" w:rsidDel="00000000" w:rsidP="00000000" w:rsidRDefault="00000000" w14:paraId="000005C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C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In other news:</w:t>
      </w:r>
    </w:p>
    <w:p xmlns:wp14="http://schemas.microsoft.com/office/word/2010/wordml" w:rsidRPr="00000000" w:rsidR="00000000" w:rsidDel="00000000" w:rsidP="00000000" w:rsidRDefault="00000000" w14:paraId="000005CD" wp14:textId="77777777">
      <w:pPr>
        <w:numPr>
          <w:ilvl w:val="0"/>
          <w:numId w:val="3"/>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Inorganic </w:t>
      </w:r>
      <w:r w:rsidRPr="00000000" w:rsidDel="00000000" w:rsidR="00000000">
        <w:rPr>
          <w:b w:val="1"/>
          <w:color w:val="222222"/>
          <w:highlight w:val="white"/>
          <w:rtl w:val="0"/>
        </w:rPr>
        <w:t xml:space="preserve">arsenic</w:t>
      </w:r>
      <w:r w:rsidRPr="00000000" w:rsidDel="00000000" w:rsidR="00000000">
        <w:rPr>
          <w:color w:val="222222"/>
          <w:highlight w:val="white"/>
          <w:rtl w:val="0"/>
        </w:rPr>
        <w:t xml:space="preserve"> appears to do some of it's dirty work by </w:t>
      </w:r>
      <w:hyperlink r:id="rId454">
        <w:r w:rsidRPr="00000000" w:rsidDel="00000000" w:rsidR="00000000">
          <w:rPr>
            <w:color w:val="1155cc"/>
            <w:highlight w:val="white"/>
            <w:u w:val="single"/>
            <w:rtl w:val="0"/>
          </w:rPr>
          <w:t xml:space="preserve">inhibiting CTCF</w:t>
        </w:r>
      </w:hyperlink>
      <w:r w:rsidRPr="00000000" w:rsidDel="00000000" w:rsidR="00000000">
        <w:rPr>
          <w:color w:val="222222"/>
          <w:highlight w:val="white"/>
          <w:rtl w:val="0"/>
        </w:rPr>
        <w:t xml:space="preserve"> binding of DNMTs resulting in genome-wide DNA methylation changes.</w:t>
      </w:r>
    </w:p>
    <w:p xmlns:wp14="http://schemas.microsoft.com/office/word/2010/wordml" w:rsidRPr="00000000" w:rsidR="00000000" w:rsidDel="00000000" w:rsidP="00000000" w:rsidRDefault="00000000" w14:paraId="000005CE" wp14:textId="77777777">
      <w:pPr>
        <w:numPr>
          <w:ilvl w:val="0"/>
          <w:numId w:val="3"/>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Just like </w:t>
      </w:r>
      <w:hyperlink r:id="rId455">
        <w:r w:rsidRPr="00000000" w:rsidDel="00000000" w:rsidR="00000000">
          <w:rPr>
            <w:color w:val="1155cc"/>
            <w:highlight w:val="white"/>
            <w:u w:val="single"/>
            <w:rtl w:val="0"/>
          </w:rPr>
          <w:t xml:space="preserve">global DNA demethylation</w:t>
        </w:r>
      </w:hyperlink>
      <w:r w:rsidRPr="00000000" w:rsidDel="00000000" w:rsidR="00000000">
        <w:rPr>
          <w:color w:val="222222"/>
          <w:highlight w:val="white"/>
          <w:rtl w:val="0"/>
        </w:rPr>
        <w:t xml:space="preserve"> is a normal part of cell reprogramming, it also occurs during the derivation of </w:t>
      </w:r>
      <w:r w:rsidRPr="00000000" w:rsidDel="00000000" w:rsidR="00000000">
        <w:rPr>
          <w:b w:val="1"/>
          <w:color w:val="222222"/>
          <w:highlight w:val="white"/>
          <w:rtl w:val="0"/>
        </w:rPr>
        <w:t xml:space="preserve">induced pluripotent stem cells</w:t>
      </w:r>
      <w:r w:rsidRPr="00000000" w:rsidDel="00000000" w:rsidR="00000000">
        <w:rPr>
          <w:color w:val="222222"/>
          <w:highlight w:val="white"/>
          <w:rtl w:val="0"/>
        </w:rPr>
        <w:t xml:space="preserve">.  Could this have implications for the use of iPSC to investigate pre-iPSC exposures?</w:t>
      </w:r>
    </w:p>
    <w:p xmlns:wp14="http://schemas.microsoft.com/office/word/2010/wordml" w:rsidRPr="00000000" w:rsidR="00000000" w:rsidDel="00000000" w:rsidP="00000000" w:rsidRDefault="00000000" w14:paraId="000005CF" wp14:textId="77777777">
      <w:pPr>
        <w:numPr>
          <w:ilvl w:val="0"/>
          <w:numId w:val="3"/>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color w:val="222222"/>
          <w:highlight w:val="white"/>
          <w:rtl w:val="0"/>
        </w:rPr>
        <w:t xml:space="preserve">In utero exposure to </w:t>
      </w:r>
      <w:r w:rsidRPr="00000000" w:rsidDel="00000000" w:rsidR="00000000">
        <w:rPr>
          <w:b w:val="1"/>
          <w:color w:val="222222"/>
          <w:highlight w:val="white"/>
          <w:rtl w:val="0"/>
        </w:rPr>
        <w:t xml:space="preserve">maternal smoking</w:t>
      </w:r>
      <w:r w:rsidRPr="00000000" w:rsidDel="00000000" w:rsidR="00000000">
        <w:rPr>
          <w:color w:val="222222"/>
          <w:highlight w:val="white"/>
          <w:rtl w:val="0"/>
        </w:rPr>
        <w:t xml:space="preserve"> reduces neuronal content in the </w:t>
      </w:r>
      <w:hyperlink r:id="rId456">
        <w:r w:rsidRPr="00000000" w:rsidDel="00000000" w:rsidR="00000000">
          <w:rPr>
            <w:color w:val="1155cc"/>
            <w:highlight w:val="white"/>
            <w:u w:val="single"/>
            <w:rtl w:val="0"/>
          </w:rPr>
          <w:t xml:space="preserve">fetal dorsolateral prefrontal cortex</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D0" wp14:textId="77777777">
      <w:pPr>
        <w:numPr>
          <w:ilvl w:val="0"/>
          <w:numId w:val="3"/>
        </w:numPr>
        <w:pBdr>
          <w:top w:val="nil" w:sz="0" w:space="0"/>
          <w:left w:val="nil" w:sz="0" w:space="0"/>
          <w:bottom w:val="nil" w:sz="0" w:space="0"/>
          <w:right w:val="nil" w:sz="0" w:space="0"/>
          <w:between w:val="nil" w:sz="0" w:space="0"/>
        </w:pBdr>
        <w:shd w:val="clear" w:fill="auto"/>
        <w:ind w:left="940" w:hanging="360"/>
        <w:rPr>
          <w:sz w:val="22"/>
          <w:szCs w:val="22"/>
        </w:rPr>
      </w:pPr>
      <w:r w:rsidRPr="00000000" w:rsidDel="00000000" w:rsidR="00000000">
        <w:rPr>
          <w:b w:val="1"/>
          <w:color w:val="222222"/>
          <w:highlight w:val="white"/>
          <w:rtl w:val="0"/>
        </w:rPr>
        <w:t xml:space="preserve">Single-cell</w:t>
      </w:r>
      <w:r w:rsidRPr="00000000" w:rsidDel="00000000" w:rsidR="00000000">
        <w:rPr>
          <w:color w:val="222222"/>
          <w:highlight w:val="white"/>
          <w:rtl w:val="0"/>
        </w:rPr>
        <w:t xml:space="preserve"> chromatin state profiles show that K562 leukemic cells are quite </w:t>
      </w:r>
      <w:hyperlink r:id="rId457">
        <w:r w:rsidRPr="00000000" w:rsidDel="00000000" w:rsidR="00000000">
          <w:rPr>
            <w:color w:val="1155cc"/>
            <w:highlight w:val="white"/>
            <w:u w:val="single"/>
            <w:rtl w:val="0"/>
          </w:rPr>
          <w:t xml:space="preserve">heterogeneous</w:t>
        </w:r>
      </w:hyperlink>
      <w:r w:rsidRPr="00000000" w:rsidDel="00000000" w:rsidR="00000000">
        <w:rPr>
          <w:color w:val="222222"/>
          <w:highlight w:val="white"/>
          <w:rtl w:val="0"/>
        </w:rPr>
        <w:t xml:space="preserve">. </w:t>
      </w:r>
      <w:r w:rsidRPr="00000000" w:rsidDel="00000000" w:rsidR="00000000">
        <w:rPr>
          <w:rtl w:val="0"/>
        </w:rPr>
      </w:r>
    </w:p>
    <w:p xmlns:wp14="http://schemas.microsoft.com/office/word/2010/wordml" w:rsidRPr="00000000" w:rsidR="00000000" w:rsidDel="00000000" w:rsidP="00000000" w:rsidRDefault="00000000" w14:paraId="000005D1"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5D2"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7527DD2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D3" wp14:textId="77777777">
      <w:pPr>
        <w:pStyle w:val="Heading1"/>
        <w:rPr/>
      </w:pPr>
      <w:bookmarkStart w:name="_1q9bq7m2m9ug" w:colFirst="0" w:colLast="0" w:id="64"/>
      <w:bookmarkEnd w:id="64"/>
      <w:r w:rsidRPr="00000000" w:rsidDel="00000000" w:rsidR="00000000">
        <w:rPr>
          <w:rtl w:val="0"/>
        </w:rPr>
        <w:t xml:space="preserve">January 31, 2017</w:t>
      </w:r>
    </w:p>
    <w:p xmlns:wp14="http://schemas.microsoft.com/office/word/2010/wordml" w:rsidRPr="00000000" w:rsidR="00000000" w:rsidDel="00000000" w:rsidP="00000000" w:rsidRDefault="00000000" w14:paraId="000005D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D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w:t>
      </w:r>
    </w:p>
    <w:p xmlns:wp14="http://schemas.microsoft.com/office/word/2010/wordml" w:rsidRPr="00000000" w:rsidR="00000000" w:rsidDel="00000000" w:rsidP="00000000" w:rsidRDefault="00000000" w14:paraId="000005D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D7"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(10:30am, BG7), I will present yet another paper about epigenetics and cigarette smoking. What's new about this paper is their use of whole-genome bisulfite sequencing rather than Illumina microarrays. Their results suggest that much of the genome most relevant to environmental exposure are not covered by the microarray.</w:t>
      </w:r>
    </w:p>
    <w:p xmlns:wp14="http://schemas.microsoft.com/office/word/2010/wordml" w:rsidRPr="00000000" w:rsidR="00000000" w:rsidDel="00000000" w:rsidP="00000000" w:rsidRDefault="00000000" w14:paraId="000005D8"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5D9"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Bauer, et al.</w:t>
      </w:r>
    </w:p>
    <w:p xmlns:wp14="http://schemas.microsoft.com/office/word/2010/wordml" w:rsidRPr="00000000" w:rsidR="00000000" w:rsidDel="00000000" w:rsidP="00000000" w:rsidRDefault="00000000" w14:paraId="000005DA"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"https://www.ncbi.nlm.nih.gov/pubmed/27013061" </w:instrText>
      </w:r>
      <w:r w:rsidRPr="00000000" w:rsidDel="00000000" w:rsidR="00000000">
        <w:fldChar w:fldCharType="separate"/>
      </w:r>
      <w:r w:rsidRPr="00000000" w:rsidDel="00000000" w:rsidR="00000000">
        <w:rPr>
          <w:color w:val="1155cc"/>
          <w:u w:val="single"/>
          <w:rtl w:val="0"/>
        </w:rPr>
        <w:t xml:space="preserve">Environment-induced epigenetic reprogramming in genomic regulatory elements in smoking mothers and their children.</w:t>
      </w:r>
    </w:p>
    <w:p xmlns:wp14="http://schemas.microsoft.com/office/word/2010/wordml" w:rsidRPr="00000000" w:rsidR="00000000" w:rsidDel="00000000" w:rsidP="00000000" w:rsidRDefault="00000000" w14:paraId="000005DB"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fldChar w:fldCharType="end"/>
      </w:r>
      <w:r w:rsidRPr="00000000" w:rsidDel="00000000" w:rsidR="00000000">
        <w:rPr>
          <w:color w:val="212121"/>
          <w:rtl w:val="0"/>
        </w:rPr>
        <w:t xml:space="preserve">Mol Syst Biol. 2016 Mar 24;12(3):861. doi: 10.15252/msb.20156520.</w:t>
      </w:r>
    </w:p>
    <w:p xmlns:wp14="http://schemas.microsoft.com/office/word/2010/wordml" w:rsidRPr="00000000" w:rsidR="00000000" w:rsidDel="00000000" w:rsidP="00000000" w:rsidRDefault="00000000" w14:paraId="000005D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5DD"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Thought you might be amazed by some remarkably prescient ads from the past:</w:t>
      </w:r>
    </w:p>
    <w:p xmlns:wp14="http://schemas.microsoft.com/office/word/2010/wordml" w:rsidRPr="00000000" w:rsidR="00000000" w:rsidDel="00000000" w:rsidP="00000000" w:rsidRDefault="00000000" w14:paraId="000005DE"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5DF"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Pr>
        <w:drawing>
          <wp:inline xmlns:wp14="http://schemas.microsoft.com/office/word/2010/wordprocessingDrawing" distT="114300" distB="114300" distL="114300" distR="114300" wp14:anchorId="6F1A45DB" wp14:editId="7777777">
            <wp:extent cx="3810000" cy="5600700"/>
            <wp:effectExtent l="0" t="0" r="0" b="0"/>
            <wp:docPr id="12" name="image11.png"/>
            <a:graphic>
              <a:graphicData uri="http://schemas.openxmlformats.org/drawingml/2006/picture">
                <pic:pic>
                  <pic:nvPicPr>
                    <pic:cNvPr id="0" name="image11.png"/>
                    <pic:cNvPicPr preferRelativeResize="0"/>
                  </pic:nvPicPr>
                  <pic:blipFill>
                    <a:blip r:embed="rId458"/>
                    <a:srcRect l="0" t="0" r="0" b="0"/>
                    <a:stretch>
                      <a:fillRect/>
                    </a:stretch>
                  </pic:blipFill>
                  <pic:spPr>
                    <a:xfrm>
                      <a:off x="0" y="0"/>
                      <a:ext cx="3810000" cy="5600700"/>
                    </a:xfrm>
                    <a:prstGeom prst="rect"/>
                    <a:ln/>
                  </pic:spPr>
                </pic:pic>
              </a:graphicData>
            </a:graphic>
          </wp:inline>
        </w:drawing>
      </w:r>
      <w:r w:rsidRPr="00000000" w:rsidDel="00000000" w:rsidR="00000000">
        <w:rPr>
          <w:color w:val="212121"/>
        </w:rPr>
        <w:drawing>
          <wp:inline xmlns:wp14="http://schemas.microsoft.com/office/word/2010/wordprocessingDrawing" distT="114300" distB="114300" distL="114300" distR="114300" wp14:anchorId="3FF48F0E" wp14:editId="7777777">
            <wp:extent cx="5080000" cy="3543300"/>
            <wp:effectExtent l="0" t="0" r="0" b="0"/>
            <wp:docPr id="18" name="image7.png"/>
            <a:graphic>
              <a:graphicData uri="http://schemas.openxmlformats.org/drawingml/2006/picture">
                <pic:pic>
                  <pic:nvPicPr>
                    <pic:cNvPr id="0" name="image7.png"/>
                    <pic:cNvPicPr preferRelativeResize="0"/>
                  </pic:nvPicPr>
                  <pic:blipFill>
                    <a:blip r:embed="rId459"/>
                    <a:srcRect l="0" t="0" r="0" b="0"/>
                    <a:stretch>
                      <a:fillRect/>
                    </a:stretch>
                  </pic:blipFill>
                  <pic:spPr>
                    <a:xfrm>
                      <a:off x="0" y="0"/>
                      <a:ext cx="5080000" cy="35433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5E0"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(How did Lucky's know that smoking would have a stronger affect on DNA methylation than BMI?​ Amazing.)</w:t>
      </w:r>
    </w:p>
    <w:p xmlns:wp14="http://schemas.microsoft.com/office/word/2010/wordml" w:rsidRPr="00000000" w:rsidR="00000000" w:rsidDel="00000000" w:rsidP="00000000" w:rsidRDefault="00000000" w14:paraId="000005E1" wp14:textId="77777777">
      <w:pPr>
        <w:widowControl w:val="0"/>
        <w:pBdr>
          <w:top w:val="nil" w:sz="0" w:space="0"/>
          <w:left w:val="nil" w:sz="0" w:space="0"/>
          <w:bottom w:val="nil" w:sz="0" w:space="0"/>
          <w:right w:val="nil" w:sz="0" w:space="0"/>
          <w:between w:val="nil" w:sz="0" w:space="0"/>
        </w:pBdr>
        <w:shd w:val="clear" w:fill="auto"/>
        <w:spacing w:line="240"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5E2" wp14:textId="77777777">
      <w:pPr>
        <w:widowControl w:val="0"/>
        <w:pBdr>
          <w:top w:val="nil" w:sz="0" w:space="0"/>
          <w:left w:val="nil" w:sz="0" w:space="0"/>
          <w:bottom w:val="nil" w:sz="0" w:space="0"/>
          <w:right w:val="nil" w:sz="0" w:space="0"/>
          <w:between w:val="nil" w:sz="0" w:space="0"/>
        </w:pBdr>
        <w:shd w:val="clear" w:fill="auto"/>
        <w:spacing w:line="240" w:lineRule="auto"/>
        <w:ind w:left="720" w:firstLine="0"/>
        <w:rPr>
          <w:color w:val="222222"/>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5E3" wp14:textId="77777777">
      <w:pPr>
        <w:widowControl w:val="0"/>
        <w:pBdr>
          <w:top w:val="nil" w:sz="0" w:space="0"/>
          <w:left w:val="nil" w:sz="0" w:space="0"/>
          <w:bottom w:val="nil" w:sz="0" w:space="0"/>
          <w:right w:val="nil" w:sz="0" w:space="0"/>
          <w:between w:val="nil" w:sz="0" w:space="0"/>
        </w:pBdr>
        <w:shd w:val="clear" w:fill="auto"/>
        <w:spacing w:line="240" w:lineRule="auto"/>
        <w:rPr>
          <w:color w:val="222222"/>
          <w:highlight w:val="white"/>
        </w:rPr>
      </w:pPr>
      <w:r w:rsidRPr="00000000" w:rsidDel="00000000" w:rsidR="00000000">
        <w:rPr>
          <w:color w:val="222222"/>
          <w:highlight w:val="white"/>
          <w:rtl w:val="0"/>
        </w:rPr>
        <w:t xml:space="preserve">(</w:t>
      </w:r>
      <w:hyperlink r:id="rId460">
        <w:r w:rsidRPr="00000000" w:rsidDel="00000000" w:rsidR="00000000">
          <w:rPr>
            <w:color w:val="1155cc"/>
            <w:highlight w:val="white"/>
            <w:u w:val="single"/>
            <w:rtl w:val="0"/>
          </w:rPr>
          <w:t xml:space="preserve">slides</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E4" wp14:textId="77777777">
      <w:pPr>
        <w:widowControl w:val="0"/>
        <w:pBdr>
          <w:top w:val="nil" w:sz="0" w:space="0"/>
          <w:left w:val="nil" w:sz="0" w:space="0"/>
          <w:bottom w:val="nil" w:sz="0" w:space="0"/>
          <w:right w:val="nil" w:sz="0" w:space="0"/>
          <w:between w:val="nil" w:sz="0" w:space="0"/>
        </w:pBdr>
        <w:shd w:val="clear" w:fill="auto"/>
        <w:spacing w:line="240"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5E5" wp14:textId="77777777">
      <w:pPr>
        <w:widowControl w:val="0"/>
        <w:numPr>
          <w:ilvl w:val="0"/>
          <w:numId w:val="19"/>
        </w:numPr>
        <w:pBdr>
          <w:top w:val="nil" w:sz="0" w:space="0"/>
          <w:left w:val="nil" w:sz="0" w:space="0"/>
          <w:bottom w:val="nil" w:sz="0" w:space="0"/>
          <w:right w:val="nil" w:sz="0" w:space="0"/>
          <w:between w:val="nil" w:sz="0" w:space="0"/>
        </w:pBdr>
        <w:shd w:val="clear" w:fill="auto"/>
        <w:spacing w:line="240" w:lineRule="auto"/>
        <w:ind w:left="940" w:hanging="360"/>
        <w:rPr>
          <w:sz w:val="22"/>
          <w:szCs w:val="22"/>
        </w:rPr>
      </w:pPr>
      <w:hyperlink r:id="rId461">
        <w:r w:rsidRPr="00000000" w:rsidDel="00000000" w:rsidR="00000000">
          <w:rPr>
            <w:color w:val="1155cc"/>
            <w:highlight w:val="white"/>
            <w:rtl w:val="0"/>
          </w:rPr>
          <w:t xml:space="preserve">Genetic Variants in Epigenetic Pathways and Risks of Multiple Cancers in the GAME-ON Consortium.</w:t>
        </w:r>
      </w:hyperlink>
      <w:hyperlink r:id="rId462">
        <w:r w:rsidRPr="00000000" w:rsidDel="00000000" w:rsidR="00000000">
          <w:rPr>
            <w:color w:val="0097a7"/>
            <w:highlight w:val="white"/>
            <w:u w:val="single"/>
            <w:rtl w:val="0"/>
          </w:rPr>
          <w:t xml:space="preserve"> </w:t>
        </w:r>
      </w:hyperlink>
      <w:hyperlink r:id="rId463">
        <w:r w:rsidRPr="00000000" w:rsidDel="00000000" w:rsidR="00000000">
          <w:rPr>
            <w:highlight w:val="white"/>
            <w:rtl w:val="0"/>
          </w:rPr>
          <w:t xml:space="preserve">In a meta-analysis of 50K cases and 50K controls,</w:t>
        </w:r>
      </w:hyperlink>
      <w:r w:rsidRPr="00000000" w:rsidDel="00000000" w:rsidR="00000000">
        <w:rPr>
          <w:highlight w:val="white"/>
          <w:rtl w:val="0"/>
        </w:rPr>
        <w:t xml:space="preserve"> 8 of 555 genes involved in epigenetic processes contained genetic variants associated with risk of more than cancer type.</w:t>
      </w:r>
    </w:p>
    <w:p xmlns:wp14="http://schemas.microsoft.com/office/word/2010/wordml" w:rsidRPr="00000000" w:rsidR="00000000" w:rsidDel="00000000" w:rsidP="00000000" w:rsidRDefault="00000000" w14:paraId="000005E6" wp14:textId="77777777">
      <w:pPr>
        <w:widowControl w:val="0"/>
        <w:numPr>
          <w:ilvl w:val="0"/>
          <w:numId w:val="19"/>
        </w:numPr>
        <w:pBdr>
          <w:top w:val="nil" w:sz="0" w:space="0"/>
          <w:left w:val="nil" w:sz="0" w:space="0"/>
          <w:bottom w:val="nil" w:sz="0" w:space="0"/>
          <w:right w:val="nil" w:sz="0" w:space="0"/>
          <w:between w:val="nil" w:sz="0" w:space="0"/>
        </w:pBdr>
        <w:shd w:val="clear" w:fill="auto"/>
        <w:spacing w:line="240" w:lineRule="auto"/>
        <w:ind w:left="940" w:hanging="360"/>
        <w:rPr>
          <w:sz w:val="22"/>
          <w:szCs w:val="22"/>
        </w:rPr>
      </w:pPr>
      <w:r w:rsidRPr="00000000" w:rsidDel="00000000" w:rsidR="00000000">
        <w:fldChar w:fldCharType="begin"/>
      </w:r>
      <w:r w:rsidRPr="00000000" w:rsidDel="00000000" w:rsidR="00000000">
        <w:instrText xml:space="preserve"> HYPERLINK "http://www.ncbi.nlm.nih.gov/pubmed/28129601" </w:instrText>
      </w:r>
      <w:r w:rsidRPr="00000000" w:rsidDel="00000000" w:rsidR="00000000">
        <w:fldChar w:fldCharType="separate"/>
      </w:r>
      <w:r w:rsidRPr="00000000" w:rsidDel="00000000" w:rsidR="00000000">
        <w:rPr>
          <w:color w:val="1155cc"/>
          <w:highlight w:val="white"/>
          <w:rtl w:val="0"/>
        </w:rPr>
        <w:t xml:space="preserve">Pluripotent cells display enhanced resistance to mutagenesis.</w:t>
      </w:r>
    </w:p>
    <w:p xmlns:wp14="http://schemas.microsoft.com/office/word/2010/wordml" w:rsidRPr="00000000" w:rsidR="00000000" w:rsidDel="00000000" w:rsidP="00000000" w:rsidRDefault="00000000" w14:paraId="000005E7" wp14:textId="77777777">
      <w:pPr>
        <w:widowControl w:val="0"/>
        <w:numPr>
          <w:ilvl w:val="0"/>
          <w:numId w:val="19"/>
        </w:numPr>
        <w:pBdr>
          <w:top w:val="nil" w:sz="0" w:space="0"/>
          <w:left w:val="nil" w:sz="0" w:space="0"/>
          <w:bottom w:val="nil" w:sz="0" w:space="0"/>
          <w:right w:val="nil" w:sz="0" w:space="0"/>
          <w:between w:val="nil" w:sz="0" w:space="0"/>
        </w:pBdr>
        <w:shd w:val="clear" w:fill="auto"/>
        <w:spacing w:line="240" w:lineRule="auto"/>
        <w:ind w:left="940" w:hanging="360"/>
        <w:rPr>
          <w:sz w:val="22"/>
          <w:szCs w:val="22"/>
        </w:rPr>
      </w:pPr>
      <w:r w:rsidRPr="00000000" w:rsidDel="00000000" w:rsidR="00000000">
        <w:fldChar w:fldCharType="end"/>
      </w:r>
      <w:hyperlink r:id="rId464">
        <w:r w:rsidRPr="00000000" w:rsidDel="00000000" w:rsidR="00000000">
          <w:rPr>
            <w:color w:val="1155cc"/>
            <w:highlight w:val="white"/>
            <w:rtl w:val="0"/>
          </w:rPr>
          <w:t xml:space="preserve">A molecular roadmap for induced multi-lineage trans-differentiation of fibroblasts by chemical combinations.</w:t>
        </w:r>
      </w:hyperlink>
      <w:r w:rsidRPr="00000000" w:rsidDel="00000000" w:rsidR="00000000">
        <w:rPr>
          <w:color w:val="222222"/>
          <w:highlight w:val="white"/>
          <w:rtl w:val="0"/>
        </w:rPr>
        <w:t xml:space="preserve"> "we find that mouse embryonic fibroblast cells can be induced to trans-differentiate into a wide range of somatic lineages simultaneously by treatment with a combination of four chemicals”.  They investigate the results in detail using various genomic analyses including single cell analysis.</w:t>
      </w:r>
    </w:p>
    <w:p xmlns:wp14="http://schemas.microsoft.com/office/word/2010/wordml" w:rsidRPr="00000000" w:rsidR="00000000" w:rsidDel="00000000" w:rsidP="00000000" w:rsidRDefault="00000000" w14:paraId="000005E8" wp14:textId="77777777">
      <w:pPr>
        <w:widowControl w:val="0"/>
        <w:numPr>
          <w:ilvl w:val="0"/>
          <w:numId w:val="19"/>
        </w:numPr>
        <w:pBdr>
          <w:top w:val="nil" w:sz="0" w:space="0"/>
          <w:left w:val="nil" w:sz="0" w:space="0"/>
          <w:bottom w:val="nil" w:sz="0" w:space="0"/>
          <w:right w:val="nil" w:sz="0" w:space="0"/>
          <w:between w:val="nil" w:sz="0" w:space="0"/>
        </w:pBdr>
        <w:shd w:val="clear" w:fill="auto"/>
        <w:spacing w:line="240" w:lineRule="auto"/>
        <w:ind w:left="940" w:hanging="360"/>
        <w:rPr>
          <w:sz w:val="22"/>
          <w:szCs w:val="22"/>
        </w:rPr>
      </w:pPr>
      <w:hyperlink r:id="rId465">
        <w:r w:rsidRPr="00000000" w:rsidDel="00000000" w:rsidR="00000000">
          <w:rPr>
            <w:color w:val="1155cc"/>
            <w:highlight w:val="white"/>
            <w:rtl w:val="0"/>
          </w:rPr>
          <w:t xml:space="preserve">Stability of the human sperm DNA methylome to folic acid fortification and short-term supplementation</w:t>
        </w:r>
      </w:hyperlink>
      <w:r w:rsidRPr="00000000" w:rsidDel="00000000" w:rsidR="00000000">
        <w:rPr>
          <w:color w:val="642a8f"/>
          <w:highlight w:val="white"/>
          <w:u w:val="single"/>
          <w:rtl w:val="0"/>
        </w:rPr>
        <w:t xml:space="preserve">.</w:t>
      </w:r>
      <w:r w:rsidRPr="00000000" w:rsidDel="00000000" w:rsidR="00000000">
        <w:rPr>
          <w:color w:val="222222"/>
          <w:highlight w:val="white"/>
          <w:rtl w:val="0"/>
        </w:rPr>
        <w:t xml:space="preserve"> "short-term exposure to low-dose folic acid supplements of 400 μg/day, over a period of 3 months … has no major impact on the sperm DNA methylome”.</w:t>
      </w:r>
    </w:p>
    <w:p xmlns:wp14="http://schemas.microsoft.com/office/word/2010/wordml" w:rsidRPr="00000000" w:rsidR="00000000" w:rsidDel="00000000" w:rsidP="00000000" w:rsidRDefault="00000000" w14:paraId="000005E9" wp14:textId="77777777">
      <w:pPr>
        <w:widowControl w:val="0"/>
        <w:numPr>
          <w:ilvl w:val="0"/>
          <w:numId w:val="19"/>
        </w:numPr>
        <w:pBdr>
          <w:top w:val="nil" w:sz="0" w:space="0"/>
          <w:left w:val="nil" w:sz="0" w:space="0"/>
          <w:bottom w:val="nil" w:sz="0" w:space="0"/>
          <w:right w:val="nil" w:sz="0" w:space="0"/>
          <w:between w:val="nil" w:sz="0" w:space="0"/>
        </w:pBdr>
        <w:shd w:val="clear" w:fill="auto"/>
        <w:spacing w:line="240" w:lineRule="auto"/>
        <w:ind w:left="940" w:hanging="360"/>
        <w:rPr>
          <w:sz w:val="22"/>
          <w:szCs w:val="22"/>
        </w:rPr>
      </w:pPr>
      <w:hyperlink r:id="rId466">
        <w:r w:rsidRPr="00000000" w:rsidDel="00000000" w:rsidR="00000000">
          <w:rPr>
            <w:color w:val="1155cc"/>
            <w:highlight w:val="white"/>
            <w:rtl w:val="0"/>
          </w:rPr>
          <w:t xml:space="preserve">Epigenetic profiling of ADHD symptoms trajectories: a prospective, methylome-wide study.</w:t>
        </w:r>
      </w:hyperlink>
      <w:r w:rsidRPr="00000000" w:rsidDel="00000000" w:rsidR="00000000">
        <w:rPr>
          <w:color w:val="222222"/>
          <w:highlight w:val="white"/>
          <w:rtl w:val="0"/>
        </w:rPr>
        <w:t xml:space="preserve"> A paper by our very own Esther Walton! "We found that DNA methylation at birth differentiated ADHD trajectories across multiple genomic locations ... None of these probes maintained an association with ADHD trajectories at age 7.”</w:t>
      </w:r>
    </w:p>
    <w:p xmlns:wp14="http://schemas.microsoft.com/office/word/2010/wordml" w:rsidRPr="00000000" w:rsidR="00000000" w:rsidDel="00000000" w:rsidP="00000000" w:rsidRDefault="00000000" w14:paraId="000005EA" wp14:textId="77777777">
      <w:pPr>
        <w:widowControl w:val="0"/>
        <w:numPr>
          <w:ilvl w:val="0"/>
          <w:numId w:val="19"/>
        </w:numPr>
        <w:pBdr>
          <w:top w:val="nil" w:sz="0" w:space="0"/>
          <w:left w:val="nil" w:sz="0" w:space="0"/>
          <w:bottom w:val="nil" w:sz="0" w:space="0"/>
          <w:right w:val="nil" w:sz="0" w:space="0"/>
          <w:between w:val="nil" w:sz="0" w:space="0"/>
        </w:pBdr>
        <w:shd w:val="clear" w:fill="auto"/>
        <w:spacing w:line="240" w:lineRule="auto"/>
        <w:ind w:left="940" w:hanging="360"/>
        <w:rPr>
          <w:sz w:val="22"/>
          <w:szCs w:val="22"/>
        </w:rPr>
      </w:pPr>
      <w:hyperlink r:id="rId467">
        <w:r w:rsidRPr="00000000" w:rsidDel="00000000" w:rsidR="00000000">
          <w:rPr>
            <w:color w:val="1155cc"/>
            <w:highlight w:val="white"/>
            <w:rtl w:val="0"/>
          </w:rPr>
          <w:t xml:space="preserve">Traffic-derived particulate matter exposure and histone H3 modification: A repeated measures study</w:t>
        </w:r>
      </w:hyperlink>
      <w:r w:rsidRPr="00000000" w:rsidDel="00000000" w:rsidR="00000000">
        <w:rPr>
          <w:color w:val="642a8f"/>
          <w:highlight w:val="white"/>
          <w:u w:val="single"/>
          <w:rtl w:val="0"/>
        </w:rPr>
        <w:t xml:space="preserve">.</w:t>
      </w:r>
      <w:r w:rsidRPr="00000000" w:rsidDel="00000000" w:rsidR="00000000">
        <w:rPr>
          <w:color w:val="222222"/>
          <w:highlight w:val="white"/>
          <w:rtl w:val="0"/>
        </w:rPr>
        <w:t xml:space="preserve"> "Our results suggest a possible role of global histone H3 modifications in effects of traffic-derived PM exposures”</w:t>
      </w:r>
      <w:r w:rsidRPr="00000000" w:rsidDel="00000000" w:rsidR="00000000">
        <w:rPr>
          <w:rtl w:val="0"/>
        </w:rPr>
      </w:r>
    </w:p>
    <w:p xmlns:wp14="http://schemas.microsoft.com/office/word/2010/wordml" w:rsidRPr="00000000" w:rsidR="00000000" w:rsidDel="00000000" w:rsidP="00000000" w:rsidRDefault="00000000" w14:paraId="000005EB"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0811E2F4">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EC" wp14:textId="77777777">
      <w:pPr>
        <w:pStyle w:val="Heading1"/>
        <w:rPr/>
      </w:pPr>
      <w:bookmarkStart w:name="_rextnwc84j0q" w:colFirst="0" w:colLast="0" w:id="65"/>
      <w:bookmarkEnd w:id="65"/>
      <w:r w:rsidRPr="00000000" w:rsidDel="00000000" w:rsidR="00000000">
        <w:rPr>
          <w:rtl w:val="0"/>
        </w:rPr>
        <w:t xml:space="preserve">January 24, 2017</w:t>
      </w:r>
    </w:p>
    <w:p xmlns:wp14="http://schemas.microsoft.com/office/word/2010/wordml" w:rsidRPr="00000000" w:rsidR="00000000" w:rsidDel="00000000" w:rsidP="00000000" w:rsidRDefault="00000000" w14:paraId="000005E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EE"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Esther Walton</w:t>
      </w:r>
    </w:p>
    <w:p xmlns:wp14="http://schemas.microsoft.com/office/word/2010/wordml" w:rsidRPr="00000000" w:rsidR="00000000" w:rsidDel="00000000" w:rsidP="00000000" w:rsidRDefault="00000000" w14:paraId="000005E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5F0" wp14:textId="77777777">
      <w:pPr>
        <w:pBdr>
          <w:top w:val="nil" w:sz="0" w:space="0"/>
          <w:left w:val="nil" w:sz="0" w:space="0"/>
          <w:bottom w:val="nil" w:sz="0" w:space="0"/>
          <w:right w:val="nil" w:sz="0" w:space="0"/>
          <w:between w:val="nil" w:sz="0" w:space="0"/>
        </w:pBdr>
        <w:shd w:val="clear" w:fill="auto"/>
        <w:rPr>
          <w:color w:val="212121"/>
          <w:highlight w:val="white"/>
        </w:rPr>
      </w:pPr>
      <w:r w:rsidRPr="00000000" w:rsidDel="00000000" w:rsidR="00000000">
        <w:rPr>
          <w:color w:val="212121"/>
          <w:highlight w:val="white"/>
          <w:rtl w:val="0"/>
        </w:rPr>
        <w:t xml:space="preserve">I'm so sorry to have to deliver this disappointing news: the Children of the 90s, children we know better than even our own, have been using addictive substances for several years. They are arguing that their methylome made them do it. Tomorrow morning at 10:30am (in </w:t>
      </w:r>
      <w:r w:rsidRPr="00000000" w:rsidDel="00000000" w:rsidR="00000000">
        <w:rPr>
          <w:b w:val="1"/>
          <w:color w:val="212121"/>
          <w:highlight w:val="white"/>
          <w:rtl w:val="0"/>
        </w:rPr>
        <w:t xml:space="preserve">BG7</w:t>
      </w:r>
      <w:r w:rsidRPr="00000000" w:rsidDel="00000000" w:rsidR="00000000">
        <w:rPr>
          <w:color w:val="212121"/>
          <w:highlight w:val="white"/>
          <w:rtl w:val="0"/>
        </w:rPr>
        <w:t xml:space="preserve">), Esther Walton will lay out the evidence and allow you to decide.</w:t>
      </w:r>
    </w:p>
    <w:p xmlns:wp14="http://schemas.microsoft.com/office/word/2010/wordml" w:rsidRPr="00000000" w:rsidR="00000000" w:rsidDel="00000000" w:rsidP="00000000" w:rsidRDefault="00000000" w14:paraId="000005F1" wp14:textId="77777777">
      <w:pPr>
        <w:pBdr>
          <w:top w:val="nil" w:sz="0" w:space="0"/>
          <w:left w:val="nil" w:sz="0" w:space="0"/>
          <w:bottom w:val="nil" w:sz="0" w:space="0"/>
          <w:right w:val="nil" w:sz="0" w:space="0"/>
          <w:between w:val="nil" w:sz="0" w:space="0"/>
        </w:pBdr>
        <w:shd w:val="clear" w:fill="auto"/>
        <w:rPr>
          <w:color w:val="212121"/>
          <w:sz w:val="23"/>
          <w:szCs w:val="23"/>
          <w:highlight w:val="white"/>
        </w:rPr>
      </w:pPr>
      <w:r w:rsidRPr="00000000" w:rsidDel="00000000" w:rsidR="00000000">
        <w:rPr>
          <w:rtl w:val="0"/>
        </w:rPr>
      </w:r>
    </w:p>
    <w:p xmlns:wp14="http://schemas.microsoft.com/office/word/2010/wordml" w:rsidRPr="00000000" w:rsidR="00000000" w:rsidDel="00000000" w:rsidP="00000000" w:rsidRDefault="00000000" w14:paraId="000005F2" wp14:textId="77777777">
      <w:pPr>
        <w:pBdr>
          <w:top w:val="nil" w:sz="0" w:space="0"/>
          <w:left w:val="nil" w:sz="0" w:space="0"/>
          <w:bottom w:val="nil" w:sz="0" w:space="0"/>
          <w:right w:val="nil" w:sz="0" w:space="0"/>
          <w:between w:val="nil" w:sz="0" w:space="0"/>
        </w:pBdr>
        <w:shd w:val="clear" w:fill="auto"/>
        <w:rPr/>
      </w:pPr>
      <w:r w:rsidRPr="00000000" w:rsidDel="00000000" w:rsidR="00000000">
        <w:rPr>
          <w:color w:val="222222"/>
          <w:highlight w:val="white"/>
          <w:rtl w:val="0"/>
        </w:rPr>
        <w:t xml:space="preserve">Cecil CA, Walton E, Smith RG, Viding E, McCrory EJ, Relton CL, Suderman M, Pingault JB, McArdle W, Gaunt TR, Mill J, Barker ED. </w:t>
      </w:r>
      <w:hyperlink r:id="rId468">
        <w:r w:rsidRPr="00000000" w:rsidDel="00000000" w:rsidR="00000000">
          <w:rPr>
            <w:color w:val="1155cc"/>
            <w:highlight w:val="white"/>
            <w:u w:val="single"/>
            <w:rtl w:val="0"/>
          </w:rPr>
          <w:t xml:space="preserve">DNA methylation and substance-use risk: a prospective, genome-wide study spanning gestation to adolescence</w:t>
        </w:r>
      </w:hyperlink>
      <w:r w:rsidRPr="00000000" w:rsidDel="00000000" w:rsidR="00000000">
        <w:rPr>
          <w:color w:val="222222"/>
          <w:highlight w:val="white"/>
          <w:rtl w:val="0"/>
        </w:rPr>
        <w:t xml:space="preserve">. Transl Psychiatry. 2016 Dec 6;6(12):e976. doi: 10.1038/tp.2016.247.</w:t>
      </w:r>
      <w:r w:rsidRPr="00000000" w:rsidDel="00000000" w:rsidR="00000000">
        <w:rPr>
          <w:rtl w:val="0"/>
        </w:rPr>
      </w:r>
    </w:p>
    <w:p xmlns:wp14="http://schemas.microsoft.com/office/word/2010/wordml" w:rsidRPr="00000000" w:rsidR="00000000" w:rsidDel="00000000" w:rsidP="00000000" w:rsidRDefault="00000000" w14:paraId="000005F3"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5F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In other news:</w:t>
      </w:r>
    </w:p>
    <w:p xmlns:wp14="http://schemas.microsoft.com/office/word/2010/wordml" w:rsidRPr="00000000" w:rsidR="00000000" w:rsidDel="00000000" w:rsidP="00000000" w:rsidRDefault="00000000" w14:paraId="000005F5" wp14:textId="77777777">
      <w:pPr>
        <w:numPr>
          <w:ilvl w:val="0"/>
          <w:numId w:val="1"/>
        </w:numPr>
        <w:pBdr>
          <w:top w:val="nil" w:sz="0" w:space="0"/>
          <w:left w:val="nil" w:sz="0" w:space="0"/>
          <w:bottom w:val="nil" w:sz="0" w:space="0"/>
          <w:right w:val="nil" w:sz="0" w:space="0"/>
          <w:between w:val="nil" w:sz="0" w:space="0"/>
        </w:pBdr>
        <w:shd w:val="clear" w:fill="auto"/>
        <w:spacing w:before="20" w:after="0" w:afterAutospacing="0" w:line="323.9964" w:lineRule="auto"/>
        <w:ind w:left="720" w:hanging="360"/>
        <w:rPr/>
      </w:pPr>
      <w:r w:rsidRPr="00000000" w:rsidDel="00000000" w:rsidR="00000000">
        <w:rPr>
          <w:color w:val="222222"/>
          <w:highlight w:val="white"/>
          <w:rtl w:val="0"/>
        </w:rPr>
        <w:t xml:space="preserve">DNA methylation may account for 6% of the variation of </w:t>
      </w:r>
      <w:r w:rsidRPr="00000000" w:rsidDel="00000000" w:rsidR="00000000">
        <w:rPr>
          <w:b w:val="1"/>
          <w:color w:val="222222"/>
          <w:highlight w:val="white"/>
          <w:rtl w:val="0"/>
        </w:rPr>
        <w:t xml:space="preserve">C-reactive protein</w:t>
      </w:r>
      <w:r w:rsidRPr="00000000" w:rsidDel="00000000" w:rsidR="00000000">
        <w:rPr>
          <w:color w:val="222222"/>
          <w:highlight w:val="white"/>
          <w:rtl w:val="0"/>
        </w:rPr>
        <w:t xml:space="preserve"> beyond sex, age and genetic differences according to a large </w:t>
      </w:r>
      <w:hyperlink r:id="rId469">
        <w:r w:rsidRPr="00000000" w:rsidDel="00000000" w:rsidR="00000000">
          <w:rPr>
            <w:color w:val="1155cc"/>
            <w:highlight w:val="white"/>
            <w:u w:val="single"/>
            <w:rtl w:val="0"/>
          </w:rPr>
          <w:t xml:space="preserve">meta-analysis</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F6" wp14:textId="77777777">
      <w:pPr>
        <w:numPr>
          <w:ilvl w:val="0"/>
          <w:numId w:val="1"/>
        </w:numPr>
        <w:pBdr>
          <w:top w:val="nil" w:sz="0" w:space="0"/>
          <w:left w:val="nil" w:sz="0" w:space="0"/>
          <w:bottom w:val="nil" w:sz="0" w:space="0"/>
          <w:right w:val="nil" w:sz="0" w:space="0"/>
          <w:between w:val="nil" w:sz="0" w:space="0"/>
        </w:pBdr>
        <w:shd w:val="clear" w:fill="auto"/>
        <w:spacing w:before="0" w:beforeAutospacing="0" w:after="0" w:afterAutospacing="0" w:line="323.9964" w:lineRule="auto"/>
        <w:ind w:left="720" w:hanging="360"/>
        <w:rPr/>
      </w:pPr>
      <w:r w:rsidRPr="00000000" w:rsidDel="00000000" w:rsidR="00000000">
        <w:rPr>
          <w:color w:val="222222"/>
          <w:highlight w:val="white"/>
          <w:rtl w:val="0"/>
        </w:rPr>
        <w:t xml:space="preserve">DNA methylation appears to mediate the effects of some </w:t>
      </w:r>
      <w:r w:rsidRPr="00000000" w:rsidDel="00000000" w:rsidR="00000000">
        <w:rPr>
          <w:b w:val="1"/>
          <w:color w:val="222222"/>
          <w:highlight w:val="white"/>
          <w:rtl w:val="0"/>
        </w:rPr>
        <w:t xml:space="preserve">psychiatric trait</w:t>
      </w:r>
      <w:r w:rsidRPr="00000000" w:rsidDel="00000000" w:rsidR="00000000">
        <w:rPr>
          <w:color w:val="222222"/>
          <w:highlight w:val="white"/>
          <w:rtl w:val="0"/>
        </w:rPr>
        <w:t xml:space="preserve"> associated genetic variants on gene expression </w:t>
      </w:r>
      <w:hyperlink r:id="rId470">
        <w:r w:rsidRPr="00000000" w:rsidDel="00000000" w:rsidR="00000000">
          <w:rPr>
            <w:color w:val="1155cc"/>
            <w:highlight w:val="white"/>
            <w:u w:val="single"/>
            <w:rtl w:val="0"/>
          </w:rPr>
          <w:t xml:space="preserve">in adolescents</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F7" wp14:textId="77777777">
      <w:pPr>
        <w:numPr>
          <w:ilvl w:val="0"/>
          <w:numId w:val="1"/>
        </w:numPr>
        <w:pBdr>
          <w:top w:val="nil" w:sz="0" w:space="0"/>
          <w:left w:val="nil" w:sz="0" w:space="0"/>
          <w:bottom w:val="nil" w:sz="0" w:space="0"/>
          <w:right w:val="nil" w:sz="0" w:space="0"/>
          <w:between w:val="nil" w:sz="0" w:space="0"/>
        </w:pBdr>
        <w:shd w:val="clear" w:fill="auto"/>
        <w:spacing w:before="0" w:beforeAutospacing="0" w:after="0" w:afterAutospacing="0" w:line="323.9964" w:lineRule="auto"/>
        <w:ind w:left="720" w:hanging="360"/>
        <w:rPr/>
      </w:pPr>
      <w:r w:rsidRPr="00000000" w:rsidDel="00000000" w:rsidR="00000000">
        <w:rPr>
          <w:color w:val="222222"/>
          <w:highlight w:val="white"/>
          <w:rtl w:val="0"/>
        </w:rPr>
        <w:t xml:space="preserve">Safe levels of </w:t>
      </w:r>
      <w:r w:rsidRPr="00000000" w:rsidDel="00000000" w:rsidR="00000000">
        <w:rPr>
          <w:b w:val="1"/>
          <w:color w:val="222222"/>
          <w:highlight w:val="white"/>
          <w:rtl w:val="0"/>
        </w:rPr>
        <w:t xml:space="preserve">Bisphenol A</w:t>
      </w:r>
      <w:r w:rsidRPr="00000000" w:rsidDel="00000000" w:rsidR="00000000">
        <w:rPr>
          <w:color w:val="222222"/>
          <w:highlight w:val="white"/>
          <w:rtl w:val="0"/>
        </w:rPr>
        <w:t xml:space="preserve"> are probably a lot lower than we thought according to a </w:t>
      </w:r>
      <w:hyperlink r:id="rId471">
        <w:r w:rsidRPr="00000000" w:rsidDel="00000000" w:rsidR="00000000">
          <w:rPr>
            <w:color w:val="1155cc"/>
            <w:highlight w:val="white"/>
            <w:u w:val="single"/>
            <w:rtl w:val="0"/>
          </w:rPr>
          <w:t xml:space="preserve">rat study</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F8" wp14:textId="77777777">
      <w:pPr>
        <w:numPr>
          <w:ilvl w:val="0"/>
          <w:numId w:val="1"/>
        </w:numPr>
        <w:pBdr>
          <w:top w:val="nil" w:sz="0" w:space="0"/>
          <w:left w:val="nil" w:sz="0" w:space="0"/>
          <w:bottom w:val="nil" w:sz="0" w:space="0"/>
          <w:right w:val="nil" w:sz="0" w:space="0"/>
          <w:between w:val="nil" w:sz="0" w:space="0"/>
        </w:pBdr>
        <w:shd w:val="clear" w:fill="auto"/>
        <w:spacing w:before="0" w:beforeAutospacing="0" w:after="0" w:afterAutospacing="0" w:line="323.9964" w:lineRule="auto"/>
        <w:ind w:left="720" w:hanging="360"/>
        <w:rPr/>
      </w:pPr>
      <w:hyperlink r:id="rId472">
        <w:r w:rsidRPr="00000000" w:rsidDel="00000000" w:rsidR="00000000">
          <w:rPr>
            <w:color w:val="1155cc"/>
            <w:highlight w:val="white"/>
            <w:u w:val="single"/>
            <w:rtl w:val="0"/>
          </w:rPr>
          <w:t xml:space="preserve">13%</w:t>
        </w:r>
      </w:hyperlink>
      <w:r w:rsidRPr="00000000" w:rsidDel="00000000" w:rsidR="00000000">
        <w:rPr>
          <w:color w:val="222222"/>
          <w:highlight w:val="white"/>
          <w:rtl w:val="0"/>
        </w:rPr>
        <w:t xml:space="preserve"> of HPV-negative </w:t>
      </w:r>
      <w:r w:rsidRPr="00000000" w:rsidDel="00000000" w:rsidR="00000000">
        <w:rPr>
          <w:b w:val="1"/>
          <w:color w:val="222222"/>
          <w:highlight w:val="white"/>
          <w:rtl w:val="0"/>
        </w:rPr>
        <w:t xml:space="preserve">head and neck</w:t>
      </w:r>
      <w:r w:rsidRPr="00000000" w:rsidDel="00000000" w:rsidR="00000000">
        <w:rPr>
          <w:color w:val="222222"/>
          <w:highlight w:val="white"/>
          <w:rtl w:val="0"/>
        </w:rPr>
        <w:t xml:space="preserve"> squamous cell carcinomas appear to have developed due to impaired H3K36 methylation.</w:t>
      </w:r>
    </w:p>
    <w:p xmlns:wp14="http://schemas.microsoft.com/office/word/2010/wordml" w:rsidRPr="00000000" w:rsidR="00000000" w:rsidDel="00000000" w:rsidP="00000000" w:rsidRDefault="00000000" w14:paraId="000005F9" wp14:textId="77777777">
      <w:pPr>
        <w:numPr>
          <w:ilvl w:val="0"/>
          <w:numId w:val="1"/>
        </w:numPr>
        <w:pBdr>
          <w:top w:val="nil" w:sz="0" w:space="0"/>
          <w:left w:val="nil" w:sz="0" w:space="0"/>
          <w:bottom w:val="nil" w:sz="0" w:space="0"/>
          <w:right w:val="nil" w:sz="0" w:space="0"/>
          <w:between w:val="nil" w:sz="0" w:space="0"/>
        </w:pBdr>
        <w:shd w:val="clear" w:fill="auto"/>
        <w:spacing w:before="0" w:beforeAutospacing="0" w:after="0" w:afterAutospacing="0" w:line="323.9964" w:lineRule="auto"/>
        <w:ind w:left="720" w:hanging="360"/>
        <w:rPr/>
      </w:pPr>
      <w:r w:rsidRPr="00000000" w:rsidDel="00000000" w:rsidR="00000000">
        <w:rPr>
          <w:b w:val="1"/>
          <w:color w:val="222222"/>
          <w:highlight w:val="white"/>
          <w:rtl w:val="0"/>
        </w:rPr>
        <w:t xml:space="preserve">BMI</w:t>
      </w:r>
      <w:r w:rsidRPr="00000000" w:rsidDel="00000000" w:rsidR="00000000">
        <w:rPr>
          <w:color w:val="222222"/>
          <w:highlight w:val="white"/>
          <w:rtl w:val="0"/>
        </w:rPr>
        <w:t xml:space="preserve"> is associated with methylation at 187 CpG sites according to a large </w:t>
      </w:r>
      <w:hyperlink r:id="rId473">
        <w:r w:rsidRPr="00000000" w:rsidDel="00000000" w:rsidR="00000000">
          <w:rPr>
            <w:color w:val="1155cc"/>
            <w:highlight w:val="white"/>
            <w:u w:val="single"/>
            <w:rtl w:val="0"/>
          </w:rPr>
          <w:t xml:space="preserve">meta-analysis</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FA" wp14:textId="77777777">
      <w:pPr>
        <w:numPr>
          <w:ilvl w:val="0"/>
          <w:numId w:val="1"/>
        </w:numPr>
        <w:pBdr>
          <w:top w:val="nil" w:sz="0" w:space="0"/>
          <w:left w:val="nil" w:sz="0" w:space="0"/>
          <w:bottom w:val="nil" w:sz="0" w:space="0"/>
          <w:right w:val="nil" w:sz="0" w:space="0"/>
          <w:between w:val="nil" w:sz="0" w:space="0"/>
        </w:pBdr>
        <w:shd w:val="clear" w:fill="auto"/>
        <w:spacing w:before="0" w:beforeAutospacing="0" w:after="0" w:afterAutospacing="0" w:line="323.9964" w:lineRule="auto"/>
        <w:ind w:left="720" w:hanging="360"/>
        <w:rPr/>
      </w:pPr>
      <w:r w:rsidRPr="00000000" w:rsidDel="00000000" w:rsidR="00000000">
        <w:rPr>
          <w:color w:val="222222"/>
          <w:highlight w:val="white"/>
          <w:rtl w:val="0"/>
        </w:rPr>
        <w:t xml:space="preserve">Over </w:t>
      </w:r>
      <w:hyperlink r:id="rId474">
        <w:r w:rsidRPr="00000000" w:rsidDel="00000000" w:rsidR="00000000">
          <w:rPr>
            <w:color w:val="1155cc"/>
            <w:highlight w:val="white"/>
            <w:u w:val="single"/>
            <w:rtl w:val="0"/>
          </w:rPr>
          <w:t xml:space="preserve">14,000 CpG sites</w:t>
        </w:r>
      </w:hyperlink>
      <w:r w:rsidRPr="00000000" w:rsidDel="00000000" w:rsidR="00000000">
        <w:rPr>
          <w:color w:val="222222"/>
          <w:highlight w:val="white"/>
          <w:rtl w:val="0"/>
        </w:rPr>
        <w:t xml:space="preserve"> have continuously changing methylation levels from </w:t>
      </w:r>
      <w:r w:rsidRPr="00000000" w:rsidDel="00000000" w:rsidR="00000000">
        <w:rPr>
          <w:b w:val="1"/>
          <w:color w:val="222222"/>
          <w:highlight w:val="white"/>
          <w:rtl w:val="0"/>
        </w:rPr>
        <w:t xml:space="preserve">age 0 to 8</w:t>
      </w:r>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FB" wp14:textId="77777777">
      <w:pPr>
        <w:numPr>
          <w:ilvl w:val="0"/>
          <w:numId w:val="1"/>
        </w:numPr>
        <w:pBdr>
          <w:top w:val="nil" w:sz="0" w:space="0"/>
          <w:left w:val="nil" w:sz="0" w:space="0"/>
          <w:bottom w:val="nil" w:sz="0" w:space="0"/>
          <w:right w:val="nil" w:sz="0" w:space="0"/>
          <w:between w:val="nil" w:sz="0" w:space="0"/>
        </w:pBdr>
        <w:shd w:val="clear" w:fill="auto"/>
        <w:spacing w:before="0" w:beforeAutospacing="0" w:after="20" w:line="323.9964" w:lineRule="auto"/>
        <w:ind w:left="720" w:hanging="360"/>
        <w:rPr/>
      </w:pPr>
      <w:r w:rsidRPr="00000000" w:rsidDel="00000000" w:rsidR="00000000">
        <w:rPr>
          <w:color w:val="222222"/>
          <w:highlight w:val="white"/>
          <w:rtl w:val="0"/>
        </w:rPr>
        <w:t xml:space="preserve">A new R package </w:t>
      </w:r>
      <w:hyperlink r:id="rId475">
        <w:r w:rsidRPr="00000000" w:rsidDel="00000000" w:rsidR="00000000">
          <w:rPr>
            <w:color w:val="1155cc"/>
            <w:highlight w:val="white"/>
            <w:u w:val="single"/>
            <w:rtl w:val="0"/>
          </w:rPr>
          <w:t xml:space="preserve">SMITE</w:t>
        </w:r>
      </w:hyperlink>
      <w:r w:rsidRPr="00000000" w:rsidDel="00000000" w:rsidR="00000000">
        <w:rPr>
          <w:color w:val="222222"/>
          <w:highlight w:val="white"/>
          <w:rtl w:val="0"/>
        </w:rPr>
        <w:t xml:space="preserve"> creates network modules by </w:t>
      </w:r>
      <w:r w:rsidRPr="00000000" w:rsidDel="00000000" w:rsidR="00000000">
        <w:rPr>
          <w:b w:val="1"/>
          <w:color w:val="222222"/>
          <w:highlight w:val="white"/>
          <w:rtl w:val="0"/>
        </w:rPr>
        <w:t xml:space="preserve">integrating genomic and epigenomic data</w:t>
      </w:r>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5FC"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5FD"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093CEC9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5FE" wp14:textId="77777777">
      <w:pPr>
        <w:pStyle w:val="Heading1"/>
        <w:rPr/>
      </w:pPr>
      <w:bookmarkStart w:name="_wymd87gb0xeq" w:colFirst="0" w:colLast="0" w:id="66"/>
      <w:bookmarkEnd w:id="66"/>
      <w:r w:rsidRPr="00000000" w:rsidDel="00000000" w:rsidR="00000000">
        <w:rPr>
          <w:rtl w:val="0"/>
        </w:rPr>
        <w:t xml:space="preserve">January 17, 2017</w:t>
      </w:r>
    </w:p>
    <w:p xmlns:wp14="http://schemas.microsoft.com/office/word/2010/wordml" w:rsidRPr="00000000" w:rsidR="00000000" w:rsidDel="00000000" w:rsidP="00000000" w:rsidRDefault="00000000" w14:paraId="000005FF" wp14:textId="77777777">
      <w:pPr>
        <w:pBdr>
          <w:top w:val="nil" w:sz="0" w:space="0"/>
          <w:left w:val="nil" w:sz="0" w:space="0"/>
          <w:bottom w:val="nil" w:sz="0" w:space="0"/>
          <w:right w:val="nil" w:sz="0" w:space="0"/>
          <w:between w:val="nil" w:sz="0" w:space="0"/>
        </w:pBdr>
        <w:shd w:val="clear" w:fill="auto"/>
        <w:rPr>
          <w:b w:val="1"/>
        </w:rPr>
      </w:pPr>
      <w:r w:rsidRPr="00000000" w:rsidDel="00000000" w:rsidR="00000000">
        <w:rPr>
          <w:rtl w:val="0"/>
        </w:rPr>
      </w:r>
    </w:p>
    <w:p xmlns:wp14="http://schemas.microsoft.com/office/word/2010/wordml" w:rsidRPr="00000000" w:rsidR="00000000" w:rsidDel="00000000" w:rsidP="00000000" w:rsidRDefault="00000000" w14:paraId="00000600"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Kim Burrows (</w:t>
      </w:r>
      <w:hyperlink r:id="rId476">
        <w:r w:rsidRPr="00000000" w:rsidDel="00000000" w:rsidR="00000000">
          <w:rPr>
            <w:color w:val="1155cc"/>
            <w:u w:val="single"/>
            <w:rtl w:val="0"/>
          </w:rPr>
          <w:t xml:space="preserve">Kimberley.Burrows@bristol.ac.uk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01"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highlight w:val="white"/>
        </w:rPr>
      </w:pPr>
      <w:r w:rsidRPr="00000000" w:rsidDel="00000000" w:rsidR="00000000">
        <w:rPr>
          <w:rtl w:val="0"/>
        </w:rPr>
      </w:r>
    </w:p>
    <w:p xmlns:wp14="http://schemas.microsoft.com/office/word/2010/wordml" w:rsidRPr="00000000" w:rsidR="00000000" w:rsidDel="00000000" w:rsidP="00000000" w:rsidRDefault="00000000" w14:paraId="00000602"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The suspense is </w:t>
      </w:r>
      <w:hyperlink r:id="rId477">
        <w:r w:rsidRPr="00000000" w:rsidDel="00000000" w:rsidR="00000000">
          <w:rPr>
            <w:color w:val="1155cc"/>
            <w:highlight w:val="white"/>
            <w:u w:val="single"/>
            <w:rtl w:val="0"/>
          </w:rPr>
          <w:t xml:space="preserve">so painful</w:t>
        </w:r>
      </w:hyperlink>
      <w:r w:rsidRPr="00000000" w:rsidDel="00000000" w:rsidR="00000000">
        <w:rPr>
          <w:color w:val="212121"/>
          <w:highlight w:val="white"/>
          <w:rtl w:val="0"/>
        </w:rPr>
        <w:t xml:space="preserve"> . It's been a month since we heard Part 1 of </w:t>
      </w:r>
      <w:r w:rsidRPr="00000000" w:rsidDel="00000000" w:rsidR="00000000">
        <w:rPr>
          <w:color w:val="212121"/>
          <w:highlight w:val="white"/>
          <w:rtl w:val="0"/>
        </w:rPr>
        <w:t xml:space="preserve"> </w:t>
      </w:r>
      <w:hyperlink r:id="rId478">
        <w:r w:rsidRPr="00000000" w:rsidDel="00000000" w:rsidR="00000000">
          <w:rPr>
            <w:color w:val="1155cc"/>
            <w:highlight w:val="white"/>
            <w:u w:val="single"/>
            <w:rtl w:val="0"/>
          </w:rPr>
          <w:t xml:space="preserve">Bonder et al. (Nat Genet. 2016)</w:t>
        </w:r>
      </w:hyperlink>
      <w:r w:rsidRPr="00000000" w:rsidDel="00000000" w:rsidR="00000000">
        <w:rPr>
          <w:color w:val="212121"/>
          <w:highlight w:val="white"/>
          <w:rtl w:val="0"/>
        </w:rPr>
        <w:t xml:space="preserve">, but now the wait is nearly over.  Kim Burrows will present Part 2 tomorrow at 10:30am in </w:t>
      </w:r>
      <w:r w:rsidRPr="00000000" w:rsidDel="00000000" w:rsidR="00000000">
        <w:rPr>
          <w:b w:val="1"/>
          <w:color w:val="212121"/>
          <w:highlight w:val="white"/>
          <w:rtl w:val="0"/>
        </w:rPr>
        <w:t xml:space="preserve">OS6</w:t>
      </w:r>
      <w:r w:rsidRPr="00000000" w:rsidDel="00000000" w:rsidR="00000000">
        <w:rPr>
          <w:color w:val="212121"/>
          <w:highlight w:val="white"/>
          <w:rtl w:val="0"/>
        </w:rPr>
        <w:t xml:space="preserve">, that's right </w:t>
      </w:r>
      <w:r w:rsidRPr="00000000" w:rsidDel="00000000" w:rsidR="00000000">
        <w:rPr>
          <w:color w:val="212121"/>
          <w:highlight w:val="white"/>
          <w:u w:val="single"/>
          <w:rtl w:val="0"/>
        </w:rPr>
        <w:t xml:space="preserve">OS6</w:t>
      </w:r>
      <w:r w:rsidRPr="00000000" w:rsidDel="00000000" w:rsidR="00000000">
        <w:rPr>
          <w:color w:val="212121"/>
          <w:highlight w:val="white"/>
          <w:rtl w:val="0"/>
        </w:rPr>
        <w:t xml:space="preserve">.</w:t>
      </w:r>
    </w:p>
    <w:p xmlns:wp14="http://schemas.microsoft.com/office/word/2010/wordml" w:rsidRPr="00000000" w:rsidR="00000000" w:rsidDel="00000000" w:rsidP="00000000" w:rsidRDefault="00000000" w14:paraId="00000603"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04"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Here is a short summary (spoiler alert!):</w:t>
      </w:r>
    </w:p>
    <w:p xmlns:wp14="http://schemas.microsoft.com/office/word/2010/wordml" w:rsidRPr="00000000" w:rsidR="00000000" w:rsidDel="00000000" w:rsidP="00000000" w:rsidRDefault="00000000" w14:paraId="00000605"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06" wp14:textId="77777777">
      <w:pPr>
        <w:spacing w:line="323.9964" w:lineRule="auto"/>
        <w:ind w:left="600" w:firstLine="0"/>
        <w:rPr>
          <w:color w:val="212121"/>
          <w:highlight w:val="white"/>
        </w:rPr>
      </w:pPr>
      <w:r w:rsidRPr="00000000" w:rsidDel="00000000" w:rsidR="00000000">
        <w:rPr>
          <w:color w:val="212121"/>
          <w:highlight w:val="white"/>
          <w:rtl w:val="0"/>
        </w:rPr>
        <w:t xml:space="preserve">We're pretty comfortable with how genetic variants might affect methylation levels at nearby (cis) CpG sites. Distant (trans) effects are a bit more mysterious. The authors show that genetic variants linked to diseases are responsible for many of the trans effects.  They show that these effects are achieved in three steps:</w:t>
      </w:r>
    </w:p>
    <w:p xmlns:wp14="http://schemas.microsoft.com/office/word/2010/wordml" w:rsidRPr="00000000" w:rsidR="00000000" w:rsidDel="00000000" w:rsidP="00000000" w:rsidRDefault="00000000" w14:paraId="00000607" wp14:textId="77777777">
      <w:pPr>
        <w:spacing w:line="323.9964" w:lineRule="auto"/>
        <w:ind w:left="600" w:firstLine="0"/>
        <w:rPr>
          <w:color w:val="212121"/>
          <w:highlight w:val="white"/>
        </w:rPr>
      </w:pPr>
      <w:r w:rsidRPr="00000000" w:rsidDel="00000000" w:rsidR="00000000">
        <w:rPr>
          <w:color w:val="212121"/>
          <w:highlight w:val="white"/>
          <w:rtl w:val="0"/>
        </w:rPr>
        <w:t xml:space="preserve">1. the genetic variants influence the expression of nearby transcription factors (including your favourites: NFKB1, CTCF and NKX2-3).</w:t>
      </w:r>
    </w:p>
    <w:p xmlns:wp14="http://schemas.microsoft.com/office/word/2010/wordml" w:rsidRPr="00000000" w:rsidR="00000000" w:rsidDel="00000000" w:rsidP="00000000" w:rsidRDefault="00000000" w14:paraId="00000608" wp14:textId="77777777">
      <w:pPr>
        <w:spacing w:line="323.9964" w:lineRule="auto"/>
        <w:ind w:left="600" w:firstLine="0"/>
        <w:rPr>
          <w:color w:val="212121"/>
          <w:highlight w:val="white"/>
        </w:rPr>
      </w:pPr>
      <w:r w:rsidRPr="00000000" w:rsidDel="00000000" w:rsidR="00000000">
        <w:rPr>
          <w:color w:val="212121"/>
          <w:highlight w:val="white"/>
          <w:rtl w:val="0"/>
        </w:rPr>
        <w:t xml:space="preserve">2. the expression differences result in more or less transcription factor binding throughout the genome.3. where binding is different, methylation is correspondingly different.</w:t>
      </w:r>
    </w:p>
    <w:p xmlns:wp14="http://schemas.microsoft.com/office/word/2010/wordml" w:rsidRPr="00000000" w:rsidR="00000000" w:rsidDel="00000000" w:rsidP="00000000" w:rsidRDefault="00000000" w14:paraId="00000609"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highlight w:val="white"/>
        </w:rPr>
      </w:pPr>
      <w:r w:rsidRPr="00000000" w:rsidDel="00000000" w:rsidR="00000000">
        <w:rPr>
          <w:rtl w:val="0"/>
        </w:rPr>
      </w:r>
    </w:p>
    <w:p xmlns:wp14="http://schemas.microsoft.com/office/word/2010/wordml" w:rsidRPr="00000000" w:rsidR="00000000" w:rsidDel="00000000" w:rsidP="00000000" w:rsidRDefault="00000000" w14:paraId="0000060A"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color w:val="222222"/>
          <w:highlight w:val="white"/>
          <w:rtl w:val="0"/>
        </w:rPr>
        <w:t xml:space="preserve">Bonder, et al.  </w:t>
      </w:r>
      <w:hyperlink r:id="rId479">
        <w:r w:rsidRPr="00000000" w:rsidDel="00000000" w:rsidR="00000000">
          <w:rPr>
            <w:color w:val="1155cc"/>
            <w:highlight w:val="white"/>
            <w:u w:val="single"/>
            <w:rtl w:val="0"/>
          </w:rPr>
          <w:t xml:space="preserve">Disease variants alter transcription factor levels and methylation of their binding sites</w:t>
        </w:r>
      </w:hyperlink>
      <w:r w:rsidRPr="00000000" w:rsidDel="00000000" w:rsidR="00000000">
        <w:rPr>
          <w:color w:val="222222"/>
          <w:highlight w:val="white"/>
          <w:rtl w:val="0"/>
        </w:rPr>
        <w:t xml:space="preserve">. Nat Genet. 2016 Dec 5.</w:t>
      </w:r>
    </w:p>
    <w:p xmlns:wp14="http://schemas.microsoft.com/office/word/2010/wordml" w:rsidRPr="00000000" w:rsidR="00000000" w:rsidDel="00000000" w:rsidP="00000000" w:rsidRDefault="00000000" w14:paraId="0000060B"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60C"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60D"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Over the centuries the Dutch have made many important contributions to the world. A </w:t>
      </w:r>
      <w:hyperlink r:id="rId480">
        <w:r w:rsidRPr="00000000" w:rsidDel="00000000" w:rsidR="00000000">
          <w:rPr>
            <w:color w:val="1155cc"/>
            <w:highlight w:val="white"/>
            <w:u w:val="single"/>
            <w:rtl w:val="0"/>
          </w:rPr>
          <w:t xml:space="preserve">recent survey</w:t>
        </w:r>
      </w:hyperlink>
      <w:r w:rsidRPr="00000000" w:rsidDel="00000000" w:rsidR="00000000">
        <w:rPr>
          <w:color w:val="212121"/>
          <w:highlight w:val="white"/>
          <w:rtl w:val="0"/>
        </w:rPr>
        <w:t xml:space="preserve"> identified the most important: liberal laws, paintings, microscope, telescope, pendulum clock, mercury thermometer, electronic media, New York, Heineken and Gouda cheese. A more recent but no less important contribution has been several researchers to the IEU.  In fact, if any more Dutch is spoken,</w:t>
      </w:r>
      <w:hyperlink r:id="rId481">
        <w:r w:rsidRPr="00000000" w:rsidDel="00000000" w:rsidR="00000000">
          <w:rPr>
            <w:color w:val="1155cc"/>
            <w:highlight w:val="white"/>
            <w:u w:val="single"/>
            <w:rtl w:val="0"/>
          </w:rPr>
          <w:t xml:space="preserve"> zoute drop</w:t>
        </w:r>
      </w:hyperlink>
      <w:r w:rsidRPr="00000000" w:rsidDel="00000000" w:rsidR="00000000">
        <w:rPr>
          <w:color w:val="212121"/>
          <w:highlight w:val="white"/>
          <w:rtl w:val="0"/>
        </w:rPr>
        <w:t xml:space="preserve"> trafficked or </w:t>
      </w:r>
      <w:hyperlink r:id="rId482">
        <w:r w:rsidRPr="00000000" w:rsidDel="00000000" w:rsidR="00000000">
          <w:rPr>
            <w:color w:val="1155cc"/>
            <w:highlight w:val="white"/>
            <w:u w:val="single"/>
            <w:rtl w:val="0"/>
          </w:rPr>
          <w:t xml:space="preserve">opinions</w:t>
        </w:r>
      </w:hyperlink>
      <w:r w:rsidRPr="00000000" w:rsidDel="00000000" w:rsidR="00000000">
        <w:rPr>
          <w:color w:val="212121"/>
          <w:highlight w:val="white"/>
          <w:rtl w:val="0"/>
        </w:rPr>
        <w:t xml:space="preserve"> shared in office BS10, it may be declared extraterritorial (</w:t>
      </w:r>
      <w:hyperlink r:id="rId483">
        <w:r w:rsidRPr="00000000" w:rsidDel="00000000" w:rsidR="00000000">
          <w:rPr>
            <w:color w:val="1155cc"/>
            <w:highlight w:val="white"/>
            <w:u w:val="single"/>
            <w:rtl w:val="0"/>
          </w:rPr>
          <w:t xml:space="preserve">it's happened before</w:t>
        </w:r>
      </w:hyperlink>
      <w:r w:rsidRPr="00000000" w:rsidDel="00000000" w:rsidR="00000000">
        <w:rPr>
          <w:color w:val="212121"/>
          <w:highlight w:val="white"/>
          <w:rtl w:val="0"/>
        </w:rPr>
        <w:t xml:space="preserve">). </w:t>
      </w:r>
    </w:p>
    <w:p xmlns:wp14="http://schemas.microsoft.com/office/word/2010/wordml" w:rsidRPr="00000000" w:rsidR="00000000" w:rsidDel="00000000" w:rsidP="00000000" w:rsidRDefault="00000000" w14:paraId="0000060E"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0F" wp14:textId="77777777">
      <w:pPr>
        <w:rPr/>
      </w:pPr>
      <w:r w:rsidRPr="00000000" w:rsidDel="00000000" w:rsidR="00000000">
        <w:pict w14:anchorId="7BE3E8E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10" wp14:textId="77777777">
      <w:pPr>
        <w:pStyle w:val="Heading1"/>
        <w:rPr/>
      </w:pPr>
      <w:bookmarkStart w:name="_5cmgm4q8v660" w:colFirst="0" w:colLast="0" w:id="67"/>
      <w:bookmarkEnd w:id="67"/>
      <w:r w:rsidRPr="00000000" w:rsidDel="00000000" w:rsidR="00000000">
        <w:rPr>
          <w:rtl w:val="0"/>
        </w:rPr>
        <w:t xml:space="preserve">December 20, 2017</w:t>
      </w:r>
    </w:p>
    <w:p xmlns:wp14="http://schemas.microsoft.com/office/word/2010/wordml" w:rsidRPr="00000000" w:rsidR="00000000" w:rsidDel="00000000" w:rsidP="00000000" w:rsidRDefault="00000000" w14:paraId="00000611"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12"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Tomorrow morning at 10:30 in BG7, Kim Burrows will tell a tale of yet another considerable contribution: blood donations by 3,841 Dutch individuals to generate genetic, methylation and gene expression profiles.</w:t>
      </w:r>
    </w:p>
    <w:p xmlns:wp14="http://schemas.microsoft.com/office/word/2010/wordml" w:rsidRPr="00000000" w:rsidR="00000000" w:rsidDel="00000000" w:rsidP="00000000" w:rsidRDefault="00000000" w14:paraId="00000613"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614" wp14:textId="77777777">
      <w:pPr>
        <w:spacing w:before="20" w:after="20" w:line="323.9964" w:lineRule="auto"/>
        <w:rPr>
          <w:color w:val="222222"/>
          <w:highlight w:val="white"/>
        </w:rPr>
      </w:pPr>
      <w:r w:rsidRPr="00000000" w:rsidDel="00000000" w:rsidR="00000000">
        <w:rPr>
          <w:color w:val="222222"/>
          <w:highlight w:val="white"/>
          <w:rtl w:val="0"/>
        </w:rPr>
        <w:t xml:space="preserve">Bonder, et al.  </w:t>
      </w:r>
      <w:hyperlink r:id="rId484">
        <w:r w:rsidRPr="00000000" w:rsidDel="00000000" w:rsidR="00000000">
          <w:rPr>
            <w:color w:val="1155cc"/>
            <w:highlight w:val="white"/>
            <w:u w:val="single"/>
            <w:rtl w:val="0"/>
          </w:rPr>
          <w:t xml:space="preserve">Disease variants alter transcription factor levels and methylation of their binding sites</w:t>
        </w:r>
      </w:hyperlink>
      <w:r w:rsidRPr="00000000" w:rsidDel="00000000" w:rsidR="00000000">
        <w:rPr>
          <w:color w:val="222222"/>
          <w:highlight w:val="white"/>
          <w:rtl w:val="0"/>
        </w:rPr>
        <w:t xml:space="preserve">. Nat Genet. 2016 Dec 5.</w:t>
      </w:r>
    </w:p>
    <w:p xmlns:wp14="http://schemas.microsoft.com/office/word/2010/wordml" w:rsidRPr="00000000" w:rsidR="00000000" w:rsidDel="00000000" w:rsidP="00000000" w:rsidRDefault="00000000" w14:paraId="00000615"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616"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0458A697">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17" wp14:textId="77777777">
      <w:pPr>
        <w:pStyle w:val="Heading1"/>
        <w:rPr/>
      </w:pPr>
      <w:bookmarkStart w:name="_jlwus7p9b2dt" w:colFirst="0" w:colLast="0" w:id="68"/>
      <w:bookmarkEnd w:id="68"/>
      <w:r w:rsidRPr="00000000" w:rsidDel="00000000" w:rsidR="00000000">
        <w:rPr>
          <w:rtl w:val="0"/>
        </w:rPr>
        <w:t xml:space="preserve">December 13, 2016</w:t>
      </w:r>
    </w:p>
    <w:p xmlns:wp14="http://schemas.microsoft.com/office/word/2010/wordml" w:rsidRPr="00000000" w:rsidR="00000000" w:rsidDel="00000000" w:rsidP="00000000" w:rsidRDefault="00000000" w14:paraId="0000061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19"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485">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1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1B"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For most cancers, being male increases risk. The current leading hypothesis was best stated by Mark Twain: "Man was made at the end of the week’s work, when God was tired [and forgot the extra X chromosome]". Tomorrow morning at 10:30am in BG7 we will discuss the implications for cancer risk:</w:t>
      </w:r>
    </w:p>
    <w:p xmlns:wp14="http://schemas.microsoft.com/office/word/2010/wordml" w:rsidRPr="00000000" w:rsidR="00000000" w:rsidDel="00000000" w:rsidP="00000000" w:rsidRDefault="00000000" w14:paraId="0000061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1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Dunford A, Weinstock DM, Savova V, Schumacher SE, Cleary JP, Yoda A, Sullivan TJ, Hess JM, Gimelbrant AA, Beroukhim R, Lawrence MS, Getz G, Lane AA.</w:t>
      </w:r>
    </w:p>
    <w:p xmlns:wp14="http://schemas.microsoft.com/office/word/2010/wordml" w:rsidRPr="00000000" w:rsidR="00000000" w:rsidDel="00000000" w:rsidP="00000000" w:rsidRDefault="00000000" w14:paraId="0000061E"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"https://www.ncbi.nlm.nih.gov/pubmed/27869828" </w:instrText>
      </w:r>
      <w:r w:rsidRPr="00000000" w:rsidDel="00000000" w:rsidR="00000000">
        <w:fldChar w:fldCharType="separate"/>
      </w:r>
      <w:r w:rsidRPr="00000000" w:rsidDel="00000000" w:rsidR="00000000">
        <w:rPr>
          <w:color w:val="1155cc"/>
          <w:u w:val="single"/>
          <w:rtl w:val="0"/>
        </w:rPr>
        <w:t xml:space="preserve">Tumor-suppressor genes that escape from X-inactivation contribute to cancer sex bias.</w:t>
      </w:r>
    </w:p>
    <w:p xmlns:wp14="http://schemas.microsoft.com/office/word/2010/wordml" w:rsidRPr="00000000" w:rsidR="00000000" w:rsidDel="00000000" w:rsidP="00000000" w:rsidRDefault="00000000" w14:paraId="0000061F"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Nat Genet. 2016 Nov 21.</w:t>
      </w:r>
    </w:p>
    <w:p xmlns:wp14="http://schemas.microsoft.com/office/word/2010/wordml" w:rsidRPr="00000000" w:rsidR="00000000" w:rsidDel="00000000" w:rsidP="00000000" w:rsidRDefault="00000000" w14:paraId="0000062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2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486">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622"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623"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05D9965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24" wp14:textId="77777777">
      <w:pPr>
        <w:pStyle w:val="Heading1"/>
        <w:rPr/>
      </w:pPr>
      <w:bookmarkStart w:name="_ooyeawz9xyww" w:colFirst="0" w:colLast="0" w:id="69"/>
      <w:bookmarkEnd w:id="69"/>
      <w:r w:rsidRPr="00000000" w:rsidDel="00000000" w:rsidR="00000000">
        <w:rPr>
          <w:rtl w:val="0"/>
        </w:rPr>
        <w:t xml:space="preserve">December 6, 2016</w:t>
      </w:r>
    </w:p>
    <w:p xmlns:wp14="http://schemas.microsoft.com/office/word/2010/wordml" w:rsidRPr="00000000" w:rsidR="00000000" w:rsidDel="00000000" w:rsidP="00000000" w:rsidRDefault="00000000" w14:paraId="0000062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26"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487">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2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28" wp14:textId="77777777">
      <w:pPr>
        <w:rPr>
          <w:color w:val="212121"/>
        </w:rPr>
      </w:pPr>
      <w:r w:rsidRPr="00000000" w:rsidDel="00000000" w:rsidR="00000000">
        <w:rPr>
          <w:color w:val="212121"/>
          <w:rtl w:val="0"/>
        </w:rPr>
        <w:t xml:space="preserve">We were the first to look at associations with birthweight in longitudinal measurements of DNA methylation (</w:t>
      </w:r>
      <w:hyperlink r:id="rId488">
        <w:r w:rsidRPr="00000000" w:rsidDel="00000000" w:rsidR="00000000">
          <w:rPr>
            <w:color w:val="1155cc"/>
            <w:u w:val="single"/>
            <w:rtl w:val="0"/>
          </w:rPr>
          <w:t xml:space="preserve">Simpkin et al. 2015</w:t>
        </w:r>
      </w:hyperlink>
      <w:r w:rsidRPr="00000000" w:rsidDel="00000000" w:rsidR="00000000">
        <w:rPr>
          <w:color w:val="212121"/>
          <w:rtl w:val="0"/>
        </w:rPr>
        <w:t xml:space="preserve">). We found that associations identified at birth had resolved by early childhood, but now a recent publication reports that some associations may still be present in mid-childhood:</w:t>
      </w:r>
    </w:p>
    <w:p xmlns:wp14="http://schemas.microsoft.com/office/word/2010/wordml" w:rsidRPr="00000000" w:rsidR="00000000" w:rsidDel="00000000" w:rsidP="00000000" w:rsidRDefault="00000000" w14:paraId="00000629"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62A" wp14:textId="77777777">
      <w:pPr>
        <w:rPr>
          <w:color w:val="642a8f"/>
          <w:u w:val="single"/>
        </w:rPr>
      </w:pPr>
      <w:hyperlink r:id="rId489">
        <w:r w:rsidRPr="00000000" w:rsidDel="00000000" w:rsidR="00000000">
          <w:rPr>
            <w:color w:val="642a8f"/>
            <w:u w:val="single"/>
            <w:rtl w:val="0"/>
          </w:rPr>
          <w:t xml:space="preserve">Birth weight-for-gestational age is associated with </w:t>
        </w:r>
      </w:hyperlink>
      <w:hyperlink r:id="rId490">
        <w:r w:rsidRPr="00000000" w:rsidDel="00000000" w:rsidR="00000000">
          <w:rPr>
            <w:b w:val="1"/>
            <w:color w:val="642a8f"/>
            <w:u w:val="single"/>
            <w:rtl w:val="0"/>
          </w:rPr>
          <w:t xml:space="preserve">DNA</w:t>
        </w:r>
      </w:hyperlink>
      <w:hyperlink r:id="rId491">
        <w:r w:rsidRPr="00000000" w:rsidDel="00000000" w:rsidR="00000000">
          <w:rPr>
            <w:color w:val="642a8f"/>
            <w:u w:val="single"/>
            <w:rtl w:val="0"/>
          </w:rPr>
          <w:t xml:space="preserve"> </w:t>
        </w:r>
      </w:hyperlink>
      <w:hyperlink r:id="rId492">
        <w:r w:rsidRPr="00000000" w:rsidDel="00000000" w:rsidR="00000000">
          <w:rPr>
            <w:b w:val="1"/>
            <w:color w:val="642a8f"/>
            <w:u w:val="single"/>
            <w:rtl w:val="0"/>
          </w:rPr>
          <w:t xml:space="preserve">methylation</w:t>
        </w:r>
      </w:hyperlink>
      <w:r w:rsidRPr="00000000" w:rsidDel="00000000" w:rsidR="00000000">
        <w:fldChar w:fldCharType="begin"/>
      </w:r>
      <w:r w:rsidRPr="00000000" w:rsidDel="00000000" w:rsidR="00000000">
        <w:instrText xml:space="preserve"> HYPERLINK "https://www.ncbi.nlm.nih.gov/pubmed/27891191" </w:instrText>
      </w:r>
      <w:r w:rsidRPr="00000000" w:rsidDel="00000000" w:rsidR="00000000">
        <w:fldChar w:fldCharType="separate"/>
      </w:r>
      <w:r w:rsidRPr="00000000" w:rsidDel="00000000" w:rsidR="00000000">
        <w:rPr>
          <w:color w:val="642a8f"/>
          <w:u w:val="single"/>
          <w:rtl w:val="0"/>
        </w:rPr>
        <w:t xml:space="preserve"> at birth and in childhood.</w:t>
      </w:r>
    </w:p>
    <w:p xmlns:wp14="http://schemas.microsoft.com/office/word/2010/wordml" w:rsidRPr="00000000" w:rsidR="00000000" w:rsidDel="00000000" w:rsidP="00000000" w:rsidRDefault="00000000" w14:paraId="0000062B" wp14:textId="77777777">
      <w:pPr>
        <w:spacing w:before="40" w:after="40" w:lineRule="auto"/>
        <w:rPr/>
      </w:pPr>
      <w:r w:rsidRPr="00000000" w:rsidDel="00000000" w:rsidR="00000000">
        <w:fldChar w:fldCharType="end"/>
      </w:r>
      <w:r w:rsidRPr="00000000" w:rsidDel="00000000" w:rsidR="00000000">
        <w:rPr>
          <w:rtl w:val="0"/>
        </w:rPr>
        <w:t xml:space="preserve">Agha G, Hajj H, Rifas-Shiman SL, Just AC, Hivert MF, Burris HH, Lin X, Litonjua AA, Oken E, DeMeo DL, Gillman MW, Baccarelli AA.</w:t>
      </w:r>
    </w:p>
    <w:p xmlns:wp14="http://schemas.microsoft.com/office/word/2010/wordml" w:rsidRPr="00000000" w:rsidR="00000000" w:rsidDel="00000000" w:rsidP="00000000" w:rsidRDefault="00000000" w14:paraId="0000062C" wp14:textId="77777777">
      <w:pPr>
        <w:spacing w:before="40" w:after="40" w:lineRule="auto"/>
        <w:rPr/>
      </w:pPr>
      <w:r w:rsidRPr="00000000" w:rsidDel="00000000" w:rsidR="00000000">
        <w:rPr>
          <w:rtl w:val="0"/>
        </w:rPr>
        <w:t xml:space="preserve">Clin Epigenetics. 2016 Nov 16;8:118.</w:t>
      </w:r>
    </w:p>
    <w:p xmlns:wp14="http://schemas.microsoft.com/office/word/2010/wordml" w:rsidRPr="00000000" w:rsidR="00000000" w:rsidDel="00000000" w:rsidP="00000000" w:rsidRDefault="00000000" w14:paraId="0000062D" wp14:textId="77777777">
      <w:pPr>
        <w:rPr>
          <w:color w:val="575757"/>
        </w:rPr>
      </w:pPr>
      <w:r w:rsidRPr="00000000" w:rsidDel="00000000" w:rsidR="00000000">
        <w:rPr>
          <w:color w:val="575757"/>
          <w:rtl w:val="0"/>
        </w:rPr>
        <w:t xml:space="preserve">PMID: 27891191</w:t>
      </w:r>
    </w:p>
    <w:p xmlns:wp14="http://schemas.microsoft.com/office/word/2010/wordml" w:rsidRPr="00000000" w:rsidR="00000000" w:rsidDel="00000000" w:rsidP="00000000" w:rsidRDefault="00000000" w14:paraId="0000062E" wp14:textId="77777777">
      <w:pPr>
        <w:rPr>
          <w:color w:val="575757"/>
        </w:rPr>
      </w:pPr>
      <w:r w:rsidRPr="00000000" w:rsidDel="00000000" w:rsidR="00000000">
        <w:rPr>
          <w:rtl w:val="0"/>
        </w:rPr>
      </w:r>
    </w:p>
    <w:p xmlns:wp14="http://schemas.microsoft.com/office/word/2010/wordml" w:rsidRPr="00000000" w:rsidR="00000000" w:rsidDel="00000000" w:rsidP="00000000" w:rsidRDefault="00000000" w14:paraId="0000062F" wp14:textId="77777777">
      <w:pPr>
        <w:rPr>
          <w:color w:val="212121"/>
        </w:rPr>
      </w:pPr>
      <w:r w:rsidRPr="00000000" w:rsidDel="00000000" w:rsidR="00000000">
        <w:rPr>
          <w:color w:val="212121"/>
          <w:rtl w:val="0"/>
        </w:rPr>
        <w:t xml:space="preserve">Tomorrow morning at 10:30am in BG7 we will investigate this apparent contradiction.  We'll consider all relevant factors including a possible link to the length of Andrew's hair at the time of our analyses. Although the length function has many discontinuities, we do have plenty of data points and will make generous use of a smoothing function.</w:t>
      </w:r>
    </w:p>
    <w:p xmlns:wp14="http://schemas.microsoft.com/office/word/2010/wordml" w:rsidRPr="00000000" w:rsidR="00000000" w:rsidDel="00000000" w:rsidP="00000000" w:rsidRDefault="00000000" w14:paraId="00000630"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631" wp14:textId="77777777">
      <w:pPr>
        <w:rPr>
          <w:color w:val="212121"/>
        </w:rPr>
      </w:pPr>
      <w:r w:rsidRPr="00000000" w:rsidDel="00000000" w:rsidR="00000000">
        <w:rPr>
          <w:color w:val="212121"/>
          <w:rtl w:val="0"/>
        </w:rPr>
        <w:t xml:space="preserve"> </w:t>
      </w:r>
    </w:p>
    <w:p xmlns:wp14="http://schemas.microsoft.com/office/word/2010/wordml" w:rsidRPr="00000000" w:rsidR="00000000" w:rsidDel="00000000" w:rsidP="00000000" w:rsidRDefault="00000000" w14:paraId="00000632" wp14:textId="77777777">
      <w:pPr>
        <w:pBdr>
          <w:top w:val="nil" w:sz="0" w:space="0"/>
          <w:left w:val="nil" w:sz="0" w:space="0"/>
          <w:bottom w:val="nil" w:sz="0" w:space="0"/>
          <w:right w:val="nil" w:sz="0" w:space="0"/>
          <w:between w:val="nil" w:sz="0" w:space="0"/>
        </w:pBdr>
        <w:shd w:val="clear" w:fill="auto"/>
        <w:rPr/>
      </w:pPr>
      <w:r w:rsidRPr="00000000" w:rsidDel="00000000" w:rsidR="00000000">
        <w:rPr>
          <w:color w:val="212121"/>
        </w:rPr>
        <w:drawing>
          <wp:inline xmlns:wp14="http://schemas.microsoft.com/office/word/2010/wordprocessingDrawing" distT="114300" distB="114300" distL="114300" distR="114300" wp14:anchorId="065CBBE8" wp14:editId="7777777">
            <wp:extent cx="952500" cy="1104900"/>
            <wp:effectExtent l="0" t="0" r="0" b="0"/>
            <wp:docPr id="14" name="image18.png" descr="Inline images 2"/>
            <a:graphic>
              <a:graphicData uri="http://schemas.openxmlformats.org/drawingml/2006/picture">
                <pic:pic>
                  <pic:nvPicPr>
                    <pic:cNvPr id="0" name="image18.png" descr="Inline images 2"/>
                    <pic:cNvPicPr preferRelativeResize="0"/>
                  </pic:nvPicPr>
                  <pic:blipFill>
                    <a:blip r:embed="rId493"/>
                    <a:srcRect l="0" t="0" r="0" b="0"/>
                    <a:stretch>
                      <a:fillRect/>
                    </a:stretch>
                  </pic:blipFill>
                  <pic:spPr>
                    <a:xfrm>
                      <a:off x="0" y="0"/>
                      <a:ext cx="952500" cy="1104900"/>
                    </a:xfrm>
                    <a:prstGeom prst="rect"/>
                    <a:ln/>
                  </pic:spPr>
                </pic:pic>
              </a:graphicData>
            </a:graphic>
          </wp:inline>
        </w:drawing>
      </w:r>
      <w:r w:rsidRPr="00000000" w:rsidDel="00000000" w:rsidR="00000000">
        <w:rPr>
          <w:color w:val="212121"/>
        </w:rPr>
        <w:drawing>
          <wp:inline xmlns:wp14="http://schemas.microsoft.com/office/word/2010/wordprocessingDrawing" distT="114300" distB="114300" distL="114300" distR="114300" wp14:anchorId="151794D9" wp14:editId="7777777">
            <wp:extent cx="838200" cy="1104900"/>
            <wp:effectExtent l="0" t="0" r="0" b="0"/>
            <wp:docPr id="17" name="image6.png" descr="Inline images 1"/>
            <a:graphic>
              <a:graphicData uri="http://schemas.openxmlformats.org/drawingml/2006/picture">
                <pic:pic>
                  <pic:nvPicPr>
                    <pic:cNvPr id="0" name="image6.png" descr="Inline images 1"/>
                    <pic:cNvPicPr preferRelativeResize="0"/>
                  </pic:nvPicPr>
                  <pic:blipFill>
                    <a:blip r:embed="rId494"/>
                    <a:srcRect l="0" t="0" r="0" b="0"/>
                    <a:stretch>
                      <a:fillRect/>
                    </a:stretch>
                  </pic:blipFill>
                  <pic:spPr>
                    <a:xfrm>
                      <a:off x="0" y="0"/>
                      <a:ext cx="838200" cy="1104900"/>
                    </a:xfrm>
                    <a:prstGeom prst="rect"/>
                    <a:ln/>
                  </pic:spPr>
                </pic:pic>
              </a:graphicData>
            </a:graphic>
          </wp:inline>
        </w:drawing>
      </w:r>
      <w:r w:rsidRPr="00000000" w:rsidDel="00000000" w:rsidR="00000000">
        <w:rPr>
          <w:color w:val="212121"/>
        </w:rPr>
        <w:drawing>
          <wp:inline xmlns:wp14="http://schemas.microsoft.com/office/word/2010/wordprocessingDrawing" distT="114300" distB="114300" distL="114300" distR="114300" wp14:anchorId="4B0ABC8E" wp14:editId="7777777">
            <wp:extent cx="1308100" cy="1092200"/>
            <wp:effectExtent l="0" t="0" r="0" b="0"/>
            <wp:docPr id="21" name="image21.png" descr="Inline images 3"/>
            <a:graphic>
              <a:graphicData uri="http://schemas.openxmlformats.org/drawingml/2006/picture">
                <pic:pic>
                  <pic:nvPicPr>
                    <pic:cNvPr id="0" name="image21.png" descr="Inline images 3"/>
                    <pic:cNvPicPr preferRelativeResize="0"/>
                  </pic:nvPicPr>
                  <pic:blipFill>
                    <a:blip r:embed="rId495"/>
                    <a:srcRect l="0" t="0" r="0" b="0"/>
                    <a:stretch>
                      <a:fillRect/>
                    </a:stretch>
                  </pic:blipFill>
                  <pic:spPr>
                    <a:xfrm>
                      <a:off x="0" y="0"/>
                      <a:ext cx="1308100" cy="1092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63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3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496">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63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36"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47D1105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37" wp14:textId="77777777">
      <w:pPr>
        <w:pStyle w:val="Heading1"/>
        <w:rPr/>
      </w:pPr>
      <w:bookmarkStart w:name="_xnsev1mp5uac" w:colFirst="0" w:colLast="0" w:id="70"/>
      <w:bookmarkEnd w:id="70"/>
      <w:r w:rsidRPr="00000000" w:rsidDel="00000000" w:rsidR="00000000">
        <w:rPr>
          <w:rtl w:val="0"/>
        </w:rPr>
        <w:t xml:space="preserve">November 29, 2016</w:t>
      </w:r>
    </w:p>
    <w:p xmlns:wp14="http://schemas.microsoft.com/office/word/2010/wordml" w:rsidRPr="00000000" w:rsidR="00000000" w:rsidDel="00000000" w:rsidP="00000000" w:rsidRDefault="00000000" w14:paraId="0000063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39"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Lotte Houtepen (</w:t>
      </w:r>
      <w:hyperlink r:id="rId497">
        <w:r w:rsidRPr="00000000" w:rsidDel="00000000" w:rsidR="00000000">
          <w:rPr>
            <w:color w:val="1155cc"/>
            <w:u w:val="single"/>
            <w:rtl w:val="0"/>
          </w:rPr>
          <w:t xml:space="preserve">lotte.houtepen@bristol.ac.uk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3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3B"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First with smoking and now with alcohol, epigenetics is finding ways to uncover your favourite vices. What will it be next? Will it be something legal or illegal? </w:t>
      </w:r>
    </w:p>
    <w:p xmlns:wp14="http://schemas.microsoft.com/office/word/2010/wordml" w:rsidRPr="00000000" w:rsidR="00000000" w:rsidDel="00000000" w:rsidP="00000000" w:rsidRDefault="00000000" w14:paraId="0000063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63D"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at 10:30am in BG7, Lotte Houtepen will present a surprisingly good biomarker for alcohol intake:</w:t>
      </w:r>
    </w:p>
    <w:p xmlns:wp14="http://schemas.microsoft.com/office/word/2010/wordml" w:rsidRPr="00000000" w:rsidR="00000000" w:rsidDel="00000000" w:rsidP="00000000" w:rsidRDefault="00000000" w14:paraId="0000063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3F" wp14:textId="77777777">
      <w:pPr>
        <w:pBdr>
          <w:top w:val="nil" w:sz="0" w:space="0"/>
          <w:left w:val="nil" w:sz="0" w:space="0"/>
          <w:bottom w:val="nil" w:sz="0" w:space="0"/>
          <w:right w:val="nil" w:sz="0" w:space="0"/>
          <w:between w:val="nil" w:sz="0" w:space="0"/>
        </w:pBdr>
        <w:shd w:val="clear" w:fill="auto"/>
        <w:rPr/>
      </w:pPr>
      <w:r w:rsidRPr="00000000" w:rsidDel="00000000" w:rsidR="00000000">
        <w:rPr>
          <w:highlight w:val="white"/>
          <w:rtl w:val="0"/>
        </w:rPr>
        <w:t xml:space="preserve">Liu, et al. </w:t>
      </w:r>
      <w:hyperlink r:id="rId498">
        <w:r w:rsidRPr="00000000" w:rsidDel="00000000" w:rsidR="00000000">
          <w:rPr>
            <w:color w:val="1155cc"/>
            <w:highlight w:val="white"/>
            <w:u w:val="single"/>
            <w:rtl w:val="0"/>
          </w:rPr>
          <w:t xml:space="preserve">A DNA methylation biomarker of alcohol consumption</w:t>
        </w:r>
      </w:hyperlink>
      <w:r w:rsidRPr="00000000" w:rsidDel="00000000" w:rsidR="00000000">
        <w:rPr>
          <w:highlight w:val="white"/>
          <w:rtl w:val="0"/>
        </w:rPr>
        <w:t xml:space="preserve">. Mol Psychiatry. 2016 Nov 15. doi: 10.1038/mp.2016.192.</w:t>
      </w:r>
      <w:r w:rsidRPr="00000000" w:rsidDel="00000000" w:rsidR="00000000">
        <w:rPr>
          <w:rtl w:val="0"/>
        </w:rPr>
      </w:r>
    </w:p>
    <w:p xmlns:wp14="http://schemas.microsoft.com/office/word/2010/wordml" w:rsidRPr="00000000" w:rsidR="00000000" w:rsidDel="00000000" w:rsidP="00000000" w:rsidRDefault="00000000" w14:paraId="00000640"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641"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5E0889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42" wp14:textId="77777777">
      <w:pPr>
        <w:pStyle w:val="Heading1"/>
        <w:rPr/>
      </w:pPr>
      <w:bookmarkStart w:name="_71nly7po1061" w:colFirst="0" w:colLast="0" w:id="71"/>
      <w:bookmarkEnd w:id="71"/>
      <w:r w:rsidRPr="00000000" w:rsidDel="00000000" w:rsidR="00000000">
        <w:rPr>
          <w:rtl w:val="0"/>
        </w:rPr>
        <w:t xml:space="preserve">November 22, 2016</w:t>
      </w:r>
    </w:p>
    <w:p xmlns:wp14="http://schemas.microsoft.com/office/word/2010/wordml" w:rsidRPr="00000000" w:rsidR="00000000" w:rsidDel="00000000" w:rsidP="00000000" w:rsidRDefault="00000000" w14:paraId="0000064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44" wp14:textId="77777777">
      <w:pPr>
        <w:pBdr>
          <w:top w:val="nil" w:sz="0" w:space="0"/>
          <w:left w:val="nil" w:sz="0" w:space="0"/>
          <w:bottom w:val="nil" w:sz="0" w:space="0"/>
          <w:right w:val="nil" w:sz="0" w:space="0"/>
          <w:between w:val="nil" w:sz="0" w:space="0"/>
        </w:pBdr>
        <w:shd w:val="clear" w:fill="auto"/>
        <w:rPr>
          <w:b w:val="1"/>
        </w:rPr>
      </w:pPr>
      <w:r w:rsidRPr="00000000" w:rsidDel="00000000" w:rsidR="00000000">
        <w:rPr>
          <w:b w:val="1"/>
          <w:rtl w:val="0"/>
        </w:rPr>
        <w:t xml:space="preserve">Presenter</w:t>
      </w:r>
      <w:r w:rsidRPr="00000000" w:rsidDel="00000000" w:rsidR="00000000">
        <w:rPr>
          <w:rtl w:val="0"/>
        </w:rPr>
        <w:t xml:space="preserve">: Anna Guyatt (</w:t>
      </w:r>
      <w:hyperlink r:id="rId499">
        <w:r w:rsidRPr="00000000" w:rsidDel="00000000" w:rsidR="00000000">
          <w:rPr>
            <w:color w:val="1155cc"/>
            <w:u w:val="single"/>
            <w:rtl w:val="0"/>
          </w:rPr>
          <w:t xml:space="preserve">anna.guyatt@bristol.ac.uk</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64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46" wp14:textId="77777777">
      <w:pPr>
        <w:rPr>
          <w:color w:val="212121"/>
        </w:rPr>
      </w:pPr>
      <w:r w:rsidRPr="00000000" w:rsidDel="00000000" w:rsidR="00000000">
        <w:rPr>
          <w:color w:val="212121"/>
          <w:rtl w:val="0"/>
        </w:rPr>
        <w:t xml:space="preserve">Tomorrow at 10am in BG10, Anna Guyatt will present evidence that: </w:t>
      </w:r>
    </w:p>
    <w:p xmlns:wp14="http://schemas.microsoft.com/office/word/2010/wordml" w:rsidRPr="00000000" w:rsidR="00000000" w:rsidDel="00000000" w:rsidP="00000000" w:rsidRDefault="00000000" w14:paraId="00000647"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648" wp14:textId="77777777">
      <w:pPr>
        <w:ind w:left="600" w:firstLine="0"/>
        <w:rPr>
          <w:color w:val="212121"/>
        </w:rPr>
      </w:pPr>
      <w:r w:rsidRPr="00000000" w:rsidDel="00000000" w:rsidR="00000000">
        <w:rPr>
          <w:color w:val="212121"/>
          <w:rtl w:val="0"/>
        </w:rPr>
        <w:t xml:space="preserve">"common SNPs explain 21% of the variation in social deprivation and 11% of household income."</w:t>
      </w:r>
    </w:p>
    <w:p xmlns:wp14="http://schemas.microsoft.com/office/word/2010/wordml" w:rsidRPr="00000000" w:rsidR="00000000" w:rsidDel="00000000" w:rsidP="00000000" w:rsidRDefault="00000000" w14:paraId="00000649"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64A" wp14:textId="77777777">
      <w:pPr>
        <w:ind w:left="600" w:firstLine="0"/>
        <w:rPr>
          <w:color w:val="212121"/>
        </w:rPr>
      </w:pPr>
      <w:r w:rsidRPr="00000000" w:rsidDel="00000000" w:rsidR="00000000">
        <w:rPr>
          <w:color w:val="212121"/>
          <w:rtl w:val="0"/>
        </w:rPr>
        <w:t xml:space="preserve">Hill WD, Hagenaars SP, Marioni RE, Harris SE, Liewald DC, Davies G, Okbay A, McIntosh AM, Gale CR, Deary IJ. </w:t>
      </w:r>
      <w:hyperlink r:id="rId500">
        <w:r w:rsidRPr="00000000" w:rsidDel="00000000" w:rsidR="00000000">
          <w:rPr>
            <w:color w:val="642a8f"/>
            <w:u w:val="single"/>
            <w:rtl w:val="0"/>
          </w:rPr>
          <w:t xml:space="preserve">Molecular Genetic Contributions to Social Deprivation and Household Income in UK Biobank.</w:t>
        </w:r>
      </w:hyperlink>
      <w:r w:rsidRPr="00000000" w:rsidDel="00000000" w:rsidR="00000000">
        <w:rPr>
          <w:rtl w:val="0"/>
        </w:rPr>
        <w:t xml:space="preserve"> </w:t>
      </w:r>
      <w:r w:rsidRPr="00000000" w:rsidDel="00000000" w:rsidR="00000000">
        <w:rPr>
          <w:color w:val="212121"/>
          <w:rtl w:val="0"/>
        </w:rPr>
        <w:t xml:space="preserve">Curr Biol. 2016 Oct 31. pii: S0960-9822(16)31119-8. doi: 10.1016/j.cub.2016.09.035.</w:t>
      </w:r>
    </w:p>
    <w:p xmlns:wp14="http://schemas.microsoft.com/office/word/2010/wordml" w:rsidRPr="00000000" w:rsidR="00000000" w:rsidDel="00000000" w:rsidP="00000000" w:rsidRDefault="00000000" w14:paraId="0000064B"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64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If you find that depressing, then you really need to join our journal club where we've found that simply inserting 'epi' in front of a word makes it more hopeful. Here are some examples:</w:t>
      </w:r>
    </w:p>
    <w:p xmlns:wp14="http://schemas.microsoft.com/office/word/2010/wordml" w:rsidRPr="00000000" w:rsidR="00000000" w:rsidDel="00000000" w:rsidP="00000000" w:rsidRDefault="00000000" w14:paraId="0000064D"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1. critic: What is more negative that a critic? Epicritics are nerves in the skin that are capable of fine discrimination of touch.</w:t>
      </w:r>
    </w:p>
    <w:p xmlns:wp14="http://schemas.microsoft.com/office/word/2010/wordml" w:rsidRPr="00000000" w:rsidR="00000000" w:rsidDel="00000000" w:rsidP="00000000" w:rsidRDefault="00000000" w14:paraId="0000064E"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2. demiology: Demiology is not even a word, but add epi- and you have one of the most noble of academic disciplines.</w:t>
      </w:r>
    </w:p>
    <w:p xmlns:wp14="http://schemas.microsoft.com/office/word/2010/wordml" w:rsidRPr="00000000" w:rsidR="00000000" w:rsidDel="00000000" w:rsidP="00000000" w:rsidRDefault="00000000" w14:paraId="0000064F"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3. blast: A blast is a destructive wave of compressed air, but an epiblast is part of a developing embryo, the beginning of a new life.</w:t>
      </w:r>
    </w:p>
    <w:p xmlns:wp14="http://schemas.microsoft.com/office/word/2010/wordml" w:rsidRPr="00000000" w:rsidR="00000000" w:rsidDel="00000000" w:rsidP="00000000" w:rsidRDefault="00000000" w14:paraId="00000650"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4. phenomenon: A phenomenon is a fact or situation that is observed to exist or happen.  With an epiphenomenon we have a secondary effect or byproduct, a welcome distraction if you will from hard realities just like this email is to that grant application you still haven't finished.</w:t>
      </w:r>
    </w:p>
    <w:p xmlns:wp14="http://schemas.microsoft.com/office/word/2010/wordml" w:rsidRPr="00000000" w:rsidR="00000000" w:rsidDel="00000000" w:rsidP="00000000" w:rsidRDefault="00000000" w14:paraId="0000065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52"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403D1E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53" wp14:textId="77777777">
      <w:pPr>
        <w:pStyle w:val="Heading1"/>
        <w:rPr/>
      </w:pPr>
      <w:bookmarkStart w:name="_v6g9y054k2ba" w:colFirst="0" w:colLast="0" w:id="72"/>
      <w:bookmarkEnd w:id="72"/>
      <w:r w:rsidRPr="00000000" w:rsidDel="00000000" w:rsidR="00000000">
        <w:rPr>
          <w:rtl w:val="0"/>
        </w:rPr>
        <w:t xml:space="preserve">November 15, 2016</w:t>
      </w:r>
    </w:p>
    <w:p xmlns:wp14="http://schemas.microsoft.com/office/word/2010/wordml" w:rsidRPr="00000000" w:rsidR="00000000" w:rsidDel="00000000" w:rsidP="00000000" w:rsidRDefault="00000000" w14:paraId="0000065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5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01">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5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57"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What's so important about genomic imprinting you ask? Well, it's possibly the reason why your oocyte became a fully functioning human rather than getting stuck as an ovarian teratoma. But before you congratulate yourself for being Mother Nature's blessed child, you should also know that she selected much of your imprinting patterns, not with love, but with a deck of cards.</w:t>
      </w:r>
    </w:p>
    <w:p xmlns:wp14="http://schemas.microsoft.com/office/word/2010/wordml" w:rsidRPr="00000000" w:rsidR="00000000" w:rsidDel="00000000" w:rsidP="00000000" w:rsidRDefault="00000000" w14:paraId="00000658"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659"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at 10:30am in BG7  we'll discuss evidence for transient and stochastic patterns of imprinting:</w:t>
      </w:r>
    </w:p>
    <w:p xmlns:wp14="http://schemas.microsoft.com/office/word/2010/wordml" w:rsidRPr="00000000" w:rsidR="00000000" w:rsidDel="00000000" w:rsidP="00000000" w:rsidRDefault="00000000" w14:paraId="0000065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5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Sanchez-Delgado M, Court F, Vidal E, Medrano J, Monteagudo-Sánchez A, Martin-Trujillo A, Tayama C, Iglesias-Platas I, Kondova I, Bontrop R, Poo-Llanillo ME, Marques-Bonet T, Nakabayashi K, Simón C, Monk D. </w:t>
      </w:r>
      <w:hyperlink r:id="rId502">
        <w:r w:rsidRPr="00000000" w:rsidDel="00000000" w:rsidR="00000000">
          <w:rPr>
            <w:color w:val="642a8f"/>
            <w:sz w:val="24"/>
            <w:szCs w:val="24"/>
            <w:highlight w:val="white"/>
            <w:u w:val="single"/>
            <w:rtl w:val="0"/>
          </w:rPr>
          <w:t xml:space="preserve">Human Oocyte-Derived Methylation Differences Persist in the Placenta Revealing Widespread Transient Imprinting.</w:t>
        </w:r>
      </w:hyperlink>
      <w:r w:rsidRPr="00000000" w:rsidDel="00000000" w:rsidR="00000000">
        <w:rPr>
          <w:color w:val="222222"/>
          <w:sz w:val="19"/>
          <w:szCs w:val="19"/>
          <w:highlight w:val="white"/>
          <w:rtl w:val="0"/>
        </w:rPr>
        <w:t xml:space="preserve"> </w:t>
      </w:r>
      <w:r w:rsidRPr="00000000" w:rsidDel="00000000" w:rsidR="00000000">
        <w:rPr>
          <w:rtl w:val="0"/>
        </w:rPr>
        <w:t xml:space="preserve">PLoS Genet. 2016 Nov 11;12(11):e1006427.</w:t>
      </w:r>
    </w:p>
    <w:p xmlns:wp14="http://schemas.microsoft.com/office/word/2010/wordml" w:rsidRPr="00000000" w:rsidR="00000000" w:rsidDel="00000000" w:rsidP="00000000" w:rsidRDefault="00000000" w14:paraId="0000065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5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03">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65E"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2870C5B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5F" wp14:textId="77777777">
      <w:pPr>
        <w:pStyle w:val="Heading1"/>
        <w:rPr/>
      </w:pPr>
      <w:bookmarkStart w:name="_8wi0698y483o" w:colFirst="0" w:colLast="0" w:id="73"/>
      <w:bookmarkEnd w:id="73"/>
      <w:r w:rsidRPr="00000000" w:rsidDel="00000000" w:rsidR="00000000">
        <w:rPr>
          <w:rtl w:val="0"/>
        </w:rPr>
        <w:t xml:space="preserve">November 8, 2016</w:t>
      </w:r>
    </w:p>
    <w:p xmlns:wp14="http://schemas.microsoft.com/office/word/2010/wordml" w:rsidRPr="00000000" w:rsidR="00000000" w:rsidDel="00000000" w:rsidP="00000000" w:rsidRDefault="00000000" w14:paraId="00000660" wp14:textId="77777777">
      <w:pPr>
        <w:pBdr>
          <w:top w:val="nil" w:sz="0" w:space="0"/>
          <w:left w:val="nil" w:sz="0" w:space="0"/>
          <w:bottom w:val="nil" w:sz="0" w:space="0"/>
          <w:right w:val="nil" w:sz="0" w:space="0"/>
          <w:between w:val="nil" w:sz="0" w:space="0"/>
        </w:pBdr>
        <w:shd w:val="clear" w:fill="auto"/>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661"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04">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62" wp14:textId="77777777">
      <w:pPr>
        <w:pBdr>
          <w:top w:val="nil" w:sz="0" w:space="0"/>
          <w:left w:val="nil" w:sz="0" w:space="0"/>
          <w:bottom w:val="nil" w:sz="0" w:space="0"/>
          <w:right w:val="nil" w:sz="0" w:space="0"/>
          <w:between w:val="nil" w:sz="0" w:space="0"/>
        </w:pBdr>
        <w:shd w:val="clear" w:fill="auto"/>
        <w:rPr>
          <w:highlight w:val="white"/>
        </w:rPr>
      </w:pPr>
      <w:r w:rsidRPr="00000000" w:rsidDel="00000000" w:rsidR="00000000">
        <w:rPr>
          <w:highlight w:val="white"/>
          <w:rtl w:val="0"/>
        </w:rPr>
        <w:t xml:space="preserve">Epigenetic mechanisms exist likely because variation improves chances of survival. Epigenome-wide association studies investigate inter-individual variation, epigenetic differences linked to exposure or phenotypes. Epigenetic mechanisms also make Intra-individual variation possible and has not been studied all that much. </w:t>
      </w:r>
      <w:r w:rsidRPr="00000000" w:rsidDel="00000000" w:rsidR="00000000">
        <w:rPr>
          <w:highlight w:val="white"/>
          <w:rtl w:val="0"/>
        </w:rPr>
        <w:t xml:space="preserve">Tomorrow morning at 10:30am in BG7, we'll look at one way to investigate intra-individual variation using genome-wide data:</w:t>
      </w:r>
    </w:p>
    <w:p xmlns:wp14="http://schemas.microsoft.com/office/word/2010/wordml" w:rsidRPr="00000000" w:rsidR="00000000" w:rsidDel="00000000" w:rsidP="00000000" w:rsidRDefault="00000000" w14:paraId="00000663" wp14:textId="77777777">
      <w:pPr>
        <w:pBdr>
          <w:top w:val="nil" w:sz="0" w:space="0"/>
          <w:left w:val="nil" w:sz="0" w:space="0"/>
          <w:bottom w:val="nil" w:sz="0" w:space="0"/>
          <w:right w:val="nil" w:sz="0" w:space="0"/>
          <w:between w:val="nil" w:sz="0" w:space="0"/>
        </w:pBdr>
        <w:shd w:val="clear" w:fill="auto"/>
        <w:rPr>
          <w:color w:val="212121"/>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664" wp14:textId="77777777">
      <w:pPr>
        <w:pBdr>
          <w:top w:val="nil" w:sz="0" w:space="0"/>
          <w:left w:val="nil" w:sz="0" w:space="0"/>
          <w:bottom w:val="nil" w:sz="0" w:space="0"/>
          <w:right w:val="nil" w:sz="0" w:space="0"/>
          <w:between w:val="nil" w:sz="0" w:space="0"/>
        </w:pBdr>
        <w:shd w:val="clear" w:fill="auto"/>
        <w:spacing w:before="20" w:after="20" w:lineRule="auto"/>
        <w:rPr>
          <w:highlight w:val="white"/>
          <w:u w:val="single"/>
        </w:rPr>
      </w:pPr>
      <w:r w:rsidRPr="00000000" w:rsidDel="00000000" w:rsidR="00000000">
        <w:rPr>
          <w:rtl w:val="0"/>
        </w:rPr>
        <w:t xml:space="preserve">Ecker, et al.  Genome-wide Analysis of Differential Transcriptional and Epigenetic Variability Across Human Immune Cell Types.</w:t>
      </w:r>
      <w:r w:rsidRPr="00000000" w:rsidDel="00000000" w:rsidR="00000000">
        <w:rPr>
          <w:color w:val="222222"/>
          <w:sz w:val="19"/>
          <w:szCs w:val="19"/>
          <w:highlight w:val="white"/>
          <w:rtl w:val="0"/>
        </w:rPr>
        <w:t xml:space="preserve"> </w:t>
      </w:r>
      <w:r w:rsidRPr="00000000" w:rsidDel="00000000" w:rsidR="00000000">
        <w:fldChar w:fldCharType="begin"/>
      </w:r>
      <w:r w:rsidRPr="00000000" w:rsidDel="00000000" w:rsidR="00000000">
        <w:instrText xml:space="preserve"> HYPERLINK "http://dx.doi.org/10.1101/083246" </w:instrText>
      </w:r>
      <w:r w:rsidRPr="00000000" w:rsidDel="00000000" w:rsidR="00000000">
        <w:fldChar w:fldCharType="separate"/>
      </w:r>
      <w:r w:rsidRPr="00000000" w:rsidDel="00000000" w:rsidR="00000000">
        <w:rPr>
          <w:highlight w:val="white"/>
          <w:u w:val="single"/>
          <w:rtl w:val="0"/>
        </w:rPr>
        <w:t xml:space="preserve">bioRxiv 083246; doi: http://dx.doi.org/10.1101/083246</w:t>
      </w:r>
    </w:p>
    <w:p xmlns:wp14="http://schemas.microsoft.com/office/word/2010/wordml" w:rsidRPr="00000000" w:rsidR="00000000" w:rsidDel="00000000" w:rsidP="00000000" w:rsidRDefault="00000000" w14:paraId="00000665" wp14:textId="77777777">
      <w:pPr>
        <w:pBdr>
          <w:top w:val="nil" w:sz="0" w:space="0"/>
          <w:left w:val="nil" w:sz="0" w:space="0"/>
          <w:bottom w:val="nil" w:sz="0" w:space="0"/>
          <w:right w:val="nil" w:sz="0" w:space="0"/>
          <w:between w:val="nil" w:sz="0" w:space="0"/>
        </w:pBdr>
        <w:shd w:val="clear" w:fill="auto"/>
        <w:rPr>
          <w:highlight w:val="white"/>
          <w:u w:val="single"/>
        </w:rPr>
      </w:pPr>
      <w:r w:rsidRPr="00000000" w:rsidDel="00000000" w:rsidR="00000000">
        <w:rPr>
          <w:rtl w:val="0"/>
        </w:rPr>
      </w:r>
    </w:p>
    <w:p xmlns:wp14="http://schemas.microsoft.com/office/word/2010/wordml" w:rsidRPr="00000000" w:rsidR="00000000" w:rsidDel="00000000" w:rsidP="00000000" w:rsidRDefault="00000000" w14:paraId="00000666"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w:t>
      </w:r>
      <w:hyperlink r:id="rId505">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667"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618688A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68" wp14:textId="77777777">
      <w:pPr>
        <w:pStyle w:val="Heading1"/>
        <w:rPr/>
      </w:pPr>
      <w:bookmarkStart w:name="_77mvmy75t1p6" w:colFirst="0" w:colLast="0" w:id="74"/>
      <w:bookmarkEnd w:id="74"/>
      <w:r w:rsidRPr="00000000" w:rsidDel="00000000" w:rsidR="00000000">
        <w:rPr>
          <w:rtl w:val="0"/>
        </w:rPr>
        <w:t xml:space="preserve">November 1, 2016</w:t>
      </w:r>
    </w:p>
    <w:p xmlns:wp14="http://schemas.microsoft.com/office/word/2010/wordml" w:rsidRPr="00000000" w:rsidR="00000000" w:rsidDel="00000000" w:rsidP="00000000" w:rsidRDefault="00000000" w14:paraId="0000066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6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Cancelled this week.</w:t>
      </w:r>
    </w:p>
    <w:p xmlns:wp14="http://schemas.microsoft.com/office/word/2010/wordml" w:rsidRPr="00000000" w:rsidR="00000000" w:rsidDel="00000000" w:rsidP="00000000" w:rsidRDefault="00000000" w14:paraId="0000066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6C" wp14:textId="77777777">
      <w:pPr>
        <w:pBdr>
          <w:top w:val="nil" w:sz="0" w:space="0"/>
          <w:left w:val="nil" w:sz="0" w:space="0"/>
          <w:bottom w:val="nil" w:sz="0" w:space="0"/>
          <w:right w:val="nil" w:sz="0" w:space="0"/>
          <w:between w:val="nil" w:sz="0" w:space="0"/>
        </w:pBdr>
        <w:shd w:val="clear" w:fill="auto"/>
        <w:rPr/>
      </w:pPr>
      <w:r w:rsidRPr="00000000" w:rsidDel="00000000" w:rsidR="00000000">
        <w:rPr>
          <w:u w:val="single"/>
          <w:rtl w:val="0"/>
        </w:rPr>
        <w:t xml:space="preserve">No</w:t>
      </w:r>
      <w:r w:rsidRPr="00000000" w:rsidDel="00000000" w:rsidR="00000000">
        <w:rPr>
          <w:rtl w:val="0"/>
        </w:rPr>
        <w:t xml:space="preserve"> journal club tomorrow as several of us will be attending Epigenomics of Common Diseases 2016. Wish us luck as we attempt to wow the world with our research wares and silently supplicate the gods of science for sage insights.</w:t>
      </w:r>
    </w:p>
    <w:p xmlns:wp14="http://schemas.microsoft.com/office/word/2010/wordml" w:rsidRPr="00000000" w:rsidR="00000000" w:rsidDel="00000000" w:rsidP="00000000" w:rsidRDefault="00000000" w14:paraId="0000066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6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That said, some interesting epigenetics has been published. The following paper presents evidence that "TET2 expression and 5hmC abundance are significantly altered in the umbilical veins of GDM</w:t>
      </w:r>
    </w:p>
    <w:p xmlns:wp14="http://schemas.microsoft.com/office/word/2010/wordml" w:rsidRPr="00000000" w:rsidR="00000000" w:rsidDel="00000000" w:rsidP="00000000" w:rsidRDefault="00000000" w14:paraId="0000066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and preeclampsia".  Keep in mind though that sample size was low and there may be some analysis concerns.</w:t>
      </w:r>
    </w:p>
    <w:p xmlns:wp14="http://schemas.microsoft.com/office/word/2010/wordml" w:rsidRPr="00000000" w:rsidR="00000000" w:rsidDel="00000000" w:rsidP="00000000" w:rsidRDefault="00000000" w14:paraId="00000670" wp14:textId="77777777">
      <w:pPr>
        <w:spacing w:before="280" w:after="280" w:lineRule="auto"/>
        <w:rPr/>
      </w:pPr>
      <w:r w:rsidRPr="00000000" w:rsidDel="00000000" w:rsidR="00000000">
        <w:rPr>
          <w:rtl w:val="0"/>
        </w:rPr>
        <w:t xml:space="preserve">Sun M, Song MM, Wei B, Gao Q, Li L, Yao B, Chen L, Lin L, Dai Q, Zhou X, Tao J, Chen J, He C, Jin P, Xu Z. </w:t>
      </w:r>
      <w:hyperlink r:id="rId506">
        <w:r w:rsidRPr="00000000" w:rsidDel="00000000" w:rsidR="00000000">
          <w:rPr>
            <w:color w:val="1155cc"/>
            <w:u w:val="single"/>
            <w:rtl w:val="0"/>
          </w:rPr>
          <w:t xml:space="preserve">5-Hydroxymethylcytosine-mediated alteration of transposon activity associated with the exposure to adverse in utero environments in human.</w:t>
        </w:r>
      </w:hyperlink>
      <w:r w:rsidRPr="00000000" w:rsidDel="00000000" w:rsidR="00000000">
        <w:rPr>
          <w:rtl w:val="0"/>
        </w:rPr>
        <w:t xml:space="preserve"> Hum Mol Genet. 2016 Jun 1;25(11):2208-2219.</w:t>
      </w:r>
      <w:r w:rsidRPr="00000000" w:rsidDel="00000000" w:rsidR="00000000">
        <w:rPr>
          <w:rtl w:val="0"/>
        </w:rPr>
      </w:r>
    </w:p>
    <w:p xmlns:wp14="http://schemas.microsoft.com/office/word/2010/wordml" w:rsidRPr="00000000" w:rsidR="00000000" w:rsidDel="00000000" w:rsidP="00000000" w:rsidRDefault="00000000" w14:paraId="00000671"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8DF192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72" wp14:textId="77777777">
      <w:pPr>
        <w:pStyle w:val="Heading1"/>
        <w:rPr/>
      </w:pPr>
      <w:bookmarkStart w:name="_hp02e19adei0" w:colFirst="0" w:colLast="0" w:id="75"/>
      <w:bookmarkEnd w:id="75"/>
      <w:r w:rsidRPr="00000000" w:rsidDel="00000000" w:rsidR="00000000">
        <w:rPr>
          <w:rtl w:val="0"/>
        </w:rPr>
        <w:t xml:space="preserve">October 25, 2016</w:t>
      </w:r>
    </w:p>
    <w:p xmlns:wp14="http://schemas.microsoft.com/office/word/2010/wordml" w:rsidRPr="00000000" w:rsidR="00000000" w:rsidDel="00000000" w:rsidP="00000000" w:rsidRDefault="00000000" w14:paraId="00000673" wp14:textId="77777777">
      <w:pPr>
        <w:pBdr>
          <w:top w:val="nil" w:sz="0" w:space="0"/>
          <w:left w:val="nil" w:sz="0" w:space="0"/>
          <w:bottom w:val="nil" w:sz="0" w:space="0"/>
          <w:right w:val="nil" w:sz="0" w:space="0"/>
          <w:between w:val="nil" w:sz="0" w:space="0"/>
        </w:pBdr>
        <w:shd w:val="clear" w:fill="auto"/>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674"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07">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75"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highlight w:val="white"/>
        </w:rPr>
      </w:pPr>
      <w:r w:rsidRPr="00000000" w:rsidDel="00000000" w:rsidR="00000000">
        <w:rPr>
          <w:rtl w:val="0"/>
        </w:rPr>
      </w:r>
    </w:p>
    <w:p xmlns:wp14="http://schemas.microsoft.com/office/word/2010/wordml" w:rsidRPr="00000000" w:rsidR="00000000" w:rsidDel="00000000" w:rsidP="00000000" w:rsidRDefault="00000000" w14:paraId="00000676"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Would you believe that it is possible to convert fibroblasts to neurons without interrupting epigenetic age estimates? One day these kinds of approaches will allow us to generate all 200 cell types from skin cells collected from ALSPAC participants. We'll then do epidemiology by analyzing the responses of these cells to thousands of different exposures.</w:t>
      </w:r>
    </w:p>
    <w:p xmlns:wp14="http://schemas.microsoft.com/office/word/2010/wordml" w:rsidRPr="00000000" w:rsidR="00000000" w:rsidDel="00000000" w:rsidP="00000000" w:rsidRDefault="00000000" w14:paraId="00000677"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78"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In the meantime,  we'll have journal club.   See you tomorrow, BG10 at 10am:</w:t>
      </w:r>
    </w:p>
    <w:p xmlns:wp14="http://schemas.microsoft.com/office/word/2010/wordml" w:rsidRPr="00000000" w:rsidR="00000000" w:rsidDel="00000000" w:rsidP="00000000" w:rsidRDefault="00000000" w14:paraId="00000679"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67A"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color w:val="222222"/>
          <w:highlight w:val="white"/>
          <w:rtl w:val="0"/>
        </w:rPr>
        <w:t xml:space="preserve">Huh CJ, Zhang B, Victor MB, Dahiya S, Batista LF, Horvath S, Yoo AS.</w:t>
      </w:r>
    </w:p>
    <w:p xmlns:wp14="http://schemas.microsoft.com/office/word/2010/wordml" w:rsidRPr="00000000" w:rsidR="00000000" w:rsidDel="00000000" w:rsidP="00000000" w:rsidRDefault="00000000" w14:paraId="0000067B"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hyperlink r:id="rId508">
        <w:r w:rsidRPr="00000000" w:rsidDel="00000000" w:rsidR="00000000">
          <w:rPr>
            <w:color w:val="1155cc"/>
            <w:highlight w:val="white"/>
            <w:u w:val="single"/>
            <w:rtl w:val="0"/>
          </w:rPr>
          <w:t xml:space="preserve">Maintenance of age in human neurons generated by microRNA-based neuronal conversion of fibroblasts.</w:t>
        </w:r>
      </w:hyperlink>
      <w:r w:rsidRPr="00000000" w:rsidDel="00000000" w:rsidR="00000000">
        <w:rPr>
          <w:color w:val="222222"/>
          <w:highlight w:val="white"/>
          <w:rtl w:val="0"/>
        </w:rPr>
        <w:t xml:space="preserve"> Elife. 2016 Sep 20;5. pii: e18648. doi: 10.7554/eLife.18648.</w:t>
      </w:r>
    </w:p>
    <w:p xmlns:wp14="http://schemas.microsoft.com/office/word/2010/wordml" w:rsidRPr="00000000" w:rsidR="00000000" w:rsidDel="00000000" w:rsidP="00000000" w:rsidRDefault="00000000" w14:paraId="0000067C"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67D"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color w:val="222222"/>
          <w:highlight w:val="white"/>
          <w:rtl w:val="0"/>
        </w:rPr>
        <w:t xml:space="preserve">(</w:t>
      </w:r>
      <w:hyperlink r:id="rId509">
        <w:r w:rsidRPr="00000000" w:rsidDel="00000000" w:rsidR="00000000">
          <w:rPr>
            <w:color w:val="1155cc"/>
            <w:highlight w:val="white"/>
            <w:u w:val="single"/>
            <w:rtl w:val="0"/>
          </w:rPr>
          <w:t xml:space="preserve">slides</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67E"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221FA0DC">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7F" wp14:textId="77777777">
      <w:pPr>
        <w:pStyle w:val="Heading1"/>
        <w:rPr/>
      </w:pPr>
      <w:bookmarkStart w:name="_p3qbuaj3ppt4" w:colFirst="0" w:colLast="0" w:id="76"/>
      <w:bookmarkEnd w:id="76"/>
      <w:r w:rsidRPr="00000000" w:rsidDel="00000000" w:rsidR="00000000">
        <w:rPr>
          <w:rtl w:val="0"/>
        </w:rPr>
        <w:t xml:space="preserve">October 18, 2016</w:t>
      </w:r>
    </w:p>
    <w:p xmlns:wp14="http://schemas.microsoft.com/office/word/2010/wordml" w:rsidRPr="00000000" w:rsidR="00000000" w:rsidDel="00000000" w:rsidP="00000000" w:rsidRDefault="00000000" w14:paraId="00000680" wp14:textId="77777777">
      <w:pPr>
        <w:pBdr>
          <w:top w:val="nil" w:sz="0" w:space="0"/>
          <w:left w:val="nil" w:sz="0" w:space="0"/>
          <w:bottom w:val="nil" w:sz="0" w:space="0"/>
          <w:right w:val="nil" w:sz="0" w:space="0"/>
          <w:between w:val="nil" w:sz="0" w:space="0"/>
        </w:pBdr>
        <w:shd w:val="clear" w:fill="auto"/>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681" wp14:textId="77777777">
      <w:pPr>
        <w:pBdr>
          <w:top w:val="nil" w:sz="0" w:space="0"/>
          <w:left w:val="nil" w:sz="0" w:space="0"/>
          <w:bottom w:val="nil" w:sz="0" w:space="0"/>
          <w:right w:val="nil" w:sz="0" w:space="0"/>
          <w:between w:val="nil" w:sz="0" w:space="0"/>
        </w:pBdr>
        <w:shd w:val="clear" w:fill="auto"/>
        <w:rPr>
          <w:color w:val="222222"/>
          <w:sz w:val="20"/>
          <w:szCs w:val="20"/>
          <w:highlight w:val="white"/>
        </w:rPr>
      </w:pPr>
      <w:r w:rsidRPr="00000000" w:rsidDel="00000000" w:rsidR="00000000">
        <w:rPr>
          <w:b w:val="1"/>
          <w:rtl w:val="0"/>
        </w:rPr>
        <w:t xml:space="preserve">Presenter</w:t>
      </w:r>
      <w:r w:rsidRPr="00000000" w:rsidDel="00000000" w:rsidR="00000000">
        <w:rPr>
          <w:rtl w:val="0"/>
        </w:rPr>
        <w:t xml:space="preserve">: Matthew Suderman (</w:t>
      </w:r>
      <w:hyperlink r:id="rId510">
        <w:r w:rsidRPr="00000000" w:rsidDel="00000000" w:rsidR="00000000">
          <w:rPr>
            <w:color w:val="1155cc"/>
            <w:u w:val="single"/>
            <w:rtl w:val="0"/>
          </w:rPr>
          <w:t xml:space="preserve">matthew.suderman@bristol.ac.uk</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682"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683"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For a good time, see what the internet says about your chances of living to 100:  </w:t>
      </w:r>
    </w:p>
    <w:p xmlns:wp14="http://schemas.microsoft.com/office/word/2010/wordml" w:rsidRPr="00000000" w:rsidR="00000000" w:rsidDel="00000000" w:rsidP="00000000" w:rsidRDefault="00000000" w14:paraId="00000684"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85" wp14:textId="77777777">
      <w:pPr>
        <w:spacing w:line="323.9964" w:lineRule="auto"/>
        <w:ind w:left="600" w:firstLine="0"/>
        <w:rPr>
          <w:color w:val="1155cc"/>
          <w:highlight w:val="white"/>
          <w:u w:val="single"/>
        </w:rPr>
      </w:pPr>
      <w:r w:rsidRPr="00000000" w:rsidDel="00000000" w:rsidR="00000000">
        <w:fldChar w:fldCharType="begin"/>
      </w:r>
      <w:r w:rsidRPr="00000000" w:rsidDel="00000000" w:rsidR="00000000">
        <w:instrText xml:space="preserve"> HYPERLINK "http://deathclock.com/" </w:instrText>
      </w:r>
      <w:r w:rsidRPr="00000000" w:rsidDel="00000000" w:rsidR="00000000">
        <w:fldChar w:fldCharType="separate"/>
      </w:r>
      <w:r w:rsidRPr="00000000" w:rsidDel="00000000" w:rsidR="00000000">
        <w:rPr>
          <w:color w:val="1155cc"/>
          <w:highlight w:val="white"/>
          <w:u w:val="single"/>
          <w:rtl w:val="0"/>
        </w:rPr>
        <w:t xml:space="preserve">http://deathclock.com/</w:t>
      </w:r>
    </w:p>
    <w:p xmlns:wp14="http://schemas.microsoft.com/office/word/2010/wordml" w:rsidRPr="00000000" w:rsidR="00000000" w:rsidDel="00000000" w:rsidP="00000000" w:rsidRDefault="00000000" w14:paraId="00000686" wp14:textId="77777777">
      <w:pPr>
        <w:spacing w:line="323.9964" w:lineRule="auto"/>
        <w:ind w:left="600" w:firstLine="0"/>
        <w:rPr>
          <w:color w:val="1155cc"/>
          <w:highlight w:val="white"/>
          <w:u w:val="single"/>
        </w:rPr>
      </w:pPr>
      <w:r w:rsidRPr="00000000" w:rsidDel="00000000" w:rsidR="00000000">
        <w:fldChar w:fldCharType="end"/>
      </w:r>
      <w:r w:rsidRPr="00000000" w:rsidDel="00000000" w:rsidR="00000000">
        <w:fldChar w:fldCharType="begin"/>
      </w:r>
      <w:r w:rsidRPr="00000000" w:rsidDel="00000000" w:rsidR="00000000">
        <w:instrText xml:space="preserve"> HYPERLINK "https://www.death-clock.org/" </w:instrText>
      </w:r>
      <w:r w:rsidRPr="00000000" w:rsidDel="00000000" w:rsidR="00000000">
        <w:fldChar w:fldCharType="separate"/>
      </w:r>
      <w:r w:rsidRPr="00000000" w:rsidDel="00000000" w:rsidR="00000000">
        <w:rPr>
          <w:color w:val="1155cc"/>
          <w:highlight w:val="white"/>
          <w:u w:val="single"/>
          <w:rtl w:val="0"/>
        </w:rPr>
        <w:t xml:space="preserve">https://www.death-clock.org/</w:t>
      </w:r>
    </w:p>
    <w:p xmlns:wp14="http://schemas.microsoft.com/office/word/2010/wordml" w:rsidRPr="00000000" w:rsidR="00000000" w:rsidDel="00000000" w:rsidP="00000000" w:rsidRDefault="00000000" w14:paraId="00000687" wp14:textId="77777777">
      <w:pPr>
        <w:spacing w:line="323.9964" w:lineRule="auto"/>
        <w:ind w:left="600" w:firstLine="0"/>
        <w:rPr>
          <w:color w:val="1155cc"/>
          <w:highlight w:val="white"/>
          <w:u w:val="single"/>
        </w:rPr>
      </w:pPr>
      <w:r w:rsidRPr="00000000" w:rsidDel="00000000" w:rsidR="00000000">
        <w:fldChar w:fldCharType="end"/>
      </w:r>
      <w:r w:rsidRPr="00000000" w:rsidDel="00000000" w:rsidR="00000000">
        <w:fldChar w:fldCharType="begin"/>
      </w:r>
      <w:r w:rsidRPr="00000000" w:rsidDel="00000000" w:rsidR="00000000">
        <w:instrText xml:space="preserve"> HYPERLINK "http://www.findyourfate.com/deathmeter/deathmtr.html" </w:instrText>
      </w:r>
      <w:r w:rsidRPr="00000000" w:rsidDel="00000000" w:rsidR="00000000">
        <w:fldChar w:fldCharType="separate"/>
      </w:r>
      <w:r w:rsidRPr="00000000" w:rsidDel="00000000" w:rsidR="00000000">
        <w:rPr>
          <w:color w:val="1155cc"/>
          <w:highlight w:val="white"/>
          <w:u w:val="single"/>
          <w:rtl w:val="0"/>
        </w:rPr>
        <w:t xml:space="preserve">http://www.findyourfate.com/deathmeter/deathmtr.html</w:t>
      </w:r>
    </w:p>
    <w:p xmlns:wp14="http://schemas.microsoft.com/office/word/2010/wordml" w:rsidRPr="00000000" w:rsidR="00000000" w:rsidDel="00000000" w:rsidP="00000000" w:rsidRDefault="00000000" w14:paraId="00000688" wp14:textId="77777777">
      <w:pPr>
        <w:spacing w:line="323.9964" w:lineRule="auto"/>
        <w:ind w:left="600" w:firstLine="0"/>
        <w:rPr>
          <w:color w:val="1155cc"/>
          <w:highlight w:val="white"/>
          <w:u w:val="single"/>
        </w:rPr>
      </w:pPr>
      <w:r w:rsidRPr="00000000" w:rsidDel="00000000" w:rsidR="00000000">
        <w:fldChar w:fldCharType="end"/>
      </w:r>
      <w:r w:rsidRPr="00000000" w:rsidDel="00000000" w:rsidR="00000000">
        <w:fldChar w:fldCharType="begin"/>
      </w:r>
      <w:r w:rsidRPr="00000000" w:rsidDel="00000000" w:rsidR="00000000">
        <w:instrText xml:space="preserve"> HYPERLINK "http://deathtimer.com/" </w:instrText>
      </w:r>
      <w:r w:rsidRPr="00000000" w:rsidDel="00000000" w:rsidR="00000000">
        <w:fldChar w:fldCharType="separate"/>
      </w:r>
      <w:r w:rsidRPr="00000000" w:rsidDel="00000000" w:rsidR="00000000">
        <w:rPr>
          <w:color w:val="1155cc"/>
          <w:highlight w:val="white"/>
          <w:u w:val="single"/>
          <w:rtl w:val="0"/>
        </w:rPr>
        <w:t xml:space="preserve">http://deathtimer.com/</w:t>
      </w:r>
    </w:p>
    <w:p xmlns:wp14="http://schemas.microsoft.com/office/word/2010/wordml" w:rsidRPr="00000000" w:rsidR="00000000" w:rsidDel="00000000" w:rsidP="00000000" w:rsidRDefault="00000000" w14:paraId="00000689" wp14:textId="77777777">
      <w:pPr>
        <w:spacing w:line="323.9964" w:lineRule="auto"/>
        <w:ind w:left="600" w:firstLine="0"/>
        <w:rPr>
          <w:color w:val="1155cc"/>
          <w:highlight w:val="white"/>
          <w:u w:val="single"/>
        </w:rPr>
      </w:pPr>
      <w:r w:rsidRPr="00000000" w:rsidDel="00000000" w:rsidR="00000000">
        <w:fldChar w:fldCharType="end"/>
      </w:r>
      <w:r w:rsidRPr="00000000" w:rsidDel="00000000" w:rsidR="00000000">
        <w:fldChar w:fldCharType="begin"/>
      </w:r>
      <w:r w:rsidRPr="00000000" w:rsidDel="00000000" w:rsidR="00000000">
        <w:instrText xml:space="preserve"> HYPERLINK "https://www.sunlife.co.uk/life-cover/over-50-life-insurance/death-clock/" </w:instrText>
      </w:r>
      <w:r w:rsidRPr="00000000" w:rsidDel="00000000" w:rsidR="00000000">
        <w:fldChar w:fldCharType="separate"/>
      </w:r>
      <w:r w:rsidRPr="00000000" w:rsidDel="00000000" w:rsidR="00000000">
        <w:rPr>
          <w:color w:val="1155cc"/>
          <w:highlight w:val="white"/>
          <w:u w:val="single"/>
          <w:rtl w:val="0"/>
        </w:rPr>
        <w:t xml:space="preserve">https://www.sunlife.co.uk/life-cover/over-50-life-insurance/death-clock/</w:t>
      </w:r>
    </w:p>
    <w:p xmlns:wp14="http://schemas.microsoft.com/office/word/2010/wordml" w:rsidRPr="00000000" w:rsidR="00000000" w:rsidDel="00000000" w:rsidP="00000000" w:rsidRDefault="00000000" w14:paraId="0000068A" wp14:textId="77777777">
      <w:pPr>
        <w:spacing w:before="20" w:after="20" w:line="323.9964" w:lineRule="auto"/>
        <w:rPr>
          <w:color w:val="1155cc"/>
          <w:highlight w:val="white"/>
          <w:u w:val="single"/>
        </w:rPr>
      </w:pPr>
      <w:r w:rsidRPr="00000000" w:rsidDel="00000000" w:rsidR="00000000">
        <w:rPr>
          <w:rtl w:val="0"/>
        </w:rPr>
      </w:r>
    </w:p>
    <w:p xmlns:wp14="http://schemas.microsoft.com/office/word/2010/wordml" w:rsidRPr="00000000" w:rsidR="00000000" w:rsidDel="00000000" w:rsidP="00000000" w:rsidRDefault="00000000" w14:paraId="0000068B"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fldChar w:fldCharType="end"/>
      </w:r>
      <w:r w:rsidRPr="00000000" w:rsidDel="00000000" w:rsidR="00000000">
        <w:rPr>
          <w:color w:val="212121"/>
          <w:highlight w:val="white"/>
          <w:rtl w:val="0"/>
        </w:rPr>
        <w:t xml:space="preserve">Take your pick, I dare you.  Better yet, try them all to get a confidence interval.  Responses vary but all promise to remind you that "life is slipping away ... second by second." </w:t>
      </w:r>
    </w:p>
    <w:p xmlns:wp14="http://schemas.microsoft.com/office/word/2010/wordml" w:rsidRPr="00000000" w:rsidR="00000000" w:rsidDel="00000000" w:rsidP="00000000" w:rsidRDefault="00000000" w14:paraId="0000068C"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8D"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color w:val="212121"/>
          <w:highlight w:val="white"/>
          <w:rtl w:val="0"/>
        </w:rPr>
        <w:t xml:space="preserve">I suspect that we epigeneticists could be much more accurate than these websites given a bit of blood and findings from a recent meta-analysis (</w:t>
      </w:r>
      <w:hyperlink r:id="rId511">
        <w:r w:rsidRPr="00000000" w:rsidDel="00000000" w:rsidR="00000000">
          <w:rPr>
            <w:color w:val="1155cc"/>
            <w:highlight w:val="white"/>
            <w:u w:val="single"/>
            <w:rtl w:val="0"/>
          </w:rPr>
          <w:t xml:space="preserve">https://www.ncbi.nlm.nih.gov/pubmed/27690265</w:t>
        </w:r>
      </w:hyperlink>
      <w:r w:rsidRPr="00000000" w:rsidDel="00000000" w:rsidR="00000000">
        <w:rPr>
          <w:color w:val="212121"/>
          <w:highlight w:val="white"/>
          <w:rtl w:val="0"/>
        </w:rPr>
        <w:t xml:space="preserve">). And it seems that there is still room for improvement:  a new epigenetic clock was just published that provides improved estimates of cancer risk.  It's called epiToc ... did you hear that? epi-Toc epi-Toc epi-Toc ...</w:t>
      </w:r>
    </w:p>
    <w:p xmlns:wp14="http://schemas.microsoft.com/office/word/2010/wordml" w:rsidRPr="00000000" w:rsidR="00000000" w:rsidDel="00000000" w:rsidP="00000000" w:rsidRDefault="00000000" w14:paraId="0000068E" wp14:textId="77777777">
      <w:pPr>
        <w:pBdr>
          <w:top w:val="nil" w:sz="0" w:space="0"/>
          <w:left w:val="nil" w:sz="0" w:space="0"/>
          <w:bottom w:val="nil" w:sz="0" w:space="0"/>
          <w:right w:val="nil" w:sz="0" w:space="0"/>
          <w:between w:val="nil" w:sz="0" w:space="0"/>
        </w:pBdr>
        <w:shd w:val="clear" w:fill="auto"/>
        <w:spacing w:before="20" w:after="2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8F"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color w:val="212121"/>
          <w:highlight w:val="white"/>
          <w:rtl w:val="0"/>
        </w:rPr>
        <w:t xml:space="preserve">We'll discuss the epiToc tomorrow at 10:30am in BG7:</w:t>
      </w:r>
      <w:r w:rsidRPr="00000000" w:rsidDel="00000000" w:rsidR="00000000">
        <w:rPr>
          <w:rtl w:val="0"/>
        </w:rPr>
      </w:r>
    </w:p>
    <w:p xmlns:wp14="http://schemas.microsoft.com/office/word/2010/wordml" w:rsidRPr="00000000" w:rsidR="00000000" w:rsidDel="00000000" w:rsidP="00000000" w:rsidRDefault="00000000" w14:paraId="00000690"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color w:val="222222"/>
          <w:highlight w:val="white"/>
          <w:rtl w:val="0"/>
        </w:rPr>
        <w:t xml:space="preserve">Yang Z, Wong A, Kuh D, Paul DS, Rakyan VK, Leslie RD, Zheng SC, Widschwendter M, Beck S, Teschendorff AE. </w:t>
      </w:r>
      <w:hyperlink r:id="rId512">
        <w:r w:rsidRPr="00000000" w:rsidDel="00000000" w:rsidR="00000000">
          <w:rPr>
            <w:color w:val="1155cc"/>
            <w:highlight w:val="white"/>
            <w:u w:val="single"/>
            <w:rtl w:val="0"/>
          </w:rPr>
          <w:t xml:space="preserve">Correlation of an epigenetic mitotic clock with cancer risk</w:t>
        </w:r>
      </w:hyperlink>
      <w:r w:rsidRPr="00000000" w:rsidDel="00000000" w:rsidR="00000000">
        <w:rPr>
          <w:color w:val="222222"/>
          <w:highlight w:val="white"/>
          <w:rtl w:val="0"/>
        </w:rPr>
        <w:t xml:space="preserve">. Genome Biol. 2016 Oct 3;17(1):205.</w:t>
      </w:r>
    </w:p>
    <w:p xmlns:wp14="http://schemas.microsoft.com/office/word/2010/wordml" w:rsidRPr="00000000" w:rsidR="00000000" w:rsidDel="00000000" w:rsidP="00000000" w:rsidRDefault="00000000" w14:paraId="00000691"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sz w:val="20"/>
          <w:szCs w:val="20"/>
          <w:highlight w:val="white"/>
        </w:rPr>
      </w:pPr>
      <w:r w:rsidRPr="00000000" w:rsidDel="00000000" w:rsidR="00000000">
        <w:rPr>
          <w:rtl w:val="0"/>
        </w:rPr>
      </w:r>
    </w:p>
    <w:p xmlns:wp14="http://schemas.microsoft.com/office/word/2010/wordml" w:rsidRPr="00000000" w:rsidR="00000000" w:rsidDel="00000000" w:rsidP="00000000" w:rsidRDefault="00000000" w14:paraId="00000692"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sz w:val="20"/>
          <w:szCs w:val="20"/>
          <w:highlight w:val="white"/>
        </w:rPr>
      </w:pPr>
      <w:r w:rsidRPr="00000000" w:rsidDel="00000000" w:rsidR="00000000">
        <w:rPr>
          <w:color w:val="222222"/>
          <w:sz w:val="20"/>
          <w:szCs w:val="20"/>
          <w:highlight w:val="white"/>
          <w:rtl w:val="0"/>
        </w:rPr>
        <w:t xml:space="preserve">(</w:t>
      </w:r>
      <w:hyperlink r:id="rId513">
        <w:r w:rsidRPr="00000000" w:rsidDel="00000000" w:rsidR="00000000">
          <w:rPr>
            <w:color w:val="1155cc"/>
            <w:sz w:val="20"/>
            <w:szCs w:val="20"/>
            <w:highlight w:val="white"/>
            <w:u w:val="single"/>
            <w:rtl w:val="0"/>
          </w:rPr>
          <w:t xml:space="preserve">slides</w:t>
        </w:r>
      </w:hyperlink>
      <w:r w:rsidRPr="00000000" w:rsidDel="00000000" w:rsidR="00000000">
        <w:rPr>
          <w:color w:val="222222"/>
          <w:sz w:val="20"/>
          <w:szCs w:val="20"/>
          <w:highlight w:val="white"/>
          <w:rtl w:val="0"/>
        </w:rPr>
        <w:t xml:space="preserve">)</w:t>
      </w:r>
    </w:p>
    <w:p xmlns:wp14="http://schemas.microsoft.com/office/word/2010/wordml" w:rsidRPr="00000000" w:rsidR="00000000" w:rsidDel="00000000" w:rsidP="00000000" w:rsidRDefault="00000000" w14:paraId="00000693"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1663606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94" wp14:textId="77777777">
      <w:pPr>
        <w:pStyle w:val="Heading1"/>
        <w:rPr/>
      </w:pPr>
      <w:bookmarkStart w:name="_hki1ptgf1u55" w:colFirst="0" w:colLast="0" w:id="77"/>
      <w:bookmarkEnd w:id="77"/>
      <w:r w:rsidRPr="00000000" w:rsidDel="00000000" w:rsidR="00000000">
        <w:rPr>
          <w:rtl w:val="0"/>
        </w:rPr>
        <w:t xml:space="preserve">October 11, 2016</w:t>
      </w:r>
    </w:p>
    <w:p xmlns:wp14="http://schemas.microsoft.com/office/word/2010/wordml" w:rsidRPr="00000000" w:rsidR="00000000" w:rsidDel="00000000" w:rsidP="00000000" w:rsidRDefault="00000000" w14:paraId="00000695" wp14:textId="77777777">
      <w:pPr>
        <w:pBdr>
          <w:top w:val="nil" w:sz="0" w:space="0"/>
          <w:left w:val="nil" w:sz="0" w:space="0"/>
          <w:bottom w:val="nil" w:sz="0" w:space="0"/>
          <w:right w:val="nil" w:sz="0" w:space="0"/>
          <w:between w:val="nil" w:sz="0" w:space="0"/>
        </w:pBdr>
        <w:shd w:val="clear" w:fill="auto"/>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696" wp14:textId="77777777">
      <w:pPr>
        <w:pBdr>
          <w:top w:val="nil" w:sz="0" w:space="0"/>
          <w:left w:val="nil" w:sz="0" w:space="0"/>
          <w:bottom w:val="nil" w:sz="0" w:space="0"/>
          <w:right w:val="nil" w:sz="0" w:space="0"/>
          <w:between w:val="nil" w:sz="0" w:space="0"/>
        </w:pBdr>
        <w:shd w:val="clear" w:fill="auto"/>
        <w:rPr>
          <w:color w:val="222222"/>
          <w:sz w:val="20"/>
          <w:szCs w:val="20"/>
          <w:highlight w:val="white"/>
        </w:rPr>
      </w:pPr>
      <w:r w:rsidRPr="00000000" w:rsidDel="00000000" w:rsidR="00000000">
        <w:rPr>
          <w:b w:val="1"/>
          <w:rtl w:val="0"/>
        </w:rPr>
        <w:t xml:space="preserve">Presenter</w:t>
      </w:r>
      <w:r w:rsidRPr="00000000" w:rsidDel="00000000" w:rsidR="00000000">
        <w:rPr>
          <w:rtl w:val="0"/>
        </w:rPr>
        <w:t xml:space="preserve">: Leanne Küpers (</w:t>
      </w:r>
      <w:hyperlink r:id="rId514">
        <w:r w:rsidRPr="00000000" w:rsidDel="00000000" w:rsidR="00000000">
          <w:rPr>
            <w:color w:val="1155cc"/>
            <w:u w:val="single"/>
            <w:rtl w:val="0"/>
          </w:rPr>
          <w:t xml:space="preserve">leanne.kupers@bristol.ac.uk</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697"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698" wp14:textId="77777777">
      <w:pPr>
        <w:spacing w:before="20" w:after="20" w:line="323.9964" w:lineRule="auto"/>
        <w:rPr>
          <w:highlight w:val="white"/>
        </w:rPr>
      </w:pPr>
      <w:r w:rsidRPr="00000000" w:rsidDel="00000000" w:rsidR="00000000">
        <w:rPr>
          <w:highlight w:val="white"/>
          <w:rtl w:val="0"/>
        </w:rPr>
        <w:t xml:space="preserve">Cohort study questionnaires today have many obvious limitations, e.g.</w:t>
      </w:r>
    </w:p>
    <w:p xmlns:wp14="http://schemas.microsoft.com/office/word/2010/wordml" w:rsidRPr="00000000" w:rsidR="00000000" w:rsidDel="00000000" w:rsidP="00000000" w:rsidRDefault="00000000" w14:paraId="00000699" wp14:textId="77777777">
      <w:pPr>
        <w:spacing w:before="20" w:after="20" w:line="323.9964" w:lineRule="auto"/>
        <w:ind w:left="600" w:firstLine="0"/>
        <w:rPr>
          <w:highlight w:val="white"/>
        </w:rPr>
      </w:pPr>
      <w:r w:rsidRPr="00000000" w:rsidDel="00000000" w:rsidR="00000000">
        <w:rPr>
          <w:highlight w:val="white"/>
        </w:rPr>
        <w:drawing>
          <wp:inline xmlns:wp14="http://schemas.microsoft.com/office/word/2010/wordprocessingDrawing" distT="114300" distB="114300" distL="114300" distR="114300" wp14:anchorId="0F85D5D7" wp14:editId="7777777">
            <wp:extent cx="5943600" cy="1727200"/>
            <wp:effectExtent l="0" t="0" r="0" b="0"/>
            <wp:docPr id="32" name="image32.png" descr="Inline images 1"/>
            <a:graphic>
              <a:graphicData uri="http://schemas.openxmlformats.org/drawingml/2006/picture">
                <pic:pic>
                  <pic:nvPicPr>
                    <pic:cNvPr id="0" name="image32.png" descr="Inline images 1"/>
                    <pic:cNvPicPr preferRelativeResize="0"/>
                  </pic:nvPicPr>
                  <pic:blipFill>
                    <a:blip r:embed="rId515"/>
                    <a:srcRect l="0" t="0" r="0" b="0"/>
                    <a:stretch>
                      <a:fillRect/>
                    </a:stretch>
                  </pic:blipFill>
                  <pic:spPr>
                    <a:xfrm>
                      <a:off x="0" y="0"/>
                      <a:ext cx="5943600" cy="1727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69A" wp14:textId="77777777">
      <w:pPr>
        <w:spacing w:before="40" w:after="40" w:line="323.9964" w:lineRule="auto"/>
        <w:rPr>
          <w:highlight w:val="white"/>
        </w:rPr>
      </w:pPr>
      <w:r w:rsidRPr="00000000" w:rsidDel="00000000" w:rsidR="00000000">
        <w:rPr>
          <w:highlight w:val="white"/>
          <w:rtl w:val="0"/>
        </w:rPr>
        <w:t xml:space="preserve">Will the participant answer truthfully? Has the question included the term used by the younger generation?</w:t>
      </w:r>
    </w:p>
    <w:p xmlns:wp14="http://schemas.microsoft.com/office/word/2010/wordml" w:rsidRPr="00000000" w:rsidR="00000000" w:rsidDel="00000000" w:rsidP="00000000" w:rsidRDefault="00000000" w14:paraId="0000069B" wp14:textId="77777777">
      <w:pPr>
        <w:spacing w:before="40" w:after="40" w:line="323.9964" w:lineRule="auto"/>
        <w:rPr>
          <w:highlight w:val="white"/>
        </w:rPr>
      </w:pPr>
      <w:r w:rsidRPr="00000000" w:rsidDel="00000000" w:rsidR="00000000">
        <w:rPr>
          <w:rtl w:val="0"/>
        </w:rPr>
      </w:r>
    </w:p>
    <w:p xmlns:wp14="http://schemas.microsoft.com/office/word/2010/wordml" w:rsidRPr="00000000" w:rsidR="00000000" w:rsidDel="00000000" w:rsidP="00000000" w:rsidRDefault="00000000" w14:paraId="0000069C" wp14:textId="77777777">
      <w:pPr>
        <w:spacing w:before="40" w:after="40" w:line="323.9964" w:lineRule="auto"/>
        <w:rPr>
          <w:highlight w:val="white"/>
        </w:rPr>
      </w:pPr>
      <w:r w:rsidRPr="00000000" w:rsidDel="00000000" w:rsidR="00000000">
        <w:rPr>
          <w:highlight w:val="white"/>
          <w:rtl w:val="0"/>
        </w:rPr>
        <w:t xml:space="preserve">In the future, biological samples will provide some of this information directly allowing questionnaires to become more personal and precise:</w:t>
      </w:r>
    </w:p>
    <w:p xmlns:wp14="http://schemas.microsoft.com/office/word/2010/wordml" w:rsidRPr="00000000" w:rsidR="00000000" w:rsidDel="00000000" w:rsidP="00000000" w:rsidRDefault="00000000" w14:paraId="0000069D" wp14:textId="77777777">
      <w:pPr>
        <w:spacing w:before="40" w:after="40" w:line="323.9964" w:lineRule="auto"/>
        <w:ind w:left="600" w:firstLine="0"/>
        <w:rPr>
          <w:highlight w:val="white"/>
        </w:rPr>
      </w:pPr>
      <w:r w:rsidRPr="00000000" w:rsidDel="00000000" w:rsidR="00000000">
        <w:rPr>
          <w:highlight w:val="white"/>
        </w:rPr>
        <w:drawing>
          <wp:inline xmlns:wp14="http://schemas.microsoft.com/office/word/2010/wordprocessingDrawing" distT="114300" distB="114300" distL="114300" distR="114300" wp14:anchorId="112A11ED" wp14:editId="7777777">
            <wp:extent cx="5943600" cy="2298700"/>
            <wp:effectExtent l="0" t="0" r="0" b="0"/>
            <wp:docPr id="6" name="image26.png" descr="Inline images 3"/>
            <a:graphic>
              <a:graphicData uri="http://schemas.openxmlformats.org/drawingml/2006/picture">
                <pic:pic>
                  <pic:nvPicPr>
                    <pic:cNvPr id="0" name="image26.png" descr="Inline images 3"/>
                    <pic:cNvPicPr preferRelativeResize="0"/>
                  </pic:nvPicPr>
                  <pic:blipFill>
                    <a:blip r:embed="rId516"/>
                    <a:srcRect l="0" t="0" r="0" b="0"/>
                    <a:stretch>
                      <a:fillRect/>
                    </a:stretch>
                  </pic:blipFill>
                  <pic:spPr>
                    <a:xfrm>
                      <a:off x="0" y="0"/>
                      <a:ext cx="5943600" cy="22987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69E" wp14:textId="77777777">
      <w:pPr>
        <w:spacing w:before="40" w:after="40" w:line="323.9964" w:lineRule="auto"/>
        <w:ind w:left="600" w:firstLine="0"/>
        <w:rPr>
          <w:highlight w:val="white"/>
        </w:rPr>
      </w:pPr>
      <w:r w:rsidRPr="00000000" w:rsidDel="00000000" w:rsidR="00000000">
        <w:rPr>
          <w:rtl w:val="0"/>
        </w:rPr>
      </w:r>
    </w:p>
    <w:p xmlns:wp14="http://schemas.microsoft.com/office/word/2010/wordml" w:rsidRPr="00000000" w:rsidR="00000000" w:rsidDel="00000000" w:rsidP="00000000" w:rsidRDefault="00000000" w14:paraId="0000069F" wp14:textId="77777777">
      <w:pPr>
        <w:spacing w:before="80" w:after="80" w:line="323.9964" w:lineRule="auto"/>
        <w:rPr>
          <w:color w:val="212121"/>
          <w:highlight w:val="white"/>
        </w:rPr>
      </w:pPr>
      <w:r w:rsidRPr="00000000" w:rsidDel="00000000" w:rsidR="00000000">
        <w:rPr>
          <w:color w:val="212121"/>
          <w:highlight w:val="white"/>
          <w:rtl w:val="0"/>
        </w:rPr>
        <w:t xml:space="preserve">Tomorrow morning at 10:30am in BG7, Leanne Küpers will describe a first step in using DNA methylation profiles to uncover exposure histories:</w:t>
      </w:r>
    </w:p>
    <w:p xmlns:wp14="http://schemas.microsoft.com/office/word/2010/wordml" w:rsidRPr="00000000" w:rsidR="00000000" w:rsidDel="00000000" w:rsidP="00000000" w:rsidRDefault="00000000" w14:paraId="000006A0" wp14:textId="77777777">
      <w:pPr>
        <w:pBdr>
          <w:top w:val="nil" w:sz="0" w:space="0"/>
          <w:left w:val="nil" w:sz="0" w:space="0"/>
          <w:bottom w:val="nil" w:sz="0" w:space="0"/>
          <w:right w:val="nil" w:sz="0" w:space="0"/>
          <w:between w:val="nil" w:sz="0" w:space="0"/>
        </w:pBdr>
        <w:shd w:val="clear" w:fill="auto"/>
        <w:spacing w:before="20" w:after="20" w:line="323.9964"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6A1" wp14:textId="77777777">
      <w:pPr>
        <w:pBdr>
          <w:top w:val="nil" w:sz="0" w:space="0"/>
          <w:left w:val="nil" w:sz="0" w:space="0"/>
          <w:bottom w:val="nil" w:sz="0" w:space="0"/>
          <w:right w:val="nil" w:sz="0" w:space="0"/>
          <w:between w:val="nil" w:sz="0" w:space="0"/>
        </w:pBdr>
        <w:shd w:val="clear" w:fill="auto"/>
        <w:spacing w:before="40" w:after="40" w:line="323.9964" w:lineRule="auto"/>
        <w:rPr>
          <w:highlight w:val="white"/>
        </w:rPr>
      </w:pPr>
      <w:r w:rsidRPr="00000000" w:rsidDel="00000000" w:rsidR="00000000">
        <w:rPr>
          <w:highlight w:val="white"/>
          <w:rtl w:val="0"/>
        </w:rPr>
        <w:t xml:space="preserve">Reese et al.</w:t>
      </w:r>
      <w:hyperlink r:id="rId517">
        <w:r w:rsidRPr="00000000" w:rsidDel="00000000" w:rsidR="00000000">
          <w:rPr>
            <w:highlight w:val="white"/>
            <w:u w:val="single"/>
            <w:rtl w:val="0"/>
          </w:rPr>
          <w:t xml:space="preserve">DNA Methylation Score as a Biomarker in Newborns for Sustained Maternal Smoking during Pregnancy</w:t>
        </w:r>
      </w:hyperlink>
      <w:r w:rsidRPr="00000000" w:rsidDel="00000000" w:rsidR="00000000">
        <w:rPr>
          <w:highlight w:val="white"/>
          <w:rtl w:val="0"/>
        </w:rPr>
        <w:t xml:space="preserve">. Environ Health Perspect. 2016 Jun 21.</w:t>
      </w:r>
    </w:p>
    <w:p xmlns:wp14="http://schemas.microsoft.com/office/word/2010/wordml" w:rsidRPr="00000000" w:rsidR="00000000" w:rsidDel="00000000" w:rsidP="00000000" w:rsidRDefault="00000000" w14:paraId="000006A2"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4CF2A62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A3" wp14:textId="77777777">
      <w:pPr>
        <w:pStyle w:val="Heading1"/>
        <w:rPr/>
      </w:pPr>
      <w:bookmarkStart w:name="_9gbmjqjmzlbo" w:colFirst="0" w:colLast="0" w:id="78"/>
      <w:bookmarkEnd w:id="78"/>
      <w:r w:rsidRPr="00000000" w:rsidDel="00000000" w:rsidR="00000000">
        <w:rPr>
          <w:rtl w:val="0"/>
        </w:rPr>
        <w:t xml:space="preserve">October 4, 2016</w:t>
      </w:r>
    </w:p>
    <w:p xmlns:wp14="http://schemas.microsoft.com/office/word/2010/wordml" w:rsidRPr="00000000" w:rsidR="00000000" w:rsidDel="00000000" w:rsidP="00000000" w:rsidRDefault="00000000" w14:paraId="000006A4" wp14:textId="77777777">
      <w:pPr>
        <w:pBdr>
          <w:top w:val="nil" w:sz="0" w:space="0"/>
          <w:left w:val="nil" w:sz="0" w:space="0"/>
          <w:bottom w:val="nil" w:sz="0" w:space="0"/>
          <w:right w:val="nil" w:sz="0" w:space="0"/>
          <w:between w:val="nil" w:sz="0" w:space="0"/>
        </w:pBdr>
        <w:shd w:val="clear" w:fill="auto"/>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6A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18">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A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A7"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I know, I know, ever since Bakulski et al. (</w:t>
      </w:r>
      <w:hyperlink r:id="rId519">
        <w:r w:rsidRPr="00000000" w:rsidDel="00000000" w:rsidR="00000000">
          <w:rPr>
            <w:color w:val="1155cc"/>
            <w:u w:val="single"/>
            <w:rtl w:val="0"/>
          </w:rPr>
          <w:t xml:space="preserve">Epigenetics, 2016</w:t>
        </w:r>
      </w:hyperlink>
      <w:r w:rsidRPr="00000000" w:rsidDel="00000000" w:rsidR="00000000">
        <w:rPr>
          <w:color w:val="212121"/>
          <w:rtl w:val="0"/>
        </w:rPr>
        <w:t xml:space="preserve">) published their cord blood DNA methylation reference you've been wondering about the nRBC cell type that they included in the reference. I certainly have.  Why didn't all the other cord blood references include nRBCs? How many nRBCs are there in cord blood? Do they tell us something important? Tomorrow morning at 10:30am (in BG7) we'll hopefully settle some of these burning questions with the help of the following recent publication:</w:t>
      </w:r>
    </w:p>
    <w:p xmlns:wp14="http://schemas.microsoft.com/office/word/2010/wordml" w:rsidRPr="00000000" w:rsidR="00000000" w:rsidDel="00000000" w:rsidP="00000000" w:rsidRDefault="00000000" w14:paraId="000006A8" wp14:textId="77777777">
      <w:pPr>
        <w:pBdr>
          <w:top w:val="nil" w:sz="0" w:space="0"/>
          <w:left w:val="nil" w:sz="0" w:space="0"/>
          <w:bottom w:val="nil" w:sz="0" w:space="0"/>
          <w:right w:val="nil" w:sz="0" w:space="0"/>
          <w:between w:val="nil" w:sz="0" w:space="0"/>
        </w:pBdr>
        <w:shd w:val="clear" w:fill="auto"/>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6A9" wp14:textId="77777777">
      <w:pPr>
        <w:pBdr>
          <w:top w:val="nil" w:sz="0" w:space="0"/>
          <w:left w:val="nil" w:sz="0" w:space="0"/>
          <w:bottom w:val="nil" w:sz="0" w:space="0"/>
          <w:right w:val="nil" w:sz="0" w:space="0"/>
          <w:between w:val="nil" w:sz="0" w:space="0"/>
        </w:pBdr>
        <w:shd w:val="clear" w:fill="auto"/>
        <w:rPr>
          <w:highlight w:val="white"/>
        </w:rPr>
      </w:pPr>
      <w:r w:rsidRPr="00000000" w:rsidDel="00000000" w:rsidR="00000000">
        <w:rPr>
          <w:highlight w:val="white"/>
          <w:rtl w:val="0"/>
        </w:rPr>
        <w:t xml:space="preserve">de Goede OM, Lavoie PM, Robinson WP.</w:t>
      </w:r>
      <w:hyperlink r:id="rId520">
        <w:r w:rsidRPr="00000000" w:rsidDel="00000000" w:rsidR="00000000">
          <w:rPr>
            <w:highlight w:val="white"/>
            <w:rtl w:val="0"/>
          </w:rPr>
          <w:t xml:space="preserve"> </w:t>
        </w:r>
      </w:hyperlink>
      <w:hyperlink r:id="rId521">
        <w:r w:rsidRPr="00000000" w:rsidDel="00000000" w:rsidR="00000000">
          <w:rPr>
            <w:color w:val="1155cc"/>
            <w:highlight w:val="white"/>
            <w:rtl w:val="0"/>
          </w:rPr>
          <w:t xml:space="preserve">Characterizing the hypomethylated DNA methylation profile of nucleated red blood cells from cord blood.</w:t>
        </w:r>
      </w:hyperlink>
      <w:r w:rsidRPr="00000000" w:rsidDel="00000000" w:rsidR="00000000">
        <w:rPr>
          <w:color w:val="642a8f"/>
          <w:highlight w:val="white"/>
          <w:u w:val="single"/>
          <w:rtl w:val="0"/>
        </w:rPr>
        <w:t xml:space="preserve"> </w:t>
      </w:r>
      <w:r w:rsidRPr="00000000" w:rsidDel="00000000" w:rsidR="00000000">
        <w:rPr>
          <w:highlight w:val="white"/>
          <w:rtl w:val="0"/>
        </w:rPr>
        <w:t xml:space="preserve">Epigenomics. 2016 Sep 30.</w:t>
      </w:r>
    </w:p>
    <w:p xmlns:wp14="http://schemas.microsoft.com/office/word/2010/wordml" w:rsidRPr="00000000" w:rsidR="00000000" w:rsidDel="00000000" w:rsidP="00000000" w:rsidRDefault="00000000" w14:paraId="000006AA" wp14:textId="77777777">
      <w:pPr>
        <w:pBdr>
          <w:top w:val="nil" w:sz="0" w:space="0"/>
          <w:left w:val="nil" w:sz="0" w:space="0"/>
          <w:bottom w:val="nil" w:sz="0" w:space="0"/>
          <w:right w:val="nil" w:sz="0" w:space="0"/>
          <w:between w:val="nil" w:sz="0" w:space="0"/>
        </w:pBdr>
        <w:shd w:val="clear" w:fill="auto"/>
        <w:rPr>
          <w:highlight w:val="white"/>
        </w:rPr>
      </w:pPr>
      <w:r w:rsidRPr="00000000" w:rsidDel="00000000" w:rsidR="00000000">
        <w:rPr>
          <w:rtl w:val="0"/>
        </w:rPr>
      </w:r>
    </w:p>
    <w:p xmlns:wp14="http://schemas.microsoft.com/office/word/2010/wordml" w:rsidRPr="00000000" w:rsidR="00000000" w:rsidDel="00000000" w:rsidP="00000000" w:rsidRDefault="00000000" w14:paraId="000006AB" wp14:textId="77777777">
      <w:pPr>
        <w:pBdr>
          <w:top w:val="nil" w:sz="0" w:space="0"/>
          <w:left w:val="nil" w:sz="0" w:space="0"/>
          <w:bottom w:val="nil" w:sz="0" w:space="0"/>
          <w:right w:val="nil" w:sz="0" w:space="0"/>
          <w:between w:val="nil" w:sz="0" w:space="0"/>
        </w:pBdr>
        <w:shd w:val="clear" w:fill="auto"/>
        <w:rPr>
          <w:highlight w:val="white"/>
        </w:rPr>
      </w:pPr>
      <w:r w:rsidRPr="00000000" w:rsidDel="00000000" w:rsidR="00000000">
        <w:rPr>
          <w:highlight w:val="white"/>
          <w:rtl w:val="0"/>
        </w:rPr>
        <w:t xml:space="preserve">(</w:t>
      </w:r>
      <w:hyperlink r:id="rId522">
        <w:r w:rsidRPr="00000000" w:rsidDel="00000000" w:rsidR="00000000">
          <w:rPr>
            <w:color w:val="1155cc"/>
            <w:highlight w:val="white"/>
            <w:u w:val="single"/>
            <w:rtl w:val="0"/>
          </w:rPr>
          <w:t xml:space="preserve">slides</w:t>
        </w:r>
      </w:hyperlink>
      <w:r w:rsidRPr="00000000" w:rsidDel="00000000" w:rsidR="00000000">
        <w:rPr>
          <w:highlight w:val="white"/>
          <w:rtl w:val="0"/>
        </w:rPr>
        <w:t xml:space="preserve">)</w:t>
      </w:r>
      <w:r w:rsidRPr="00000000" w:rsidDel="00000000" w:rsidR="00000000">
        <w:rPr>
          <w:rtl w:val="0"/>
        </w:rPr>
      </w:r>
    </w:p>
    <w:p xmlns:wp14="http://schemas.microsoft.com/office/word/2010/wordml" w:rsidRPr="00000000" w:rsidR="00000000" w:rsidDel="00000000" w:rsidP="00000000" w:rsidRDefault="00000000" w14:paraId="000006AC"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ED7E83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AD" wp14:textId="77777777">
      <w:pPr>
        <w:pStyle w:val="Heading1"/>
        <w:rPr/>
      </w:pPr>
      <w:bookmarkStart w:name="_5x9g00c91vl8" w:colFirst="0" w:colLast="0" w:id="79"/>
      <w:bookmarkEnd w:id="79"/>
      <w:r w:rsidRPr="00000000" w:rsidDel="00000000" w:rsidR="00000000">
        <w:rPr>
          <w:rtl w:val="0"/>
        </w:rPr>
        <w:t xml:space="preserve">September 27, 2016</w:t>
      </w:r>
    </w:p>
    <w:p xmlns:wp14="http://schemas.microsoft.com/office/word/2010/wordml" w:rsidRPr="00000000" w:rsidR="00000000" w:rsidDel="00000000" w:rsidP="00000000" w:rsidRDefault="00000000" w14:paraId="000006AE" wp14:textId="77777777">
      <w:pPr>
        <w:pBdr>
          <w:top w:val="nil" w:sz="0" w:space="0"/>
          <w:left w:val="nil" w:sz="0" w:space="0"/>
          <w:bottom w:val="nil" w:sz="0" w:space="0"/>
          <w:right w:val="nil" w:sz="0" w:space="0"/>
          <w:between w:val="nil" w:sz="0" w:space="0"/>
        </w:pBdr>
        <w:shd w:val="clear" w:fill="auto"/>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6AF"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23">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B0" wp14:textId="77777777">
      <w:pPr>
        <w:pBdr>
          <w:top w:val="nil" w:sz="0" w:space="0"/>
          <w:left w:val="nil" w:sz="0" w:space="0"/>
          <w:bottom w:val="nil" w:sz="0" w:space="0"/>
          <w:right w:val="nil" w:sz="0" w:space="0"/>
          <w:between w:val="nil" w:sz="0" w:space="0"/>
        </w:pBdr>
        <w:shd w:val="clear" w:fill="auto"/>
        <w:spacing w:before="40" w:after="40" w:line="323.9964" w:lineRule="auto"/>
        <w:rPr>
          <w:highlight w:val="white"/>
        </w:rPr>
      </w:pPr>
      <w:r w:rsidRPr="00000000" w:rsidDel="00000000" w:rsidR="00000000">
        <w:rPr>
          <w:rtl w:val="0"/>
        </w:rPr>
      </w:r>
    </w:p>
    <w:p xmlns:wp14="http://schemas.microsoft.com/office/word/2010/wordml" w:rsidRPr="00000000" w:rsidR="00000000" w:rsidDel="00000000" w:rsidP="00000000" w:rsidRDefault="00000000" w14:paraId="000006B1" wp14:textId="77777777">
      <w:pPr>
        <w:pBdr>
          <w:top w:val="nil" w:sz="0" w:space="0"/>
          <w:left w:val="nil" w:sz="0" w:space="0"/>
          <w:bottom w:val="nil" w:sz="0" w:space="0"/>
          <w:right w:val="nil" w:sz="0" w:space="0"/>
          <w:between w:val="nil" w:sz="0" w:space="0"/>
        </w:pBdr>
        <w:shd w:val="clear" w:fill="auto"/>
        <w:spacing w:before="40" w:after="40" w:line="323.9964" w:lineRule="auto"/>
        <w:rPr>
          <w:color w:val="212121"/>
          <w:highlight w:val="white"/>
        </w:rPr>
      </w:pPr>
      <w:r w:rsidRPr="00000000" w:rsidDel="00000000" w:rsidR="00000000">
        <w:rPr>
          <w:color w:val="212121"/>
          <w:highlight w:val="white"/>
          <w:rtl w:val="0"/>
        </w:rPr>
        <w:t xml:space="preserve">Might manipulations of living cells become as important a tool to epidemiology as statistical tests?</w:t>
      </w:r>
    </w:p>
    <w:p xmlns:wp14="http://schemas.microsoft.com/office/word/2010/wordml" w:rsidRPr="00000000" w:rsidR="00000000" w:rsidDel="00000000" w:rsidP="00000000" w:rsidRDefault="00000000" w14:paraId="000006B2" wp14:textId="77777777">
      <w:pPr>
        <w:pBdr>
          <w:top w:val="nil" w:sz="0" w:space="0"/>
          <w:left w:val="nil" w:sz="0" w:space="0"/>
          <w:bottom w:val="nil" w:sz="0" w:space="0"/>
          <w:right w:val="nil" w:sz="0" w:space="0"/>
          <w:between w:val="nil" w:sz="0" w:space="0"/>
        </w:pBdr>
        <w:shd w:val="clear" w:fill="auto"/>
        <w:spacing w:before="40" w:after="4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B3" wp14:textId="77777777">
      <w:pPr>
        <w:pBdr>
          <w:top w:val="nil" w:sz="0" w:space="0"/>
          <w:left w:val="nil" w:sz="0" w:space="0"/>
          <w:bottom w:val="nil" w:sz="0" w:space="0"/>
          <w:right w:val="nil" w:sz="0" w:space="0"/>
          <w:between w:val="nil" w:sz="0" w:space="0"/>
        </w:pBdr>
        <w:shd w:val="clear" w:fill="auto"/>
        <w:spacing w:before="40" w:after="40" w:line="323.9964" w:lineRule="auto"/>
        <w:rPr>
          <w:color w:val="212121"/>
          <w:highlight w:val="white"/>
        </w:rPr>
      </w:pPr>
      <w:r w:rsidRPr="00000000" w:rsidDel="00000000" w:rsidR="00000000">
        <w:rPr>
          <w:color w:val="212121"/>
          <w:highlight w:val="white"/>
          <w:rtl w:val="0"/>
        </w:rPr>
        <w:t xml:space="preserve">Tomorrow at 10:30am (in BG7) we will discuss a recent study showing that cells collected from individuals with a history of trauma and addiction respond differently to stress hormones:</w:t>
      </w:r>
    </w:p>
    <w:p xmlns:wp14="http://schemas.microsoft.com/office/word/2010/wordml" w:rsidRPr="00000000" w:rsidR="00000000" w:rsidDel="00000000" w:rsidP="00000000" w:rsidRDefault="00000000" w14:paraId="000006B4" wp14:textId="77777777">
      <w:pPr>
        <w:pBdr>
          <w:top w:val="nil" w:sz="0" w:space="0"/>
          <w:left w:val="nil" w:sz="0" w:space="0"/>
          <w:bottom w:val="nil" w:sz="0" w:space="0"/>
          <w:right w:val="nil" w:sz="0" w:space="0"/>
          <w:between w:val="nil" w:sz="0" w:space="0"/>
        </w:pBdr>
        <w:shd w:val="clear" w:fill="auto"/>
        <w:spacing w:before="40" w:after="40" w:line="323.9964" w:lineRule="auto"/>
        <w:rPr>
          <w:color w:val="212121"/>
          <w:highlight w:val="white"/>
        </w:rPr>
      </w:pPr>
      <w:r w:rsidRPr="00000000" w:rsidDel="00000000" w:rsidR="00000000">
        <w:rPr>
          <w:color w:val="212121"/>
          <w:highlight w:val="white"/>
          <w:rtl w:val="0"/>
        </w:rPr>
        <w:t xml:space="preserve"> </w:t>
      </w:r>
    </w:p>
    <w:p xmlns:wp14="http://schemas.microsoft.com/office/word/2010/wordml" w:rsidRPr="00000000" w:rsidR="00000000" w:rsidDel="00000000" w:rsidP="00000000" w:rsidRDefault="00000000" w14:paraId="000006B5" wp14:textId="77777777">
      <w:pPr>
        <w:pBdr>
          <w:top w:val="nil" w:sz="0" w:space="0"/>
          <w:left w:val="nil" w:sz="0" w:space="0"/>
          <w:bottom w:val="nil" w:sz="0" w:space="0"/>
          <w:right w:val="nil" w:sz="0" w:space="0"/>
          <w:between w:val="nil" w:sz="0" w:space="0"/>
        </w:pBdr>
        <w:shd w:val="clear" w:fill="auto"/>
        <w:spacing w:before="40" w:after="40" w:line="323.9964" w:lineRule="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6B6" wp14:textId="77777777">
      <w:pPr>
        <w:pBdr>
          <w:top w:val="nil" w:sz="0" w:space="0"/>
          <w:left w:val="nil" w:sz="0" w:space="0"/>
          <w:bottom w:val="nil" w:sz="0" w:space="0"/>
          <w:right w:val="nil" w:sz="0" w:space="0"/>
          <w:between w:val="nil" w:sz="0" w:space="0"/>
        </w:pBdr>
        <w:shd w:val="clear" w:fill="auto"/>
        <w:spacing w:before="40" w:after="40" w:line="323.9964" w:lineRule="auto"/>
        <w:rPr>
          <w:color w:val="222222"/>
          <w:highlight w:val="white"/>
        </w:rPr>
      </w:pPr>
      <w:r w:rsidRPr="00000000" w:rsidDel="00000000" w:rsidR="00000000">
        <w:rPr>
          <w:color w:val="222222"/>
          <w:highlight w:val="white"/>
          <w:rtl w:val="0"/>
        </w:rPr>
        <w:t xml:space="preserve">Yeo S, Enoch MA, Gorodetsky E, Ahktar L, Schuebel K, Roy A, Goldman D. </w:t>
      </w:r>
      <w:hyperlink r:id="rId524">
        <w:r w:rsidRPr="00000000" w:rsidDel="00000000" w:rsidR="00000000">
          <w:rPr>
            <w:color w:val="642a8f"/>
            <w:highlight w:val="white"/>
            <w:u w:val="single"/>
            <w:rtl w:val="0"/>
          </w:rPr>
          <w:t xml:space="preserve">The influence of FKBP5 genotype on expression of FKBP5 and other glucocorticoid-regulated genes, dependent on trauma exposure</w:t>
        </w:r>
      </w:hyperlink>
      <w:hyperlink r:id="rId525">
        <w:r w:rsidRPr="00000000" w:rsidDel="00000000" w:rsidR="00000000">
          <w:rPr>
            <w:color w:val="642a8f"/>
            <w:highlight w:val="white"/>
            <w:rtl w:val="0"/>
          </w:rPr>
          <w:t xml:space="preserve">.</w:t>
        </w:r>
      </w:hyperlink>
      <w:r w:rsidRPr="00000000" w:rsidDel="00000000" w:rsidR="00000000">
        <w:rPr>
          <w:color w:val="222222"/>
          <w:highlight w:val="white"/>
          <w:rtl w:val="0"/>
        </w:rPr>
        <w:t xml:space="preserve"> Genes Brain Behav. 2016 Sep 20. doi: 10.1111/gbb.12342.</w:t>
      </w:r>
    </w:p>
    <w:p xmlns:wp14="http://schemas.microsoft.com/office/word/2010/wordml" w:rsidRPr="00000000" w:rsidR="00000000" w:rsidDel="00000000" w:rsidP="00000000" w:rsidRDefault="00000000" w14:paraId="000006B7" wp14:textId="77777777">
      <w:pPr>
        <w:pBdr>
          <w:top w:val="nil" w:sz="0" w:space="0"/>
          <w:left w:val="nil" w:sz="0" w:space="0"/>
          <w:bottom w:val="nil" w:sz="0" w:space="0"/>
          <w:right w:val="nil" w:sz="0" w:space="0"/>
          <w:between w:val="nil" w:sz="0" w:space="0"/>
        </w:pBdr>
        <w:shd w:val="clear" w:fill="auto"/>
        <w:spacing w:before="40" w:after="40" w:line="323.9964" w:lineRule="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6B8" wp14:textId="77777777">
      <w:pPr>
        <w:pBdr>
          <w:top w:val="nil" w:sz="0" w:space="0"/>
          <w:left w:val="nil" w:sz="0" w:space="0"/>
          <w:bottom w:val="nil" w:sz="0" w:space="0"/>
          <w:right w:val="nil" w:sz="0" w:space="0"/>
          <w:between w:val="nil" w:sz="0" w:space="0"/>
        </w:pBdr>
        <w:shd w:val="clear" w:fill="auto"/>
        <w:spacing w:before="40" w:after="40" w:line="323.9964" w:lineRule="auto"/>
        <w:rPr>
          <w:color w:val="222222"/>
          <w:highlight w:val="white"/>
        </w:rPr>
      </w:pPr>
      <w:r w:rsidRPr="00000000" w:rsidDel="00000000" w:rsidR="00000000">
        <w:rPr>
          <w:color w:val="222222"/>
          <w:highlight w:val="white"/>
          <w:rtl w:val="0"/>
        </w:rPr>
        <w:t xml:space="preserve">(</w:t>
      </w:r>
      <w:hyperlink r:id="rId526">
        <w:r w:rsidRPr="00000000" w:rsidDel="00000000" w:rsidR="00000000">
          <w:rPr>
            <w:color w:val="1155cc"/>
            <w:highlight w:val="white"/>
            <w:u w:val="single"/>
            <w:rtl w:val="0"/>
          </w:rPr>
          <w:t xml:space="preserve">slides</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6B9"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6D0594E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BA" wp14:textId="77777777">
      <w:pPr>
        <w:pStyle w:val="Heading1"/>
        <w:rPr/>
      </w:pPr>
      <w:bookmarkStart w:name="_8ungs0djush1" w:colFirst="0" w:colLast="0" w:id="80"/>
      <w:bookmarkEnd w:id="80"/>
      <w:r w:rsidRPr="00000000" w:rsidDel="00000000" w:rsidR="00000000">
        <w:rPr>
          <w:rtl w:val="0"/>
        </w:rPr>
        <w:t xml:space="preserve">September 20, 2016</w:t>
      </w:r>
    </w:p>
    <w:p xmlns:wp14="http://schemas.microsoft.com/office/word/2010/wordml" w:rsidRPr="00000000" w:rsidR="00000000" w:rsidDel="00000000" w:rsidP="00000000" w:rsidRDefault="00000000" w14:paraId="000006BB" wp14:textId="77777777">
      <w:pPr>
        <w:pBdr>
          <w:top w:val="nil" w:sz="0" w:space="0"/>
          <w:left w:val="nil" w:sz="0" w:space="0"/>
          <w:bottom w:val="nil" w:sz="0" w:space="0"/>
          <w:right w:val="nil" w:sz="0" w:space="0"/>
          <w:between w:val="nil" w:sz="0" w:space="0"/>
        </w:pBdr>
        <w:shd w:val="clear" w:fill="auto"/>
        <w:rPr>
          <w:b w:val="1"/>
        </w:rPr>
      </w:pPr>
      <w:r w:rsidRPr="00000000" w:rsidDel="00000000" w:rsidR="00000000">
        <w:rPr>
          <w:rtl w:val="0"/>
        </w:rPr>
      </w:r>
    </w:p>
    <w:p xmlns:wp14="http://schemas.microsoft.com/office/word/2010/wordml" w:rsidRPr="00000000" w:rsidR="00000000" w:rsidDel="00000000" w:rsidP="00000000" w:rsidRDefault="00000000" w14:paraId="000006BC"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27">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BD"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highlight w:val="white"/>
        </w:rPr>
      </w:pPr>
      <w:r w:rsidRPr="00000000" w:rsidDel="00000000" w:rsidR="00000000">
        <w:rPr>
          <w:rtl w:val="0"/>
        </w:rPr>
      </w:r>
    </w:p>
    <w:p xmlns:wp14="http://schemas.microsoft.com/office/word/2010/wordml" w:rsidRPr="00000000" w:rsidR="00000000" w:rsidDel="00000000" w:rsidP="00000000" w:rsidRDefault="00000000" w14:paraId="000006BE" wp14:textId="77777777">
      <w:pPr>
        <w:spacing w:before="20" w:after="20" w:line="323.9964" w:lineRule="auto"/>
        <w:rPr>
          <w:highlight w:val="white"/>
        </w:rPr>
      </w:pPr>
      <w:r w:rsidRPr="00000000" w:rsidDel="00000000" w:rsidR="00000000">
        <w:rPr>
          <w:highlight w:val="white"/>
          <w:rtl w:val="0"/>
        </w:rPr>
        <w:t xml:space="preserve">A recent GWAS identified 108 loci associated with schizophrenia, many with the kinds of p-values that academic dreams are made of. And then the alarm clock rudely interrupted with the discovery that only 10 loci could be linked to protein coding differences and only 12 to changes in gene expression. </w:t>
      </w:r>
    </w:p>
    <w:p xmlns:wp14="http://schemas.microsoft.com/office/word/2010/wordml" w:rsidRPr="00000000" w:rsidR="00000000" w:rsidDel="00000000" w:rsidP="00000000" w:rsidRDefault="00000000" w14:paraId="000006BF" wp14:textId="77777777">
      <w:pPr>
        <w:spacing w:before="20" w:after="20" w:line="323.9964" w:lineRule="auto"/>
        <w:rPr>
          <w:highlight w:val="white"/>
        </w:rPr>
      </w:pPr>
      <w:r w:rsidRPr="00000000" w:rsidDel="00000000" w:rsidR="00000000">
        <w:rPr>
          <w:rtl w:val="0"/>
        </w:rPr>
      </w:r>
    </w:p>
    <w:p xmlns:wp14="http://schemas.microsoft.com/office/word/2010/wordml" w:rsidRPr="00000000" w:rsidR="00000000" w:rsidDel="00000000" w:rsidP="00000000" w:rsidRDefault="00000000" w14:paraId="000006C0" wp14:textId="77777777">
      <w:pPr>
        <w:spacing w:before="20" w:after="20" w:line="323.9964" w:lineRule="auto"/>
        <w:rPr>
          <w:highlight w:val="white"/>
        </w:rPr>
      </w:pPr>
      <w:r w:rsidRPr="00000000" w:rsidDel="00000000" w:rsidR="00000000">
        <w:rPr>
          <w:highlight w:val="white"/>
          <w:rtl w:val="0"/>
        </w:rPr>
        <w:t xml:space="preserve">Tomorrow morning at 10.30h in BG7, we will discuss evidence that many of these loci are linked to changes in DNA methylation:</w:t>
      </w:r>
    </w:p>
    <w:p xmlns:wp14="http://schemas.microsoft.com/office/word/2010/wordml" w:rsidRPr="00000000" w:rsidR="00000000" w:rsidDel="00000000" w:rsidP="00000000" w:rsidRDefault="00000000" w14:paraId="000006C1" wp14:textId="77777777">
      <w:pPr>
        <w:pBdr>
          <w:top w:val="nil" w:sz="0" w:space="0"/>
          <w:left w:val="nil" w:sz="0" w:space="0"/>
          <w:bottom w:val="nil" w:sz="0" w:space="0"/>
          <w:right w:val="nil" w:sz="0" w:space="0"/>
          <w:between w:val="nil" w:sz="0" w:space="0"/>
        </w:pBdr>
        <w:shd w:val="clear" w:fill="auto"/>
        <w:spacing w:before="20" w:after="20" w:line="323.9964" w:lineRule="auto"/>
        <w:rPr>
          <w:color w:val="500050"/>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6C2" wp14:textId="77777777">
      <w:pPr>
        <w:pBdr>
          <w:top w:val="nil" w:sz="0" w:space="0"/>
          <w:left w:val="nil" w:sz="0" w:space="0"/>
          <w:bottom w:val="nil" w:sz="0" w:space="0"/>
          <w:right w:val="nil" w:sz="0" w:space="0"/>
          <w:between w:val="nil" w:sz="0" w:space="0"/>
        </w:pBdr>
        <w:shd w:val="clear" w:fill="auto"/>
        <w:spacing w:before="20" w:after="20" w:line="323.9964" w:lineRule="auto"/>
        <w:rPr>
          <w:sz w:val="20"/>
          <w:szCs w:val="20"/>
          <w:highlight w:val="white"/>
        </w:rPr>
      </w:pPr>
      <w:r w:rsidRPr="00000000" w:rsidDel="00000000" w:rsidR="00000000">
        <w:rPr>
          <w:color w:val="500050"/>
          <w:sz w:val="19"/>
          <w:szCs w:val="19"/>
          <w:highlight w:val="white"/>
          <w:rtl w:val="0"/>
        </w:rPr>
        <w:t xml:space="preserve">Hannon, et al.  </w:t>
      </w:r>
      <w:hyperlink r:id="rId528">
        <w:r w:rsidRPr="00000000" w:rsidDel="00000000" w:rsidR="00000000">
          <w:rPr>
            <w:color w:val="1155cc"/>
            <w:sz w:val="20"/>
            <w:szCs w:val="20"/>
            <w:highlight w:val="white"/>
            <w:u w:val="single"/>
            <w:rtl w:val="0"/>
          </w:rPr>
          <w:t xml:space="preserve">An integrated genetic-epigenetic analysis of schizophrenia: evidence for co-localization of genetic associations and differential DNA methylation.</w:t>
        </w:r>
      </w:hyperlink>
      <w:r w:rsidRPr="00000000" w:rsidDel="00000000" w:rsidR="00000000">
        <w:rPr>
          <w:sz w:val="20"/>
          <w:szCs w:val="20"/>
          <w:highlight w:val="white"/>
          <w:rtl w:val="0"/>
        </w:rPr>
        <w:t xml:space="preserve"> Genome Biol. 2016 Aug 30;17(1):176</w:t>
      </w:r>
    </w:p>
    <w:p xmlns:wp14="http://schemas.microsoft.com/office/word/2010/wordml" w:rsidRPr="00000000" w:rsidR="00000000" w:rsidDel="00000000" w:rsidP="00000000" w:rsidRDefault="00000000" w14:paraId="000006C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C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29">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6C5"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F53F18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C6" wp14:textId="77777777">
      <w:pPr>
        <w:pStyle w:val="Heading1"/>
        <w:rPr/>
      </w:pPr>
      <w:bookmarkStart w:name="_p3pauc4idlbr" w:colFirst="0" w:colLast="0" w:id="81"/>
      <w:bookmarkEnd w:id="81"/>
      <w:r w:rsidRPr="00000000" w:rsidDel="00000000" w:rsidR="00000000">
        <w:rPr>
          <w:rtl w:val="0"/>
        </w:rPr>
        <w:t xml:space="preserve">September 13, 2016</w:t>
      </w:r>
    </w:p>
    <w:p xmlns:wp14="http://schemas.microsoft.com/office/word/2010/wordml" w:rsidRPr="00000000" w:rsidR="00000000" w:rsidDel="00000000" w:rsidP="00000000" w:rsidRDefault="00000000" w14:paraId="000006C7" wp14:textId="77777777">
      <w:pPr>
        <w:pBdr>
          <w:top w:val="nil" w:sz="0" w:space="0"/>
          <w:left w:val="nil" w:sz="0" w:space="0"/>
          <w:bottom w:val="nil" w:sz="0" w:space="0"/>
          <w:right w:val="nil" w:sz="0" w:space="0"/>
          <w:between w:val="nil" w:sz="0" w:space="0"/>
        </w:pBdr>
        <w:shd w:val="clear" w:fill="auto"/>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6C8"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30">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C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CA"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Steve Horvath has been at it again, this time describing a method for estimating immune age using DNA methylation. His results he says "provide additional context towards resolving several controversial, epidemiological paradoxes":</w:t>
      </w:r>
    </w:p>
    <w:p xmlns:wp14="http://schemas.microsoft.com/office/word/2010/wordml" w:rsidRPr="00000000" w:rsidR="00000000" w:rsidDel="00000000" w:rsidP="00000000" w:rsidRDefault="00000000" w14:paraId="000006CB"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6C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1. </w:t>
      </w:r>
      <w:r w:rsidRPr="00000000" w:rsidDel="00000000" w:rsidR="00000000">
        <w:rPr>
          <w:b w:val="1"/>
          <w:color w:val="212121"/>
          <w:rtl w:val="0"/>
        </w:rPr>
        <w:t xml:space="preserve">Hispanic paradox</w:t>
      </w:r>
      <w:r w:rsidRPr="00000000" w:rsidDel="00000000" w:rsidR="00000000">
        <w:rPr>
          <w:color w:val="212121"/>
          <w:rtl w:val="0"/>
        </w:rPr>
        <w:t xml:space="preserve">: Hispanics in the USA have lower overall risk of mortality despite having a disadvantaged risk profile.</w:t>
      </w:r>
    </w:p>
    <w:p xmlns:wp14="http://schemas.microsoft.com/office/word/2010/wordml" w:rsidRPr="00000000" w:rsidR="00000000" w:rsidDel="00000000" w:rsidP="00000000" w:rsidRDefault="00000000" w14:paraId="000006CD"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2. </w:t>
      </w:r>
      <w:r w:rsidRPr="00000000" w:rsidDel="00000000" w:rsidR="00000000">
        <w:rPr>
          <w:b w:val="1"/>
          <w:color w:val="212121"/>
          <w:rtl w:val="0"/>
        </w:rPr>
        <w:t xml:space="preserve">Black-white mortality crossover</w:t>
      </w:r>
      <w:r w:rsidRPr="00000000" w:rsidDel="00000000" w:rsidR="00000000">
        <w:rPr>
          <w:color w:val="212121"/>
          <w:rtl w:val="0"/>
        </w:rPr>
        <w:t xml:space="preserve">: After age 85, African Americans have lower mortality rates despite having higher prior mortality rates.</w:t>
      </w:r>
    </w:p>
    <w:p xmlns:wp14="http://schemas.microsoft.com/office/word/2010/wordml" w:rsidRPr="00000000" w:rsidR="00000000" w:rsidDel="00000000" w:rsidP="00000000" w:rsidRDefault="00000000" w14:paraId="000006CE"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3. </w:t>
      </w:r>
      <w:r w:rsidRPr="00000000" w:rsidDel="00000000" w:rsidR="00000000">
        <w:rPr>
          <w:b w:val="1"/>
          <w:color w:val="212121"/>
          <w:rtl w:val="0"/>
        </w:rPr>
        <w:t xml:space="preserve">Tismane inflammation paradox</w:t>
      </w:r>
      <w:r w:rsidRPr="00000000" w:rsidDel="00000000" w:rsidR="00000000">
        <w:rPr>
          <w:color w:val="212121"/>
          <w:rtl w:val="0"/>
        </w:rPr>
        <w:t xml:space="preserve">: The Tsimane have higher levels of inflammation and infection and low HDL levels but without accelerated cardiovascular aging.</w:t>
      </w:r>
    </w:p>
    <w:p xmlns:wp14="http://schemas.microsoft.com/office/word/2010/wordml" w:rsidRPr="00000000" w:rsidR="00000000" w:rsidDel="00000000" w:rsidP="00000000" w:rsidRDefault="00000000" w14:paraId="000006CF"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4. </w:t>
      </w:r>
      <w:r w:rsidRPr="00000000" w:rsidDel="00000000" w:rsidR="00000000">
        <w:rPr>
          <w:b w:val="1"/>
          <w:color w:val="212121"/>
          <w:rtl w:val="0"/>
        </w:rPr>
        <w:t xml:space="preserve">Sex morbidity-mortality paradox</w:t>
      </w:r>
      <w:r w:rsidRPr="00000000" w:rsidDel="00000000" w:rsidR="00000000">
        <w:rPr>
          <w:color w:val="212121"/>
          <w:rtl w:val="0"/>
        </w:rPr>
        <w:t xml:space="preserve">: Women have lower age-adjusted mortality than men despite having a greater incident of comorbid conditions.</w:t>
      </w:r>
    </w:p>
    <w:p xmlns:wp14="http://schemas.microsoft.com/office/word/2010/wordml" w:rsidRPr="00000000" w:rsidR="00000000" w:rsidDel="00000000" w:rsidP="00000000" w:rsidRDefault="00000000" w14:paraId="000006D0"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5. </w:t>
      </w:r>
      <w:r w:rsidRPr="00000000" w:rsidDel="00000000" w:rsidR="00000000">
        <w:rPr>
          <w:b w:val="1"/>
          <w:color w:val="212121"/>
          <w:rtl w:val="0"/>
        </w:rPr>
        <w:t xml:space="preserve">The 2=1 paradox</w:t>
      </w:r>
      <w:r w:rsidRPr="00000000" w:rsidDel="00000000" w:rsidR="00000000">
        <w:rPr>
          <w:color w:val="212121"/>
          <w:rtl w:val="0"/>
        </w:rPr>
        <w:t xml:space="preserve">:  Suppose that a = 1.  Then, a*a = a and a*a - 1 = a - 1.  If we divide by a - 1, then we see that a + 1 = 1. Therefore, 1 + 1 = 1.</w:t>
      </w:r>
    </w:p>
    <w:p xmlns:wp14="http://schemas.microsoft.com/office/word/2010/wordml" w:rsidRPr="00000000" w:rsidR="00000000" w:rsidDel="00000000" w:rsidP="00000000" w:rsidRDefault="00000000" w14:paraId="000006D1"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6D2"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See you tomorrow morning at 10.30h in BG7!</w:t>
      </w:r>
    </w:p>
    <w:p xmlns:wp14="http://schemas.microsoft.com/office/word/2010/wordml" w:rsidRPr="00000000" w:rsidR="00000000" w:rsidDel="00000000" w:rsidP="00000000" w:rsidRDefault="00000000" w14:paraId="000006D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D4"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Horvath et al. </w:t>
      </w:r>
      <w:hyperlink r:id="rId531">
        <w:r w:rsidRPr="00000000" w:rsidDel="00000000" w:rsidR="00000000">
          <w:rPr>
            <w:color w:val="1155cc"/>
            <w:highlight w:val="white"/>
            <w:u w:val="single"/>
            <w:rtl w:val="0"/>
          </w:rPr>
          <w:t xml:space="preserve">An epigenetic clock analysis of race/ethnicity, sex, and coronary heart disease</w:t>
        </w:r>
      </w:hyperlink>
      <w:r w:rsidRPr="00000000" w:rsidDel="00000000" w:rsidR="00000000">
        <w:rPr>
          <w:color w:val="222222"/>
          <w:highlight w:val="white"/>
          <w:rtl w:val="0"/>
        </w:rPr>
        <w:t xml:space="preserve">. Genome Biol. 2016 Aug 11;17(1):171. doi: 10.1186/s13059-016-1030-0.</w:t>
      </w:r>
    </w:p>
    <w:p xmlns:wp14="http://schemas.microsoft.com/office/word/2010/wordml" w:rsidRPr="00000000" w:rsidR="00000000" w:rsidDel="00000000" w:rsidP="00000000" w:rsidRDefault="00000000" w14:paraId="000006D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D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32">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6D7"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361F25A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D8" wp14:textId="77777777">
      <w:pPr>
        <w:pStyle w:val="Heading1"/>
        <w:rPr/>
      </w:pPr>
      <w:bookmarkStart w:name="_wk2g2sfi757x" w:colFirst="0" w:colLast="0" w:id="82"/>
      <w:bookmarkEnd w:id="82"/>
      <w:r w:rsidRPr="00000000" w:rsidDel="00000000" w:rsidR="00000000">
        <w:rPr>
          <w:rtl w:val="0"/>
        </w:rPr>
        <w:t xml:space="preserve">September 6, 2016</w:t>
      </w:r>
    </w:p>
    <w:p xmlns:wp14="http://schemas.microsoft.com/office/word/2010/wordml" w:rsidRPr="00000000" w:rsidR="00000000" w:rsidDel="00000000" w:rsidP="00000000" w:rsidRDefault="00000000" w14:paraId="000006D9" wp14:textId="77777777">
      <w:pPr>
        <w:pBdr>
          <w:top w:val="nil" w:sz="0" w:space="0"/>
          <w:left w:val="nil" w:sz="0" w:space="0"/>
          <w:bottom w:val="nil" w:sz="0" w:space="0"/>
          <w:right w:val="nil" w:sz="0" w:space="0"/>
          <w:between w:val="nil" w:sz="0" w:space="0"/>
        </w:pBdr>
        <w:shd w:val="clear" w:fill="auto"/>
        <w:rPr>
          <w:rFonts w:ascii="Trebuchet MS" w:hAnsi="Trebuchet MS" w:eastAsia="Trebuchet MS" w:cs="Trebuchet MS"/>
          <w:sz w:val="32"/>
          <w:szCs w:val="32"/>
        </w:rPr>
      </w:pPr>
      <w:r w:rsidRPr="00000000" w:rsidDel="00000000" w:rsidR="00000000">
        <w:rPr>
          <w:rtl w:val="0"/>
        </w:rPr>
      </w:r>
    </w:p>
    <w:p xmlns:wp14="http://schemas.microsoft.com/office/word/2010/wordml" w:rsidRPr="00000000" w:rsidR="00000000" w:rsidDel="00000000" w:rsidP="00000000" w:rsidRDefault="00000000" w14:paraId="000006DA"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33">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D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D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Some have suggested that the NHS save money by denying non-life threatening surgery to anyone with BMI &gt; 30 until they had lost 10% of their body weight. </w:t>
      </w:r>
    </w:p>
    <w:p xmlns:wp14="http://schemas.microsoft.com/office/word/2010/wordml" w:rsidRPr="00000000" w:rsidR="00000000" w:rsidDel="00000000" w:rsidP="00000000" w:rsidRDefault="00000000" w14:paraId="000006D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DE"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"https://www.theguardian.com/society/2016/sep/03/vale-of-york-nhs-obesity-smokers-deny-elective-surgery" </w:instrText>
      </w:r>
      <w:r w:rsidRPr="00000000" w:rsidDel="00000000" w:rsidR="00000000">
        <w:fldChar w:fldCharType="separate"/>
      </w:r>
      <w:r w:rsidRPr="00000000" w:rsidDel="00000000" w:rsidR="00000000">
        <w:rPr>
          <w:color w:val="1155cc"/>
          <w:u w:val="single"/>
          <w:rtl w:val="0"/>
        </w:rPr>
        <w:t xml:space="preserve">https://www.theguardian.com/society/2016/sep/03/vale-of-york-nhs-obesity-smokers-deny-elective-surgery</w:t>
      </w:r>
    </w:p>
    <w:p xmlns:wp14="http://schemas.microsoft.com/office/word/2010/wordml" w:rsidRPr="00000000" w:rsidR="00000000" w:rsidDel="00000000" w:rsidP="00000000" w:rsidRDefault="00000000" w14:paraId="000006DF"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rPr>
          <w:rtl w:val="0"/>
        </w:rPr>
      </w:r>
    </w:p>
    <w:p xmlns:wp14="http://schemas.microsoft.com/office/word/2010/wordml" w:rsidRPr="00000000" w:rsidR="00000000" w:rsidDel="00000000" w:rsidP="00000000" w:rsidRDefault="00000000" w14:paraId="000006E0"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fldChar w:fldCharType="end"/>
      </w:r>
      <w:r w:rsidRPr="00000000" w:rsidDel="00000000" w:rsidR="00000000">
        <w:rPr>
          <w:color w:val="212121"/>
          <w:rtl w:val="0"/>
        </w:rPr>
        <w:t xml:space="preserve">Perhaps they thought this would work because they read a recent paper by Kühnen, et al. suggesting an epigenetic explanation for the "missing heritability" problem in obesity. Come by tomorrow morning (10.30h, BG7) to discuss:</w:t>
      </w:r>
    </w:p>
    <w:p xmlns:wp14="http://schemas.microsoft.com/office/word/2010/wordml" w:rsidRPr="00000000" w:rsidR="00000000" w:rsidDel="00000000" w:rsidP="00000000" w:rsidRDefault="00000000" w14:paraId="000006E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E2" wp14:textId="77777777">
      <w:pPr>
        <w:pBdr>
          <w:top w:val="nil" w:sz="0" w:space="0"/>
          <w:left w:val="nil" w:sz="0" w:space="0"/>
          <w:bottom w:val="nil" w:sz="0" w:space="0"/>
          <w:right w:val="nil" w:sz="0" w:space="0"/>
          <w:between w:val="nil" w:sz="0" w:space="0"/>
        </w:pBdr>
        <w:shd w:val="clear" w:fill="auto"/>
        <w:rPr/>
      </w:pPr>
      <w:r w:rsidRPr="00000000" w:rsidDel="00000000" w:rsidR="00000000">
        <w:rPr>
          <w:sz w:val="21"/>
          <w:szCs w:val="21"/>
          <w:highlight w:val="white"/>
          <w:rtl w:val="0"/>
        </w:rPr>
        <w:t xml:space="preserve">Kühnen P, et al. </w:t>
      </w:r>
      <w:hyperlink r:id="rId534">
        <w:r w:rsidRPr="00000000" w:rsidDel="00000000" w:rsidR="00000000">
          <w:rPr>
            <w:color w:val="642a8f"/>
            <w:sz w:val="21"/>
            <w:szCs w:val="21"/>
            <w:highlight w:val="white"/>
            <w:u w:val="single"/>
            <w:rtl w:val="0"/>
          </w:rPr>
          <w:t xml:space="preserve">Interindividual Variation in DNA Methylation at a Putative POMC Metastable Epiallele Is Associated with Obesity.</w:t>
        </w:r>
      </w:hyperlink>
      <w:r w:rsidRPr="00000000" w:rsidDel="00000000" w:rsidR="00000000">
        <w:rPr>
          <w:sz w:val="21"/>
          <w:szCs w:val="21"/>
          <w:highlight w:val="white"/>
          <w:rtl w:val="0"/>
        </w:rPr>
        <w:t xml:space="preserve"> </w:t>
      </w:r>
      <w:r w:rsidRPr="00000000" w:rsidDel="00000000" w:rsidR="00000000">
        <w:rPr>
          <w:sz w:val="20"/>
          <w:szCs w:val="20"/>
          <w:highlight w:val="white"/>
          <w:rtl w:val="0"/>
        </w:rPr>
        <w:t xml:space="preserve">Cell Metab. 2016 Aug 24. pii: S1550-4131(16)30377-1.</w:t>
      </w:r>
      <w:r w:rsidRPr="00000000" w:rsidDel="00000000" w:rsidR="00000000">
        <w:rPr>
          <w:rtl w:val="0"/>
        </w:rPr>
      </w:r>
    </w:p>
    <w:p xmlns:wp14="http://schemas.microsoft.com/office/word/2010/wordml" w:rsidRPr="00000000" w:rsidR="00000000" w:rsidDel="00000000" w:rsidP="00000000" w:rsidRDefault="00000000" w14:paraId="000006E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E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35">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6E5"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4EC3B627">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E6" wp14:textId="77777777">
      <w:pPr>
        <w:pStyle w:val="Heading1"/>
        <w:pBdr>
          <w:top w:val="nil" w:sz="0" w:space="0"/>
          <w:left w:val="nil" w:sz="0" w:space="0"/>
          <w:bottom w:val="nil" w:sz="0" w:space="0"/>
          <w:right w:val="nil" w:sz="0" w:space="0"/>
          <w:between w:val="nil" w:sz="0" w:space="0"/>
        </w:pBdr>
        <w:shd w:val="clear" w:fill="auto"/>
        <w:rPr/>
      </w:pPr>
      <w:bookmarkStart w:name="_talmxrilesd5" w:colFirst="0" w:colLast="0" w:id="83"/>
      <w:bookmarkEnd w:id="83"/>
      <w:r w:rsidRPr="00000000" w:rsidDel="00000000" w:rsidR="00000000">
        <w:rPr>
          <w:rtl w:val="0"/>
        </w:rPr>
        <w:t xml:space="preserve">August 23, 2016</w:t>
      </w:r>
    </w:p>
    <w:p xmlns:wp14="http://schemas.microsoft.com/office/word/2010/wordml" w:rsidRPr="00000000" w:rsidR="00000000" w:rsidDel="00000000" w:rsidP="00000000" w:rsidRDefault="00000000" w14:paraId="000006E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E8"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Lotte Houtepen (</w:t>
      </w:r>
      <w:hyperlink r:id="rId536">
        <w:r w:rsidRPr="00000000" w:rsidDel="00000000" w:rsidR="00000000">
          <w:rPr>
            <w:color w:val="1155cc"/>
            <w:u w:val="single"/>
            <w:rtl w:val="0"/>
          </w:rPr>
          <w:t xml:space="preserve">lotte.houtepen@bristol.ac.uk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E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E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Twins have been important to epigenetics for a long time. The oldest paper about both topics on pubmed was published in Science in 1978. </w:t>
      </w:r>
    </w:p>
    <w:p xmlns:wp14="http://schemas.microsoft.com/office/word/2010/wordml" w:rsidRPr="00000000" w:rsidR="00000000" w:rsidDel="00000000" w:rsidP="00000000" w:rsidRDefault="00000000" w14:paraId="000006E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EC" wp14:textId="77777777">
      <w:pPr>
        <w:ind w:left="600" w:firstLine="0"/>
        <w:rPr/>
      </w:pPr>
      <w:r w:rsidRPr="00000000" w:rsidDel="00000000" w:rsidR="00000000">
        <w:rPr>
          <w:rtl w:val="0"/>
        </w:rPr>
        <w:t xml:space="preserve">Wilson RS. Synchronies in mental development: an epigenetic perspective. Science. 1978 Dec 1;202(4371):939-48.</w:t>
      </w:r>
    </w:p>
    <w:p xmlns:wp14="http://schemas.microsoft.com/office/word/2010/wordml" w:rsidRPr="00000000" w:rsidR="00000000" w:rsidDel="00000000" w:rsidP="00000000" w:rsidRDefault="00000000" w14:paraId="000006ED" wp14:textId="77777777">
      <w:pPr>
        <w:rPr/>
      </w:pPr>
      <w:r w:rsidRPr="00000000" w:rsidDel="00000000" w:rsidR="00000000">
        <w:rPr>
          <w:rtl w:val="0"/>
        </w:rPr>
      </w:r>
    </w:p>
    <w:p xmlns:wp14="http://schemas.microsoft.com/office/word/2010/wordml" w:rsidRPr="00000000" w:rsidR="00000000" w:rsidDel="00000000" w:rsidP="00000000" w:rsidRDefault="00000000" w14:paraId="000006E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Here the author invokes 'epigenetics' to explain how initially discordant MZ twins become more concordant through development. Think about that: epigenetics is normally invoked to explain individual variation, not concordance. Even more interestingly, his comments about this seem to foreshadow discovery of an epigenetic clock:</w:t>
      </w:r>
    </w:p>
    <w:p xmlns:wp14="http://schemas.microsoft.com/office/word/2010/wordml" w:rsidRPr="00000000" w:rsidR="00000000" w:rsidDel="00000000" w:rsidP="00000000" w:rsidRDefault="00000000" w14:paraId="000006EF" wp14:textId="77777777">
      <w:pPr>
        <w:ind w:left="600" w:firstLine="0"/>
        <w:rPr/>
      </w:pPr>
      <w:r w:rsidRPr="00000000" w:rsidDel="00000000" w:rsidR="00000000">
        <w:rPr>
          <w:rtl w:val="0"/>
        </w:rPr>
        <w:t xml:space="preserve"> "[This] would seem to argue for a powerful age-linked epigenetic determination of mental development."</w:t>
      </w:r>
    </w:p>
    <w:p xmlns:wp14="http://schemas.microsoft.com/office/word/2010/wordml" w:rsidRPr="00000000" w:rsidR="00000000" w:rsidDel="00000000" w:rsidP="00000000" w:rsidRDefault="00000000" w14:paraId="000006F0" wp14:textId="77777777">
      <w:pPr>
        <w:ind w:left="600" w:firstLine="0"/>
        <w:rPr/>
      </w:pPr>
      <w:r w:rsidRPr="00000000" w:rsidDel="00000000" w:rsidR="00000000">
        <w:rPr>
          <w:rtl w:val="0"/>
        </w:rPr>
      </w:r>
    </w:p>
    <w:p xmlns:wp14="http://schemas.microsoft.com/office/word/2010/wordml" w:rsidRPr="00000000" w:rsidR="00000000" w:rsidDel="00000000" w:rsidP="00000000" w:rsidRDefault="00000000" w14:paraId="000006F1" wp14:textId="77777777">
      <w:pPr>
        <w:rPr>
          <w:color w:val="212121"/>
        </w:rPr>
      </w:pPr>
      <w:r w:rsidRPr="00000000" w:rsidDel="00000000" w:rsidR="00000000">
        <w:rPr>
          <w:color w:val="212121"/>
          <w:rtl w:val="0"/>
        </w:rPr>
        <w:t xml:space="preserve">At journal club tomorrow (10.30h in BG7), Lotte Houtepen will present the latest results about DNA methylation and aging in, yes, a twin study:</w:t>
      </w:r>
    </w:p>
    <w:p xmlns:wp14="http://schemas.microsoft.com/office/word/2010/wordml" w:rsidRPr="00000000" w:rsidR="00000000" w:rsidDel="00000000" w:rsidP="00000000" w:rsidRDefault="00000000" w14:paraId="000006F2"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6F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Tan Q, Heijmans BT, Hjelmborg JV, Soerensen M, Christensen K, Christiansen L.</w:t>
      </w:r>
      <w:r w:rsidRPr="00000000" w:rsidDel="00000000" w:rsidR="00000000">
        <w:rPr>
          <w:rtl w:val="0"/>
        </w:rPr>
        <w:br w:type="textWrapping"/>
      </w:r>
      <w:hyperlink r:id="rId537">
        <w:r w:rsidRPr="00000000" w:rsidDel="00000000" w:rsidR="00000000">
          <w:rPr>
            <w:color w:val="1155cc"/>
            <w:u w:val="single"/>
            <w:rtl w:val="0"/>
          </w:rPr>
          <w:t xml:space="preserve">Epigenetic drift in the aging genome: a ten-year follow-up in an elderly twin cohort.</w:t>
        </w:r>
      </w:hyperlink>
      <w:r w:rsidRPr="00000000" w:rsidDel="00000000" w:rsidR="00000000">
        <w:rPr>
          <w:rtl w:val="0"/>
        </w:rPr>
        <w:br w:type="textWrapping"/>
      </w:r>
      <w:r w:rsidRPr="00000000" w:rsidDel="00000000" w:rsidR="00000000">
        <w:rPr>
          <w:rtl w:val="0"/>
        </w:rPr>
        <w:t xml:space="preserve">Int J Epidemiol. 2016 Aug 6. pii: dyw132.</w:t>
      </w:r>
    </w:p>
    <w:p xmlns:wp14="http://schemas.microsoft.com/office/word/2010/wordml" w:rsidRPr="00000000" w:rsidR="00000000" w:rsidDel="00000000" w:rsidP="00000000" w:rsidRDefault="00000000" w14:paraId="000006F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F5"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08B1883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6F6" wp14:textId="77777777">
      <w:pPr>
        <w:pStyle w:val="Heading1"/>
        <w:pBdr>
          <w:top w:val="nil" w:sz="0" w:space="0"/>
          <w:left w:val="nil" w:sz="0" w:space="0"/>
          <w:bottom w:val="nil" w:sz="0" w:space="0"/>
          <w:right w:val="nil" w:sz="0" w:space="0"/>
          <w:between w:val="nil" w:sz="0" w:space="0"/>
        </w:pBdr>
        <w:shd w:val="clear" w:fill="auto"/>
        <w:rPr/>
      </w:pPr>
      <w:bookmarkStart w:name="_r2npjeutkixq" w:colFirst="0" w:colLast="0" w:id="84"/>
      <w:bookmarkEnd w:id="84"/>
      <w:r w:rsidRPr="00000000" w:rsidDel="00000000" w:rsidR="00000000">
        <w:rPr>
          <w:rtl w:val="0"/>
        </w:rPr>
        <w:t xml:space="preserve">August 16, 2016</w:t>
      </w:r>
    </w:p>
    <w:p xmlns:wp14="http://schemas.microsoft.com/office/word/2010/wordml" w:rsidRPr="00000000" w:rsidR="00000000" w:rsidDel="00000000" w:rsidP="00000000" w:rsidRDefault="00000000" w14:paraId="000006F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F8"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38">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6F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6FA" wp14:textId="77777777">
      <w:pPr>
        <w:rPr>
          <w:color w:val="212121"/>
        </w:rPr>
      </w:pPr>
      <w:r w:rsidRPr="00000000" w:rsidDel="00000000" w:rsidR="00000000">
        <w:rPr>
          <w:color w:val="222222"/>
          <w:rtl w:val="0"/>
        </w:rPr>
        <w:t xml:space="preserve">According to </w:t>
      </w:r>
      <w:hyperlink r:id="rId539">
        <w:r w:rsidRPr="00000000" w:rsidDel="00000000" w:rsidR="00000000">
          <w:rPr>
            <w:color w:val="1155cc"/>
            <w:u w:val="single"/>
            <w:rtl w:val="0"/>
          </w:rPr>
          <w:t xml:space="preserve">http://www.changemyface.com</w:t>
        </w:r>
      </w:hyperlink>
      <w:r w:rsidRPr="00000000" w:rsidDel="00000000" w:rsidR="00000000">
        <w:rPr>
          <w:color w:val="212121"/>
          <w:rtl w:val="0"/>
        </w:rPr>
        <w:t xml:space="preserve">, this is what I would look like if I took up smoking:</w:t>
      </w:r>
    </w:p>
    <w:p xmlns:wp14="http://schemas.microsoft.com/office/word/2010/wordml" w:rsidRPr="00000000" w:rsidR="00000000" w:rsidDel="00000000" w:rsidP="00000000" w:rsidRDefault="00000000" w14:paraId="000006FB"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6F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Pr>
        <w:drawing>
          <wp:inline xmlns:wp14="http://schemas.microsoft.com/office/word/2010/wordprocessingDrawing" distT="114300" distB="114300" distL="114300" distR="114300" wp14:anchorId="79958932" wp14:editId="7777777">
            <wp:extent cx="2108200" cy="2794000"/>
            <wp:effectExtent l="0" t="0" r="0" b="0"/>
            <wp:docPr id="25" name="image25.png"/>
            <a:graphic>
              <a:graphicData uri="http://schemas.openxmlformats.org/drawingml/2006/picture">
                <pic:pic>
                  <pic:nvPicPr>
                    <pic:cNvPr id="0" name="image25.png"/>
                    <pic:cNvPicPr preferRelativeResize="0"/>
                  </pic:nvPicPr>
                  <pic:blipFill>
                    <a:blip r:embed="rId540"/>
                    <a:srcRect l="0" t="0" r="0" b="0"/>
                    <a:stretch>
                      <a:fillRect/>
                    </a:stretch>
                  </pic:blipFill>
                  <pic:spPr>
                    <a:xfrm>
                      <a:off x="0" y="0"/>
                      <a:ext cx="2108200" cy="27940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6FD"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Someone call 999. </w:t>
      </w:r>
    </w:p>
    <w:p xmlns:wp14="http://schemas.microsoft.com/office/word/2010/wordml" w:rsidRPr="00000000" w:rsidR="00000000" w:rsidDel="00000000" w:rsidP="00000000" w:rsidRDefault="00000000" w14:paraId="000006FE"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6FF"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At journal club tomorrow (10.30h in BG7), I will present analogous findings for the effects of stressful events on epigenetic age -- sorry, no scarry photos. Fortunately, there is more than just associations to report, there is evidence that age acceleration may be driven by stress hormones:</w:t>
      </w:r>
    </w:p>
    <w:p xmlns:wp14="http://schemas.microsoft.com/office/word/2010/wordml" w:rsidRPr="00000000" w:rsidR="00000000" w:rsidDel="00000000" w:rsidP="00000000" w:rsidRDefault="00000000" w14:paraId="0000070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0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Zannas AS, Arloth J, Carrillo-Roa T, Iurato S, Röh S, Ressler KJ, Nemeroff CB, Smith AK, Bradley B, Heim C, Menke A, Lange JF, Brückl T, Ising M, Wray NR, Erhardt A, Binder EB, Mehta D. </w:t>
      </w:r>
      <w:hyperlink r:id="rId541">
        <w:r w:rsidRPr="00000000" w:rsidDel="00000000" w:rsidR="00000000">
          <w:rPr>
            <w:color w:val="1155cc"/>
            <w:u w:val="single"/>
            <w:rtl w:val="0"/>
          </w:rPr>
          <w:t xml:space="preserve">Lifetime stress accelerates epigenetic aging in an urban, African American cohort: relevance of glucocorticoid signaling. </w:t>
        </w:r>
      </w:hyperlink>
      <w:r w:rsidRPr="00000000" w:rsidDel="00000000" w:rsidR="00000000">
        <w:rPr>
          <w:rtl w:val="0"/>
        </w:rPr>
        <w:t xml:space="preserve">Genome Biol. 2015 Dec 17;16:266</w:t>
      </w:r>
    </w:p>
    <w:p xmlns:wp14="http://schemas.microsoft.com/office/word/2010/wordml" w:rsidRPr="00000000" w:rsidR="00000000" w:rsidDel="00000000" w:rsidP="00000000" w:rsidRDefault="00000000" w14:paraId="0000070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0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42">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704"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131563E7">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05" wp14:textId="77777777">
      <w:pPr>
        <w:pStyle w:val="Heading1"/>
        <w:pBdr>
          <w:top w:val="nil" w:sz="0" w:space="0"/>
          <w:left w:val="nil" w:sz="0" w:space="0"/>
          <w:bottom w:val="nil" w:sz="0" w:space="0"/>
          <w:right w:val="nil" w:sz="0" w:space="0"/>
          <w:between w:val="nil" w:sz="0" w:space="0"/>
        </w:pBdr>
        <w:shd w:val="clear" w:fill="auto"/>
        <w:rPr/>
      </w:pPr>
      <w:bookmarkStart w:name="_3m6gahwyyw0u" w:colFirst="0" w:colLast="0" w:id="85"/>
      <w:bookmarkEnd w:id="85"/>
      <w:r w:rsidRPr="00000000" w:rsidDel="00000000" w:rsidR="00000000">
        <w:rPr>
          <w:rtl w:val="0"/>
        </w:rPr>
        <w:t xml:space="preserve">August 9, 2016</w:t>
      </w:r>
    </w:p>
    <w:p xmlns:wp14="http://schemas.microsoft.com/office/word/2010/wordml" w:rsidRPr="00000000" w:rsidR="00000000" w:rsidDel="00000000" w:rsidP="00000000" w:rsidRDefault="00000000" w14:paraId="0000070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07"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Doretta Caramaschi (</w:t>
      </w:r>
      <w:hyperlink r:id="rId543">
        <w:r w:rsidRPr="00000000" w:rsidDel="00000000" w:rsidR="00000000">
          <w:rPr>
            <w:color w:val="1155cc"/>
            <w:u w:val="single"/>
            <w:rtl w:val="0"/>
          </w:rPr>
          <w:t xml:space="preserve">d.Caramaschi@bristol.ac.uk</w:t>
        </w:r>
      </w:hyperlink>
      <w:r w:rsidRPr="00000000" w:rsidDel="00000000" w:rsidR="00000000">
        <w:rPr>
          <w:rtl w:val="0"/>
        </w:rPr>
        <w:t xml:space="preserve">)</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Montano, et al. </w:t>
      </w:r>
      <w:hyperlink r:id="rId544">
        <w:r w:rsidRPr="00000000" w:rsidDel="00000000" w:rsidR="00000000">
          <w:rPr>
            <w:color w:val="1155cc"/>
            <w:u w:val="single"/>
            <w:rtl w:val="0"/>
          </w:rPr>
          <w:t xml:space="preserve">Association of DNA Methylation Differences With Schizophrenia in an Epigenome-Wide Association Study</w:t>
        </w:r>
      </w:hyperlink>
      <w:r w:rsidRPr="00000000" w:rsidDel="00000000" w:rsidR="00000000">
        <w:rPr>
          <w:rtl w:val="0"/>
        </w:rPr>
        <w:t xml:space="preserve">. JAMA Psychiatry. 2016 May 1;73(5):506-14. </w:t>
      </w:r>
    </w:p>
    <w:p xmlns:wp14="http://schemas.microsoft.com/office/word/2010/wordml" w:rsidRPr="00000000" w:rsidR="00000000" w:rsidDel="00000000" w:rsidP="00000000" w:rsidRDefault="00000000" w14:paraId="0000070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09"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0C5633B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0A" wp14:textId="77777777">
      <w:pPr>
        <w:pStyle w:val="Heading1"/>
        <w:pBdr>
          <w:top w:val="nil" w:sz="0" w:space="0"/>
          <w:left w:val="nil" w:sz="0" w:space="0"/>
          <w:bottom w:val="nil" w:sz="0" w:space="0"/>
          <w:right w:val="nil" w:sz="0" w:space="0"/>
          <w:between w:val="nil" w:sz="0" w:space="0"/>
        </w:pBdr>
        <w:shd w:val="clear" w:fill="auto"/>
        <w:rPr/>
      </w:pPr>
      <w:bookmarkStart w:name="_hu0nc2s53w10" w:colFirst="0" w:colLast="0" w:id="86"/>
      <w:bookmarkEnd w:id="86"/>
      <w:r w:rsidRPr="00000000" w:rsidDel="00000000" w:rsidR="00000000">
        <w:rPr>
          <w:rtl w:val="0"/>
        </w:rPr>
        <w:t xml:space="preserve">August 2, 2016</w:t>
      </w:r>
    </w:p>
    <w:p xmlns:wp14="http://schemas.microsoft.com/office/word/2010/wordml" w:rsidRPr="00000000" w:rsidR="00000000" w:rsidDel="00000000" w:rsidP="00000000" w:rsidRDefault="00000000" w14:paraId="0000070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0C"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Laurence Howe (</w:t>
      </w:r>
      <w:hyperlink r:id="rId545">
        <w:r w:rsidRPr="00000000" w:rsidDel="00000000" w:rsidR="00000000">
          <w:rPr>
            <w:color w:val="1155cc"/>
            <w:u w:val="single"/>
            <w:rtl w:val="0"/>
          </w:rPr>
          <w:t xml:space="preserve">lh14833@bristol.ac.uk</w:t>
        </w:r>
      </w:hyperlink>
      <w:r w:rsidRPr="00000000" w:rsidDel="00000000" w:rsidR="00000000">
        <w:rPr>
          <w:rtl w:val="0"/>
        </w:rPr>
        <w:t xml:space="preserve">)</w:t>
      </w:r>
      <w:r w:rsidRPr="00000000" w:rsidDel="00000000" w:rsidR="00000000">
        <w:rPr>
          <w:rtl w:val="0"/>
        </w:rPr>
        <w:br w:type="textWrapping"/>
      </w:r>
      <w:r w:rsidRPr="00000000" w:rsidDel="00000000" w:rsidR="00000000">
        <w:rPr>
          <w:rtl w:val="0"/>
        </w:rPr>
        <w:br w:type="textWrapping"/>
      </w:r>
      <w:r w:rsidRPr="00000000" w:rsidDel="00000000" w:rsidR="00000000">
        <w:rPr>
          <w:rtl w:val="0"/>
        </w:rPr>
        <w:t xml:space="preserve">Minster, et al. </w:t>
      </w:r>
      <w:hyperlink r:id="rId546">
        <w:r w:rsidRPr="00000000" w:rsidDel="00000000" w:rsidR="00000000">
          <w:rPr>
            <w:color w:val="1155cc"/>
            <w:u w:val="single"/>
            <w:rtl w:val="0"/>
          </w:rPr>
          <w:t xml:space="preserve">A thrifty variant in CREBRF strongly influences body mass index in Samoans</w:t>
        </w:r>
      </w:hyperlink>
      <w:r w:rsidRPr="00000000" w:rsidDel="00000000" w:rsidR="00000000">
        <w:rPr>
          <w:rtl w:val="0"/>
        </w:rPr>
        <w:t xml:space="preserve">. Nat Genet. 2016 Jul 25.</w:t>
      </w:r>
      <w:r w:rsidRPr="00000000" w:rsidDel="00000000" w:rsidR="00000000">
        <w:rPr>
          <w:rtl w:val="0"/>
        </w:rPr>
        <w:br w:type="textWrapping"/>
      </w:r>
    </w:p>
    <w:p xmlns:wp14="http://schemas.microsoft.com/office/word/2010/wordml" w:rsidRPr="00000000" w:rsidR="00000000" w:rsidDel="00000000" w:rsidP="00000000" w:rsidRDefault="00000000" w14:paraId="0000070D"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7FEFABA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0E" wp14:textId="77777777">
      <w:pPr>
        <w:pStyle w:val="Heading1"/>
        <w:pBdr>
          <w:top w:val="nil" w:sz="0" w:space="0"/>
          <w:left w:val="nil" w:sz="0" w:space="0"/>
          <w:bottom w:val="nil" w:sz="0" w:space="0"/>
          <w:right w:val="nil" w:sz="0" w:space="0"/>
          <w:between w:val="nil" w:sz="0" w:space="0"/>
        </w:pBdr>
        <w:shd w:val="clear" w:fill="auto"/>
        <w:rPr/>
      </w:pPr>
      <w:bookmarkStart w:name="_kgehaq2k857d" w:colFirst="0" w:colLast="0" w:id="87"/>
      <w:bookmarkEnd w:id="87"/>
      <w:r w:rsidRPr="00000000" w:rsidDel="00000000" w:rsidR="00000000">
        <w:rPr>
          <w:rtl w:val="0"/>
        </w:rPr>
        <w:t xml:space="preserve">July 26, 2016</w:t>
      </w:r>
    </w:p>
    <w:p xmlns:wp14="http://schemas.microsoft.com/office/word/2010/wordml" w:rsidRPr="00000000" w:rsidR="00000000" w:rsidDel="00000000" w:rsidP="00000000" w:rsidRDefault="00000000" w14:paraId="0000070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10"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Gemma Sharp (</w:t>
      </w:r>
      <w:hyperlink r:id="rId547">
        <w:r w:rsidRPr="00000000" w:rsidDel="00000000" w:rsidR="00000000">
          <w:rPr>
            <w:color w:val="1155cc"/>
            <w:u w:val="single"/>
            <w:rtl w:val="0"/>
          </w:rPr>
          <w:t xml:space="preserve">gemma.sharp@bristol.ac.uk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1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1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Did you know that:</w:t>
      </w:r>
    </w:p>
    <w:p xmlns:wp14="http://schemas.microsoft.com/office/word/2010/wordml" w:rsidRPr="00000000" w:rsidR="00000000" w:rsidDel="00000000" w:rsidP="00000000" w:rsidRDefault="00000000" w14:paraId="00000713" wp14:textId="77777777">
      <w:pPr>
        <w:numPr>
          <w:ilvl w:val="0"/>
          <w:numId w:val="23"/>
        </w:numPr>
        <w:spacing w:before="280" w:after="0" w:afterAutospacing="0" w:lineRule="auto"/>
        <w:ind w:left="720" w:hanging="360"/>
        <w:rPr/>
      </w:pPr>
      <w:r w:rsidRPr="00000000" w:rsidDel="00000000" w:rsidR="00000000">
        <w:rPr>
          <w:rtl w:val="0"/>
        </w:rPr>
        <w:t xml:space="preserve">'Fetal alcohol spectrum disorder' is not a thing. It should be pluralized because it refers to a collection of disorders. In spite of this, it has its very own abbreviation FASD which is pluralized as FASDs (</w:t>
      </w:r>
      <w:hyperlink r:id="rId548">
        <w:r w:rsidRPr="00000000" w:rsidDel="00000000" w:rsidR="00000000">
          <w:rPr>
            <w:color w:val="1155cc"/>
            <w:u w:val="single"/>
            <w:rtl w:val="0"/>
          </w:rPr>
          <w:t xml:space="preserve">http://www.cdc.gov/ncbddd/fasd/diagnosis.html</w:t>
        </w:r>
      </w:hyperlink>
      <w:r w:rsidRPr="00000000" w:rsidDel="00000000" w:rsidR="00000000">
        <w:rPr>
          <w:rtl w:val="0"/>
        </w:rPr>
        <w:t xml:space="preserve">).  </w:t>
      </w:r>
    </w:p>
    <w:p xmlns:wp14="http://schemas.microsoft.com/office/word/2010/wordml" w:rsidRPr="00000000" w:rsidR="00000000" w:rsidDel="00000000" w:rsidP="00000000" w:rsidRDefault="00000000" w14:paraId="00000714" wp14:textId="77777777">
      <w:pPr>
        <w:numPr>
          <w:ilvl w:val="0"/>
          <w:numId w:val="23"/>
        </w:numPr>
        <w:spacing w:before="0" w:beforeAutospacing="0" w:after="0" w:afterAutospacing="0" w:lineRule="auto"/>
        <w:ind w:left="720" w:hanging="360"/>
        <w:rPr/>
      </w:pPr>
      <w:r w:rsidRPr="00000000" w:rsidDel="00000000" w:rsidR="00000000">
        <w:rPr>
          <w:rtl w:val="0"/>
        </w:rPr>
        <w:t xml:space="preserve">People with FASDs can suffer for years with these disorders without knowing the cause because diagnosis is really not straight-forward  (</w:t>
      </w:r>
      <w:hyperlink r:id="rId549">
        <w:r w:rsidRPr="00000000" w:rsidDel="00000000" w:rsidR="00000000">
          <w:rPr>
            <w:color w:val="1155cc"/>
            <w:u w:val="single"/>
            <w:rtl w:val="0"/>
          </w:rPr>
          <w:t xml:space="preserve">http://www.cdc.gov/ncbddd/fasd/stories.html</w:t>
        </w:r>
      </w:hyperlink>
      <w:r w:rsidRPr="00000000" w:rsidDel="00000000" w:rsidR="00000000">
        <w:rPr>
          <w:rtl w:val="0"/>
        </w:rPr>
        <w:t xml:space="preserve">).</w:t>
      </w:r>
    </w:p>
    <w:p xmlns:wp14="http://schemas.microsoft.com/office/word/2010/wordml" w:rsidRPr="00000000" w:rsidR="00000000" w:rsidDel="00000000" w:rsidP="00000000" w:rsidRDefault="00000000" w14:paraId="00000715" wp14:textId="77777777">
      <w:pPr>
        <w:numPr>
          <w:ilvl w:val="0"/>
          <w:numId w:val="23"/>
        </w:numPr>
        <w:spacing w:before="0" w:beforeAutospacing="0" w:after="280" w:lineRule="auto"/>
        <w:ind w:left="720" w:hanging="360"/>
        <w:rPr/>
      </w:pPr>
      <w:r w:rsidRPr="00000000" w:rsidDel="00000000" w:rsidR="00000000">
        <w:rPr>
          <w:rtl w:val="0"/>
        </w:rPr>
        <w:t xml:space="preserve">Our very own PC Haycock wrote a single-author review about the relevance of epigenetics to FASDs, and he used the right term! (</w:t>
      </w:r>
      <w:hyperlink r:id="rId550">
        <w:r w:rsidRPr="00000000" w:rsidDel="00000000" w:rsidR="00000000">
          <w:rPr>
            <w:color w:val="1155cc"/>
            <w:u w:val="single"/>
            <w:rtl w:val="0"/>
          </w:rPr>
          <w:t xml:space="preserve">http://www.biolreprod.org/content/81/4/607.abstract</w:t>
        </w:r>
      </w:hyperlink>
      <w:r w:rsidRPr="00000000" w:rsidDel="00000000" w:rsidR="00000000">
        <w:rPr>
          <w:rtl w:val="0"/>
        </w:rPr>
        <w:t xml:space="preserve">)</w:t>
      </w:r>
    </w:p>
    <w:p xmlns:wp14="http://schemas.microsoft.com/office/word/2010/wordml" w:rsidRPr="00000000" w:rsidR="00000000" w:rsidDel="00000000" w:rsidP="00000000" w:rsidRDefault="00000000" w14:paraId="00000716" wp14:textId="77777777">
      <w:pPr>
        <w:rPr/>
      </w:pPr>
      <w:r w:rsidRPr="00000000" w:rsidDel="00000000" w:rsidR="00000000">
        <w:rPr>
          <w:rtl w:val="0"/>
        </w:rPr>
        <w:t xml:space="preserve">Tomorrow morning at 10:30 in BG7, Gemma Sharp will give us a guided tour through the latest investigation of DNA methylation and FASDs:</w:t>
      </w:r>
    </w:p>
    <w:p xmlns:wp14="http://schemas.microsoft.com/office/word/2010/wordml" w:rsidRPr="00000000" w:rsidR="00000000" w:rsidDel="00000000" w:rsidP="00000000" w:rsidRDefault="00000000" w14:paraId="00000717" wp14:textId="77777777">
      <w:pPr>
        <w:pBdr>
          <w:top w:val="nil" w:sz="0" w:space="0"/>
          <w:left w:val="nil" w:sz="0" w:space="0"/>
          <w:bottom w:val="nil" w:sz="0" w:space="0"/>
          <w:right w:val="nil" w:sz="0" w:space="0"/>
          <w:between w:val="nil" w:sz="0" w:space="0"/>
        </w:pBdr>
        <w:shd w:val="clear" w:fill="auto"/>
        <w:rPr/>
      </w:pPr>
      <w:r w:rsidRPr="00000000" w:rsidDel="00000000" w:rsidR="00000000">
        <w:rPr>
          <w:color w:val="212121"/>
          <w:rtl w:val="0"/>
        </w:rPr>
        <w:t xml:space="preserve"> </w:t>
      </w:r>
      <w:r w:rsidRPr="00000000" w:rsidDel="00000000" w:rsidR="00000000">
        <w:rPr>
          <w:rtl w:val="0"/>
        </w:rPr>
      </w:r>
    </w:p>
    <w:p xmlns:wp14="http://schemas.microsoft.com/office/word/2010/wordml" w:rsidRPr="00000000" w:rsidR="00000000" w:rsidDel="00000000" w:rsidP="00000000" w:rsidRDefault="00000000" w14:paraId="0000071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Portales-Casamar, et al. </w:t>
      </w:r>
      <w:hyperlink r:id="rId551">
        <w:r w:rsidRPr="00000000" w:rsidDel="00000000" w:rsidR="00000000">
          <w:rPr>
            <w:color w:val="1155cc"/>
            <w:u w:val="single"/>
            <w:rtl w:val="0"/>
          </w:rPr>
          <w:t xml:space="preserve">DNA methylation signature of human fetal alcohol spectrum disorder</w:t>
        </w:r>
      </w:hyperlink>
      <w:r w:rsidRPr="00000000" w:rsidDel="00000000" w:rsidR="00000000">
        <w:rPr>
          <w:rtl w:val="0"/>
        </w:rPr>
        <w:t xml:space="preserve">. Epigenetics Chromatin. 2016 Jun 29;9:25. </w:t>
      </w:r>
      <w:r w:rsidRPr="00000000" w:rsidDel="00000000" w:rsidR="00000000">
        <w:rPr>
          <w:rtl w:val="0"/>
        </w:rPr>
      </w:r>
    </w:p>
    <w:p xmlns:wp14="http://schemas.microsoft.com/office/word/2010/wordml" w:rsidRPr="00000000" w:rsidR="00000000" w:rsidDel="00000000" w:rsidP="00000000" w:rsidRDefault="00000000" w14:paraId="00000719"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189E3E74">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1A" wp14:textId="77777777">
      <w:pPr>
        <w:pStyle w:val="Heading1"/>
        <w:pBdr>
          <w:top w:val="nil" w:sz="0" w:space="0"/>
          <w:left w:val="nil" w:sz="0" w:space="0"/>
          <w:bottom w:val="nil" w:sz="0" w:space="0"/>
          <w:right w:val="nil" w:sz="0" w:space="0"/>
          <w:between w:val="nil" w:sz="0" w:space="0"/>
        </w:pBdr>
        <w:shd w:val="clear" w:fill="auto"/>
        <w:rPr/>
      </w:pPr>
      <w:bookmarkStart w:name="_pi8i3vlcmntr" w:colFirst="0" w:colLast="0" w:id="88"/>
      <w:bookmarkEnd w:id="88"/>
      <w:r w:rsidRPr="00000000" w:rsidDel="00000000" w:rsidR="00000000">
        <w:rPr>
          <w:rtl w:val="0"/>
        </w:rPr>
        <w:t xml:space="preserve">July 19, 2016</w:t>
      </w:r>
    </w:p>
    <w:p xmlns:wp14="http://schemas.microsoft.com/office/word/2010/wordml" w:rsidRPr="00000000" w:rsidR="00000000" w:rsidDel="00000000" w:rsidP="00000000" w:rsidRDefault="00000000" w14:paraId="0000071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1C"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Matthew Suderman (</w:t>
      </w:r>
      <w:hyperlink r:id="rId552">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1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1E"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When Michael Gove said “</w:t>
      </w:r>
      <w:r w:rsidRPr="00000000" w:rsidDel="00000000" w:rsidR="00000000">
        <w:rPr>
          <w:b w:val="1"/>
          <w:color w:val="212121"/>
          <w:rtl w:val="0"/>
        </w:rPr>
        <w:t xml:space="preserve">I think people in this country have had enough of experts</w:t>
      </w:r>
      <w:r w:rsidRPr="00000000" w:rsidDel="00000000" w:rsidR="00000000">
        <w:rPr>
          <w:color w:val="212121"/>
          <w:rtl w:val="0"/>
        </w:rPr>
        <w:t xml:space="preserve">” he was of course referring to Ewan Birney, George Davey Smith and John Greally, and yet they still went ahead with their publication.</w:t>
      </w:r>
    </w:p>
    <w:p xmlns:wp14="http://schemas.microsoft.com/office/word/2010/wordml" w:rsidRPr="00000000" w:rsidR="00000000" w:rsidDel="00000000" w:rsidP="00000000" w:rsidRDefault="00000000" w14:paraId="0000071F"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20"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Come by t</w:t>
      </w:r>
      <w:r w:rsidRPr="00000000" w:rsidDel="00000000" w:rsidR="00000000">
        <w:rPr>
          <w:color w:val="212121"/>
          <w:rtl w:val="0"/>
        </w:rPr>
        <w:t xml:space="preserve">omorrow morning at 10:30 in BG7 if you'd like to hear about improving the interpretability of EWAS. I expect to see no more than 48% of you.</w:t>
      </w:r>
    </w:p>
    <w:p xmlns:wp14="http://schemas.microsoft.com/office/word/2010/wordml" w:rsidRPr="00000000" w:rsidR="00000000" w:rsidDel="00000000" w:rsidP="00000000" w:rsidRDefault="00000000" w14:paraId="0000072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2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Birney E, Smith GD, Greally JM.</w:t>
      </w:r>
      <w:r w:rsidRPr="00000000" w:rsidDel="00000000" w:rsidR="00000000">
        <w:rPr>
          <w:rtl w:val="0"/>
        </w:rPr>
        <w:br w:type="textWrapping"/>
      </w:r>
      <w:hyperlink r:id="rId553">
        <w:r w:rsidRPr="00000000" w:rsidDel="00000000" w:rsidR="00000000">
          <w:rPr>
            <w:color w:val="1155cc"/>
            <w:u w:val="single"/>
            <w:rtl w:val="0"/>
          </w:rPr>
          <w:t xml:space="preserve">Epigenome-wide Association Studies and the Interpretation of Disease -Omics.</w:t>
        </w:r>
        <w:r w:rsidRPr="00000000" w:rsidDel="00000000" w:rsidR="00000000">
          <w:rPr>
            <w:color w:val="1155cc"/>
            <w:u w:val="single"/>
            <w:rtl w:val="0"/>
          </w:rPr>
          <w:br w:type="textWrapping"/>
        </w:r>
      </w:hyperlink>
      <w:r w:rsidRPr="00000000" w:rsidDel="00000000" w:rsidR="00000000">
        <w:rPr>
          <w:rtl w:val="0"/>
        </w:rPr>
        <w:t xml:space="preserve">PLoS Genet. 2016 Jun 23;12(6):e1006105. doi: 10.1371/journal.pgen.1006105. eCollection 2016 Jun. Review. PMID: 27336614</w:t>
      </w:r>
    </w:p>
    <w:p xmlns:wp14="http://schemas.microsoft.com/office/word/2010/wordml" w:rsidRPr="00000000" w:rsidR="00000000" w:rsidDel="00000000" w:rsidP="00000000" w:rsidRDefault="00000000" w14:paraId="0000072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2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54">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725"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381AD61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26" wp14:textId="77777777">
      <w:pPr>
        <w:pStyle w:val="Heading1"/>
        <w:pBdr>
          <w:top w:val="nil" w:sz="0" w:space="0"/>
          <w:left w:val="nil" w:sz="0" w:space="0"/>
          <w:bottom w:val="nil" w:sz="0" w:space="0"/>
          <w:right w:val="nil" w:sz="0" w:space="0"/>
          <w:between w:val="nil" w:sz="0" w:space="0"/>
        </w:pBdr>
        <w:shd w:val="clear" w:fill="auto"/>
        <w:rPr/>
      </w:pPr>
      <w:bookmarkStart w:name="_m2rkodm925bv" w:colFirst="0" w:colLast="0" w:id="89"/>
      <w:bookmarkEnd w:id="89"/>
      <w:r w:rsidRPr="00000000" w:rsidDel="00000000" w:rsidR="00000000">
        <w:rPr>
          <w:rtl w:val="0"/>
        </w:rPr>
        <w:t xml:space="preserve">July 12, 2016</w:t>
      </w:r>
    </w:p>
    <w:p xmlns:wp14="http://schemas.microsoft.com/office/word/2010/wordml" w:rsidRPr="00000000" w:rsidR="00000000" w:rsidDel="00000000" w:rsidP="00000000" w:rsidRDefault="00000000" w14:paraId="0000072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28"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Matthew Suderman (</w:t>
      </w:r>
      <w:hyperlink r:id="rId555">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2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2A"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at 10:30 in BG7, there will be </w:t>
      </w:r>
      <w:hyperlink r:id="rId556">
        <w:r w:rsidRPr="00000000" w:rsidDel="00000000" w:rsidR="00000000">
          <w:rPr>
            <w:color w:val="1155cc"/>
            <w:u w:val="single"/>
            <w:rtl w:val="0"/>
          </w:rPr>
          <w:t xml:space="preserve">bacon</w:t>
        </w:r>
      </w:hyperlink>
      <w:r w:rsidRPr="00000000" w:rsidDel="00000000" w:rsidR="00000000">
        <w:rPr>
          <w:color w:val="212121"/>
          <w:rtl w:val="0"/>
        </w:rPr>
        <w:t xml:space="preserve">. </w:t>
      </w:r>
    </w:p>
    <w:p xmlns:wp14="http://schemas.microsoft.com/office/word/2010/wordml" w:rsidRPr="00000000" w:rsidR="00000000" w:rsidDel="00000000" w:rsidP="00000000" w:rsidRDefault="00000000" w14:paraId="0000072B"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2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Need I say more? Given the international reputation of bacon as a tasty gateway to a carnivorous diet, it should come as no surprise that bacon may be the ingredient every EWAS pipeline needs to counteract the bitter effects of inflation and bias.</w:t>
      </w:r>
    </w:p>
    <w:p xmlns:wp14="http://schemas.microsoft.com/office/word/2010/wordml" w:rsidRPr="00000000" w:rsidR="00000000" w:rsidDel="00000000" w:rsidP="00000000" w:rsidRDefault="00000000" w14:paraId="0000072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2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Maarten M. van Iterson, Erik W. van Zwet, The Bios Consortium, P. Eline Slagboom, Bastiaan T. Heijmans. </w:t>
      </w:r>
      <w:hyperlink r:id="rId557">
        <w:r w:rsidRPr="00000000" w:rsidDel="00000000" w:rsidR="00000000">
          <w:rPr>
            <w:color w:val="1155cc"/>
            <w:u w:val="single"/>
            <w:rtl w:val="0"/>
          </w:rPr>
          <w:t xml:space="preserve">Controlling bias and inflation in epigenome- and transcriptome-wide association studies using the empirical null distribution</w:t>
        </w:r>
      </w:hyperlink>
      <w:r w:rsidRPr="00000000" w:rsidDel="00000000" w:rsidR="00000000">
        <w:rPr>
          <w:rtl w:val="0"/>
        </w:rPr>
        <w:t xml:space="preserve">. </w:t>
      </w:r>
    </w:p>
    <w:p xmlns:wp14="http://schemas.microsoft.com/office/word/2010/wordml" w:rsidRPr="00000000" w:rsidR="00000000" w:rsidDel="00000000" w:rsidP="00000000" w:rsidRDefault="00000000" w14:paraId="0000072F"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"http://biorxiv.org/content/early/2016/05/27/055772" </w:instrText>
      </w:r>
      <w:r w:rsidRPr="00000000" w:rsidDel="00000000" w:rsidR="00000000">
        <w:fldChar w:fldCharType="separate"/>
      </w:r>
      <w:r w:rsidRPr="00000000" w:rsidDel="00000000" w:rsidR="00000000">
        <w:rPr>
          <w:color w:val="1155cc"/>
          <w:u w:val="single"/>
          <w:rtl w:val="0"/>
        </w:rPr>
        <w:t xml:space="preserve">http://biorxiv.org/content/early/2016/05/27/055772</w:t>
      </w:r>
    </w:p>
    <w:p xmlns:wp14="http://schemas.microsoft.com/office/word/2010/wordml" w:rsidRPr="00000000" w:rsidR="00000000" w:rsidDel="00000000" w:rsidP="00000000" w:rsidRDefault="00000000" w14:paraId="00000730"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r>
    </w:p>
    <w:p xmlns:wp14="http://schemas.microsoft.com/office/word/2010/wordml" w:rsidRPr="00000000" w:rsidR="00000000" w:rsidDel="00000000" w:rsidP="00000000" w:rsidRDefault="00000000" w14:paraId="0000073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58">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732"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2D452F9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33" wp14:textId="77777777">
      <w:pPr>
        <w:pStyle w:val="Heading1"/>
        <w:pBdr>
          <w:top w:val="nil" w:sz="0" w:space="0"/>
          <w:left w:val="nil" w:sz="0" w:space="0"/>
          <w:bottom w:val="nil" w:sz="0" w:space="0"/>
          <w:right w:val="nil" w:sz="0" w:space="0"/>
          <w:between w:val="nil" w:sz="0" w:space="0"/>
        </w:pBdr>
        <w:shd w:val="clear" w:fill="auto"/>
        <w:rPr/>
      </w:pPr>
      <w:bookmarkStart w:name="_1ixp692msu3h" w:colFirst="0" w:colLast="0" w:id="90"/>
      <w:bookmarkEnd w:id="90"/>
      <w:r w:rsidRPr="00000000" w:rsidDel="00000000" w:rsidR="00000000">
        <w:rPr>
          <w:rtl w:val="0"/>
        </w:rPr>
        <w:t xml:space="preserve">July 5, 2016</w:t>
      </w:r>
    </w:p>
    <w:p xmlns:wp14="http://schemas.microsoft.com/office/word/2010/wordml" w:rsidRPr="00000000" w:rsidR="00000000" w:rsidDel="00000000" w:rsidP="00000000" w:rsidRDefault="00000000" w14:paraId="0000073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3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Lotte Houtepen (</w:t>
      </w:r>
      <w:hyperlink r:id="rId559">
        <w:r w:rsidRPr="00000000" w:rsidDel="00000000" w:rsidR="00000000">
          <w:rPr>
            <w:color w:val="1155cc"/>
            <w:u w:val="single"/>
            <w:rtl w:val="0"/>
          </w:rPr>
          <w:t xml:space="preserve">lotte.houtepen@bristol.ac.uk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3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37"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"Everything that irritates us about others can lead us to an understanding of ourselves." </w:t>
      </w:r>
    </w:p>
    <w:p xmlns:wp14="http://schemas.microsoft.com/office/word/2010/wordml" w:rsidRPr="00000000" w:rsidR="00000000" w:rsidDel="00000000" w:rsidP="00000000" w:rsidRDefault="00000000" w14:paraId="00000738"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            -Carl Jung</w:t>
      </w:r>
    </w:p>
    <w:p xmlns:wp14="http://schemas.microsoft.com/office/word/2010/wordml" w:rsidRPr="00000000" w:rsidR="00000000" w:rsidDel="00000000" w:rsidP="00000000" w:rsidRDefault="00000000" w14:paraId="00000739"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3A"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at 10:30 in BG7, Lotte Houtepen will add that this could be our DNA methylation:</w:t>
      </w:r>
    </w:p>
    <w:p xmlns:wp14="http://schemas.microsoft.com/office/word/2010/wordml" w:rsidRPr="00000000" w:rsidR="00000000" w:rsidDel="00000000" w:rsidP="00000000" w:rsidRDefault="00000000" w14:paraId="0000073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3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Houtepen LC, et al. </w:t>
      </w:r>
      <w:hyperlink r:id="rId560">
        <w:r w:rsidRPr="00000000" w:rsidDel="00000000" w:rsidR="00000000">
          <w:rPr>
            <w:color w:val="1155cc"/>
            <w:u w:val="single"/>
            <w:rtl w:val="0"/>
          </w:rPr>
          <w:t xml:space="preserve">Genome-wide DNA methylation levels and altered cortisol stress reactivity following childhood trauma in humans</w:t>
        </w:r>
      </w:hyperlink>
      <w:r w:rsidRPr="00000000" w:rsidDel="00000000" w:rsidR="00000000">
        <w:rPr>
          <w:rtl w:val="0"/>
        </w:rPr>
        <w:t xml:space="preserve">. Nat Commun. 2016 Mar 21;7:10967. doi: 10.1038/ncomms10967.</w:t>
      </w:r>
    </w:p>
    <w:p xmlns:wp14="http://schemas.microsoft.com/office/word/2010/wordml" w:rsidRPr="00000000" w:rsidR="00000000" w:rsidDel="00000000" w:rsidP="00000000" w:rsidRDefault="00000000" w14:paraId="0000073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3E"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492E6D8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3F" wp14:textId="77777777">
      <w:pPr>
        <w:pStyle w:val="Heading1"/>
        <w:pBdr>
          <w:top w:val="nil" w:sz="0" w:space="0"/>
          <w:left w:val="nil" w:sz="0" w:space="0"/>
          <w:bottom w:val="nil" w:sz="0" w:space="0"/>
          <w:right w:val="nil" w:sz="0" w:space="0"/>
          <w:between w:val="nil" w:sz="0" w:space="0"/>
        </w:pBdr>
        <w:shd w:val="clear" w:fill="auto"/>
        <w:rPr/>
      </w:pPr>
      <w:bookmarkStart w:name="_u1en6sj5yq66" w:colFirst="0" w:colLast="0" w:id="91"/>
      <w:bookmarkEnd w:id="91"/>
      <w:r w:rsidRPr="00000000" w:rsidDel="00000000" w:rsidR="00000000">
        <w:rPr>
          <w:rtl w:val="0"/>
        </w:rPr>
        <w:t xml:space="preserve">June 28, 2016</w:t>
      </w:r>
    </w:p>
    <w:p xmlns:wp14="http://schemas.microsoft.com/office/word/2010/wordml" w:rsidRPr="00000000" w:rsidR="00000000" w:rsidDel="00000000" w:rsidP="00000000" w:rsidRDefault="00000000" w14:paraId="0000074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41"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Kim Burrows (</w:t>
      </w:r>
      <w:hyperlink r:id="rId561">
        <w:r w:rsidRPr="00000000" w:rsidDel="00000000" w:rsidR="00000000">
          <w:rPr>
            <w:color w:val="1155cc"/>
            <w:u w:val="single"/>
            <w:rtl w:val="0"/>
          </w:rPr>
          <w:t xml:space="preserve">Kimberley.Burrows@bristol.ac.uk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4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43"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As you step into the forest, your arm brushes a thorn.  A drop of blood slides off your arm and hits the ground. Instantly, the forest senses a stranger, an atopic raised indoors. </w:t>
      </w:r>
    </w:p>
    <w:p xmlns:wp14="http://schemas.microsoft.com/office/word/2010/wordml" w:rsidRPr="00000000" w:rsidR="00000000" w:rsidDel="00000000" w:rsidP="00000000" w:rsidRDefault="00000000" w14:paraId="00000744"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45"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at 10:30 in BG7, Kim Burrows will tell us more about this forest and how others can be grown using DNA methylation profiles:</w:t>
      </w:r>
    </w:p>
    <w:p xmlns:wp14="http://schemas.microsoft.com/office/word/2010/wordml" w:rsidRPr="00000000" w:rsidR="00000000" w:rsidDel="00000000" w:rsidP="00000000" w:rsidRDefault="00000000" w14:paraId="0000074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47" wp14:textId="77777777">
      <w:pPr>
        <w:pBdr>
          <w:top w:val="nil" w:sz="0" w:space="0"/>
          <w:left w:val="nil" w:sz="0" w:space="0"/>
          <w:bottom w:val="nil" w:sz="0" w:space="0"/>
          <w:right w:val="nil" w:sz="0" w:space="0"/>
          <w:between w:val="nil" w:sz="0" w:space="0"/>
        </w:pBdr>
        <w:shd w:val="clear" w:fill="auto"/>
        <w:spacing w:before="40" w:after="40" w:line="323.9964" w:lineRule="auto"/>
        <w:rPr/>
      </w:pPr>
      <w:r w:rsidRPr="00000000" w:rsidDel="00000000" w:rsidR="00000000">
        <w:rPr>
          <w:highlight w:val="white"/>
          <w:rtl w:val="0"/>
        </w:rPr>
        <w:t xml:space="preserve">Everson TM, Lyons G, Zhang H, Soto-Ramírez N, Lockett GA, Patil VK, Merid SK, Söderhäll C, Melén E, Holloway JW, Arshad SH, Karmaus W. </w:t>
      </w:r>
      <w:hyperlink r:id="rId562">
        <w:r w:rsidRPr="00000000" w:rsidDel="00000000" w:rsidR="00000000">
          <w:rPr>
            <w:color w:val="642a8f"/>
            <w:sz w:val="24"/>
            <w:szCs w:val="24"/>
            <w:highlight w:val="white"/>
            <w:u w:val="single"/>
            <w:rtl w:val="0"/>
          </w:rPr>
          <w:t xml:space="preserve">DNA methylation loci associated with atopy and high serum IgE: a genome-wide application of recursive Random Forest feature selection.</w:t>
        </w:r>
      </w:hyperlink>
      <w:r w:rsidRPr="00000000" w:rsidDel="00000000" w:rsidR="00000000">
        <w:rPr>
          <w:sz w:val="18"/>
          <w:szCs w:val="18"/>
          <w:highlight w:val="white"/>
          <w:rtl w:val="0"/>
        </w:rPr>
        <w:t xml:space="preserve"> </w:t>
      </w:r>
      <w:r w:rsidRPr="00000000" w:rsidDel="00000000" w:rsidR="00000000">
        <w:rPr>
          <w:sz w:val="18"/>
          <w:szCs w:val="18"/>
          <w:highlight w:val="white"/>
          <w:rtl w:val="0"/>
        </w:rPr>
        <w:t xml:space="preserve">Genome Med. 2015 Aug 21;7:89. doi: 10.1186/s13073-015-0213-8.</w:t>
      </w:r>
      <w:r w:rsidRPr="00000000" w:rsidDel="00000000" w:rsidR="00000000">
        <w:rPr>
          <w:rtl w:val="0"/>
        </w:rPr>
      </w:r>
    </w:p>
    <w:p xmlns:wp14="http://schemas.microsoft.com/office/word/2010/wordml" w:rsidRPr="00000000" w:rsidR="00000000" w:rsidDel="00000000" w:rsidP="00000000" w:rsidRDefault="00000000" w14:paraId="00000748"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36F49B6E">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49" wp14:textId="77777777">
      <w:pPr>
        <w:pStyle w:val="Heading1"/>
        <w:pBdr>
          <w:top w:val="nil" w:sz="0" w:space="0"/>
          <w:left w:val="nil" w:sz="0" w:space="0"/>
          <w:bottom w:val="nil" w:sz="0" w:space="0"/>
          <w:right w:val="nil" w:sz="0" w:space="0"/>
          <w:between w:val="nil" w:sz="0" w:space="0"/>
        </w:pBdr>
        <w:shd w:val="clear" w:fill="auto"/>
        <w:rPr/>
      </w:pPr>
      <w:bookmarkStart w:name="_dj0t3ndd3cp9" w:colFirst="0" w:colLast="0" w:id="92"/>
      <w:bookmarkEnd w:id="92"/>
      <w:r w:rsidRPr="00000000" w:rsidDel="00000000" w:rsidR="00000000">
        <w:rPr>
          <w:rtl w:val="0"/>
        </w:rPr>
        <w:t xml:space="preserve">June 14, 2016</w:t>
      </w:r>
    </w:p>
    <w:p xmlns:wp14="http://schemas.microsoft.com/office/word/2010/wordml" w:rsidRPr="00000000" w:rsidR="00000000" w:rsidDel="00000000" w:rsidP="00000000" w:rsidRDefault="00000000" w14:paraId="0000074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4B"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63">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4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4D" wp14:textId="77777777">
      <w:pPr>
        <w:pBdr>
          <w:top w:val="nil" w:sz="0" w:space="0"/>
          <w:left w:val="nil" w:sz="0" w:space="0"/>
          <w:bottom w:val="nil" w:sz="0" w:space="0"/>
          <w:right w:val="nil" w:sz="0" w:space="0"/>
          <w:between w:val="nil" w:sz="0" w:space="0"/>
        </w:pBdr>
        <w:shd w:val="clear" w:fill="auto"/>
        <w:rPr>
          <w:color w:val="212121"/>
          <w:highlight w:val="white"/>
        </w:rPr>
      </w:pPr>
      <w:r w:rsidRPr="00000000" w:rsidDel="00000000" w:rsidR="00000000">
        <w:rPr>
          <w:color w:val="212121"/>
          <w:highlight w:val="white"/>
          <w:rtl w:val="0"/>
        </w:rPr>
        <w:t xml:space="preserve">So you thought we knew how to best handle cell-type heterogeneity in an EWAS. Well time to think again! Even Houseman would be surprised by the paper I will present tomorrow </w:t>
      </w:r>
      <w:r w:rsidRPr="00000000" w:rsidDel="00000000" w:rsidR="00000000">
        <w:rPr>
          <w:color w:val="212121"/>
          <w:highlight w:val="white"/>
          <w:rtl w:val="0"/>
        </w:rPr>
        <w:t xml:space="preserve">at 10:30-11 in BG7:</w:t>
      </w:r>
    </w:p>
    <w:p xmlns:wp14="http://schemas.microsoft.com/office/word/2010/wordml" w:rsidRPr="00000000" w:rsidR="00000000" w:rsidDel="00000000" w:rsidP="00000000" w:rsidRDefault="00000000" w14:paraId="0000074E" wp14:textId="77777777">
      <w:pPr>
        <w:pBdr>
          <w:top w:val="nil" w:sz="0" w:space="0"/>
          <w:left w:val="nil" w:sz="0" w:space="0"/>
          <w:bottom w:val="nil" w:sz="0" w:space="0"/>
          <w:right w:val="nil" w:sz="0" w:space="0"/>
          <w:between w:val="nil" w:sz="0" w:space="0"/>
        </w:pBdr>
        <w:shd w:val="clear" w:fill="auto"/>
        <w:rPr>
          <w:color w:val="212121"/>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74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McGregor K, Bernatsky S, Colmegna I, Hudson M, Pastinen T, Labbe A, Greenwood CM.</w:t>
      </w:r>
      <w:r w:rsidRPr="00000000" w:rsidDel="00000000" w:rsidR="00000000">
        <w:rPr>
          <w:rtl w:val="0"/>
        </w:rPr>
        <w:br w:type="textWrapping"/>
      </w:r>
      <w:hyperlink r:id="rId564">
        <w:r w:rsidRPr="00000000" w:rsidDel="00000000" w:rsidR="00000000">
          <w:rPr>
            <w:color w:val="1155cc"/>
            <w:u w:val="single"/>
            <w:rtl w:val="0"/>
          </w:rPr>
          <w:t xml:space="preserve">An evaluation of methods correcting for cell-type heterogeneity in DNA methylation studies.</w:t>
        </w:r>
      </w:hyperlink>
      <w:r w:rsidRPr="00000000" w:rsidDel="00000000" w:rsidR="00000000">
        <w:rPr>
          <w:rtl w:val="0"/>
        </w:rPr>
        <w:br w:type="textWrapping"/>
      </w:r>
      <w:r w:rsidRPr="00000000" w:rsidDel="00000000" w:rsidR="00000000">
        <w:rPr>
          <w:rtl w:val="0"/>
        </w:rPr>
        <w:t xml:space="preserve">Genome Biol. 2016 May 3;17(1):84. doi: 10.1186/s13059-016-0935-y.</w:t>
      </w:r>
    </w:p>
    <w:p xmlns:wp14="http://schemas.microsoft.com/office/word/2010/wordml" w:rsidRPr="00000000" w:rsidR="00000000" w:rsidDel="00000000" w:rsidP="00000000" w:rsidRDefault="00000000" w14:paraId="0000075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5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65">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752"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3D9D9D3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53" wp14:textId="77777777">
      <w:pPr>
        <w:pStyle w:val="Heading1"/>
        <w:pBdr>
          <w:top w:val="nil" w:sz="0" w:space="0"/>
          <w:left w:val="nil" w:sz="0" w:space="0"/>
          <w:bottom w:val="nil" w:sz="0" w:space="0"/>
          <w:right w:val="nil" w:sz="0" w:space="0"/>
          <w:between w:val="nil" w:sz="0" w:space="0"/>
        </w:pBdr>
        <w:shd w:val="clear" w:fill="auto"/>
        <w:rPr/>
      </w:pPr>
      <w:bookmarkStart w:name="_df1fb09no1cj" w:colFirst="0" w:colLast="0" w:id="93"/>
      <w:bookmarkEnd w:id="93"/>
      <w:r w:rsidRPr="00000000" w:rsidDel="00000000" w:rsidR="00000000">
        <w:rPr>
          <w:rtl w:val="0"/>
        </w:rPr>
        <w:t xml:space="preserve">June 7, 2016</w:t>
      </w:r>
    </w:p>
    <w:p xmlns:wp14="http://schemas.microsoft.com/office/word/2010/wordml" w:rsidRPr="00000000" w:rsidR="00000000" w:rsidDel="00000000" w:rsidP="00000000" w:rsidRDefault="00000000" w14:paraId="0000075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5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66">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5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57" wp14:textId="77777777">
      <w:pPr>
        <w:rPr>
          <w:color w:val="212121"/>
        </w:rPr>
      </w:pPr>
      <w:r w:rsidRPr="00000000" w:rsidDel="00000000" w:rsidR="00000000">
        <w:rPr>
          <w:color w:val="212121"/>
          <w:rtl w:val="0"/>
        </w:rPr>
        <w:t xml:space="preserve">No, air pollution is not full of sugar, and yet some claim that it raises blood glucose levels. Even more crazy, the paper I'll present tomorrow claims that the effect is partially mediated by DNA methylation.  See you tomorrow at 10:30-11 in BG7:</w:t>
      </w:r>
    </w:p>
    <w:p xmlns:wp14="http://schemas.microsoft.com/office/word/2010/wordml" w:rsidRPr="00000000" w:rsidR="00000000" w:rsidDel="00000000" w:rsidP="00000000" w:rsidRDefault="00000000" w14:paraId="0000075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5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Peng C, Bind MC, Colicino E, Kloog I, Byun HM, Cantone L, Trevisi L, Zhong J, Brennan K, Dereix AE, Vokonas PS, Coull BA, Schwartz JD, Baccarelli AA.</w:t>
      </w:r>
      <w:r w:rsidRPr="00000000" w:rsidDel="00000000" w:rsidR="00000000">
        <w:rPr>
          <w:rtl w:val="0"/>
        </w:rPr>
        <w:br w:type="textWrapping"/>
      </w:r>
      <w:hyperlink r:id="rId567">
        <w:r w:rsidRPr="00000000" w:rsidDel="00000000" w:rsidR="00000000">
          <w:rPr>
            <w:color w:val="1155cc"/>
            <w:u w:val="single"/>
            <w:rtl w:val="0"/>
          </w:rPr>
          <w:t xml:space="preserve">Particulate Air Pollution and Fasting Blood Glucose in Non-Diabetic Individuals: Associations and Epigenetic Mediation in the Normative Aging Study, 2000-2011.</w:t>
        </w:r>
        <w:r w:rsidRPr="00000000" w:rsidDel="00000000" w:rsidR="00000000">
          <w:rPr>
            <w:color w:val="1155cc"/>
            <w:u w:val="single"/>
            <w:rtl w:val="0"/>
          </w:rPr>
          <w:br w:type="textWrapping"/>
        </w:r>
      </w:hyperlink>
      <w:r w:rsidRPr="00000000" w:rsidDel="00000000" w:rsidR="00000000">
        <w:rPr>
          <w:rtl w:val="0"/>
        </w:rPr>
        <w:t xml:space="preserve">Environ Health Perspect. 2016 May 24.</w:t>
      </w:r>
    </w:p>
    <w:p xmlns:wp14="http://schemas.microsoft.com/office/word/2010/wordml" w:rsidRPr="00000000" w:rsidR="00000000" w:rsidDel="00000000" w:rsidP="00000000" w:rsidRDefault="00000000" w14:paraId="0000075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5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68">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75C"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72E305C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5D" wp14:textId="77777777">
      <w:pPr>
        <w:pStyle w:val="Heading1"/>
        <w:pBdr>
          <w:top w:val="nil" w:sz="0" w:space="0"/>
          <w:left w:val="nil" w:sz="0" w:space="0"/>
          <w:bottom w:val="nil" w:sz="0" w:space="0"/>
          <w:right w:val="nil" w:sz="0" w:space="0"/>
          <w:between w:val="nil" w:sz="0" w:space="0"/>
        </w:pBdr>
        <w:shd w:val="clear" w:fill="auto"/>
        <w:rPr/>
      </w:pPr>
      <w:bookmarkStart w:name="_vtyqnyghq2nd" w:colFirst="0" w:colLast="0" w:id="94"/>
      <w:bookmarkEnd w:id="94"/>
      <w:r w:rsidRPr="00000000" w:rsidDel="00000000" w:rsidR="00000000">
        <w:rPr>
          <w:rtl w:val="0"/>
        </w:rPr>
        <w:t xml:space="preserve">May 31, 2016</w:t>
      </w:r>
    </w:p>
    <w:p xmlns:wp14="http://schemas.microsoft.com/office/word/2010/wordml" w:rsidRPr="00000000" w:rsidR="00000000" w:rsidDel="00000000" w:rsidP="00000000" w:rsidRDefault="00000000" w14:paraId="0000075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5F"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69">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6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61" wp14:textId="77777777">
      <w:pPr>
        <w:rPr/>
      </w:pPr>
      <w:r w:rsidRPr="00000000" w:rsidDel="00000000" w:rsidR="00000000">
        <w:rPr>
          <w:rtl w:val="0"/>
        </w:rPr>
      </w:r>
    </w:p>
    <w:p xmlns:wp14="http://schemas.microsoft.com/office/word/2010/wordml" w:rsidRPr="00000000" w:rsidR="00000000" w:rsidDel="00000000" w:rsidP="00000000" w:rsidRDefault="00000000" w14:paraId="00000762" wp14:textId="77777777">
      <w:pPr>
        <w:rPr>
          <w:color w:val="212121"/>
        </w:rPr>
      </w:pPr>
      <w:r w:rsidRPr="00000000" w:rsidDel="00000000" w:rsidR="00000000">
        <w:rPr>
          <w:color w:val="212121"/>
          <w:rtl w:val="0"/>
        </w:rPr>
        <w:t xml:space="preserve">I was recently asked to add version numbers to </w:t>
      </w:r>
      <w:hyperlink r:id="rId570">
        <w:r w:rsidRPr="00000000" w:rsidDel="00000000" w:rsidR="00000000">
          <w:rPr>
            <w:color w:val="1155cc"/>
            <w:u w:val="single"/>
            <w:rtl w:val="0"/>
          </w:rPr>
          <w:t xml:space="preserve">meffil</w:t>
        </w:r>
      </w:hyperlink>
      <w:r w:rsidRPr="00000000" w:rsidDel="00000000" w:rsidR="00000000">
        <w:rPr>
          <w:color w:val="212121"/>
          <w:rtl w:val="0"/>
        </w:rPr>
        <w:t xml:space="preserve"> (an R package for analyzing DNA methylation data) so that users would know which set of bugs they might encounter.  Previously this had just been a fun surprise, but, as we at meffil have learned, users don't like fun. </w:t>
      </w:r>
    </w:p>
    <w:p xmlns:wp14="http://schemas.microsoft.com/office/word/2010/wordml" w:rsidRPr="00000000" w:rsidR="00000000" w:rsidDel="00000000" w:rsidP="00000000" w:rsidRDefault="00000000" w14:paraId="00000763"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764" wp14:textId="77777777">
      <w:pPr>
        <w:rPr>
          <w:color w:val="212121"/>
        </w:rPr>
      </w:pPr>
      <w:r w:rsidRPr="00000000" w:rsidDel="00000000" w:rsidR="00000000">
        <w:rPr>
          <w:color w:val="212121"/>
          <w:rtl w:val="0"/>
        </w:rPr>
        <w:t xml:space="preserve">Apparently, our bodies agree, since DNA replication appears to come complete with a genetic versioning system. At the moment we're not sure if it tracks age as precisely as the epigenetic system but that may change.</w:t>
      </w:r>
    </w:p>
    <w:p xmlns:wp14="http://schemas.microsoft.com/office/word/2010/wordml" w:rsidRPr="00000000" w:rsidR="00000000" w:rsidDel="00000000" w:rsidP="00000000" w:rsidRDefault="00000000" w14:paraId="00000765"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766" wp14:textId="77777777">
      <w:pPr>
        <w:rPr>
          <w:color w:val="212121"/>
        </w:rPr>
      </w:pPr>
      <w:r w:rsidRPr="00000000" w:rsidDel="00000000" w:rsidR="00000000">
        <w:rPr>
          <w:color w:val="212121"/>
          <w:rtl w:val="0"/>
        </w:rPr>
        <w:t xml:space="preserve">Tomorrow morning at 10:30-11 in BG7, I will present the following paper (thanks to George Davey-Smith for sending it):</w:t>
      </w:r>
    </w:p>
    <w:p xmlns:wp14="http://schemas.microsoft.com/office/word/2010/wordml" w:rsidRPr="00000000" w:rsidR="00000000" w:rsidDel="00000000" w:rsidP="00000000" w:rsidRDefault="00000000" w14:paraId="0000076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68"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Alexandrov LB, Jones PH, Wedge DC, Sale JE, Campbell PJ, Nik-Zainal S, Stratton MR. </w:t>
      </w:r>
      <w:hyperlink r:id="rId571">
        <w:r w:rsidRPr="00000000" w:rsidDel="00000000" w:rsidR="00000000">
          <w:rPr>
            <w:color w:val="1155cc"/>
            <w:highlight w:val="white"/>
            <w:u w:val="single"/>
            <w:rtl w:val="0"/>
          </w:rPr>
          <w:t xml:space="preserve">Clock-like mutational processes in human somatic cells.</w:t>
        </w:r>
      </w:hyperlink>
      <w:r w:rsidRPr="00000000" w:rsidDel="00000000" w:rsidR="00000000">
        <w:rPr>
          <w:color w:val="222222"/>
          <w:highlight w:val="white"/>
          <w:rtl w:val="0"/>
        </w:rPr>
        <w:t xml:space="preserve"> Nat Genet. 2015 Dec;47(12):1402-7. doi: 10.1038/ng.3441. Epub 2015 Nov 9. PMID: 26551669</w:t>
      </w:r>
    </w:p>
    <w:p xmlns:wp14="http://schemas.microsoft.com/office/word/2010/wordml" w:rsidRPr="00000000" w:rsidR="00000000" w:rsidDel="00000000" w:rsidP="00000000" w:rsidRDefault="00000000" w14:paraId="00000769"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76A"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w:t>
      </w:r>
      <w:hyperlink r:id="rId572">
        <w:r w:rsidRPr="00000000" w:rsidDel="00000000" w:rsidR="00000000">
          <w:rPr>
            <w:color w:val="1155cc"/>
            <w:highlight w:val="white"/>
            <w:u w:val="single"/>
            <w:rtl w:val="0"/>
          </w:rPr>
          <w:t xml:space="preserve">slides</w:t>
        </w:r>
      </w:hyperlink>
      <w:r w:rsidRPr="00000000" w:rsidDel="00000000" w:rsidR="00000000">
        <w:rPr>
          <w:color w:val="222222"/>
          <w:highlight w:val="white"/>
          <w:rtl w:val="0"/>
        </w:rPr>
        <w:t xml:space="preserve">)</w:t>
      </w:r>
      <w:r w:rsidRPr="00000000" w:rsidDel="00000000" w:rsidR="00000000">
        <w:rPr>
          <w:rtl w:val="0"/>
        </w:rPr>
      </w:r>
    </w:p>
    <w:p xmlns:wp14="http://schemas.microsoft.com/office/word/2010/wordml" w:rsidRPr="00000000" w:rsidR="00000000" w:rsidDel="00000000" w:rsidP="00000000" w:rsidRDefault="00000000" w14:paraId="0000076B"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75D1024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6C" wp14:textId="77777777">
      <w:pPr>
        <w:pStyle w:val="Heading1"/>
        <w:pBdr>
          <w:top w:val="nil" w:sz="0" w:space="0"/>
          <w:left w:val="nil" w:sz="0" w:space="0"/>
          <w:bottom w:val="nil" w:sz="0" w:space="0"/>
          <w:right w:val="nil" w:sz="0" w:space="0"/>
          <w:between w:val="nil" w:sz="0" w:space="0"/>
        </w:pBdr>
        <w:shd w:val="clear" w:fill="auto"/>
        <w:rPr/>
      </w:pPr>
      <w:bookmarkStart w:name="_2qzk14ygzmp3" w:colFirst="0" w:colLast="0" w:id="95"/>
      <w:bookmarkEnd w:id="95"/>
      <w:r w:rsidRPr="00000000" w:rsidDel="00000000" w:rsidR="00000000">
        <w:rPr>
          <w:rtl w:val="0"/>
        </w:rPr>
        <w:t xml:space="preserve">May 24, 2016</w:t>
      </w:r>
    </w:p>
    <w:p xmlns:wp14="http://schemas.microsoft.com/office/word/2010/wordml" w:rsidRPr="00000000" w:rsidR="00000000" w:rsidDel="00000000" w:rsidP="00000000" w:rsidRDefault="00000000" w14:paraId="0000076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6E"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w:t>
      </w:r>
      <w:r w:rsidRPr="00000000" w:rsidDel="00000000" w:rsidR="00000000">
        <w:rPr>
          <w:rtl w:val="0"/>
        </w:rPr>
        <w:t xml:space="preserve"> Anna Guyatt (</w:t>
      </w:r>
      <w:hyperlink r:id="rId573">
        <w:r w:rsidRPr="00000000" w:rsidDel="00000000" w:rsidR="00000000">
          <w:rPr>
            <w:color w:val="1155cc"/>
            <w:u w:val="single"/>
            <w:rtl w:val="0"/>
          </w:rPr>
          <w:t xml:space="preserve">anna.guyatt@bristol.ac.uk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6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70" wp14:textId="77777777">
      <w:pPr>
        <w:rPr>
          <w:color w:val="212121"/>
        </w:rPr>
      </w:pPr>
      <w:r w:rsidRPr="00000000" w:rsidDel="00000000" w:rsidR="00000000">
        <w:rPr>
          <w:color w:val="212121"/>
          <w:rtl w:val="0"/>
        </w:rPr>
        <w:t xml:space="preserve">Tomorrow morning at 10:30-11 in B</w:t>
      </w:r>
      <w:r w:rsidRPr="00000000" w:rsidDel="00000000" w:rsidR="00000000">
        <w:rPr>
          <w:color w:val="212121"/>
          <w:rtl w:val="0"/>
        </w:rPr>
        <w:t xml:space="preserve">G7, Anna Guyatt is going to tell us that being taller and thinner causes people to attain higher education levels and make more money.  "How unfair!" I can hear you saying.  Fortunately the IEU has you covered, one of these will be arriving shortly (pun intended):</w:t>
      </w:r>
    </w:p>
    <w:p xmlns:wp14="http://schemas.microsoft.com/office/word/2010/wordml" w:rsidRPr="00000000" w:rsidR="00000000" w:rsidDel="00000000" w:rsidP="00000000" w:rsidRDefault="00000000" w14:paraId="00000771" wp14:textId="77777777">
      <w:pPr>
        <w:rPr>
          <w:color w:val="1155cc"/>
          <w:u w:val="single"/>
        </w:rPr>
      </w:pPr>
      <w:r w:rsidRPr="00000000" w:rsidDel="00000000" w:rsidR="00000000">
        <w:fldChar w:fldCharType="begin"/>
      </w:r>
      <w:r w:rsidRPr="00000000" w:rsidDel="00000000" w:rsidR="00000000">
        <w:instrText xml:space="preserve"> HYPERLINK "https://drive.google.com/open?id=0B-peG00QorQjQ0c5ckFfelluYjA" </w:instrText>
      </w:r>
      <w:r w:rsidRPr="00000000" w:rsidDel="00000000" w:rsidR="00000000">
        <w:fldChar w:fldCharType="separate"/>
      </w:r>
      <w:r w:rsidRPr="00000000" w:rsidDel="00000000" w:rsidR="00000000">
        <w:rPr>
          <w:color w:val="1155cc"/>
          <w:u w:val="single"/>
          <w:rtl w:val="0"/>
        </w:rPr>
        <w:t xml:space="preserve">https://drive.google.com/open?id=0B-peG00QorQjQ0c5ckFfelluYjA</w:t>
      </w:r>
    </w:p>
    <w:p xmlns:wp14="http://schemas.microsoft.com/office/word/2010/wordml" w:rsidRPr="00000000" w:rsidR="00000000" w:rsidDel="00000000" w:rsidP="00000000" w:rsidRDefault="00000000" w14:paraId="00000772" wp14:textId="77777777">
      <w:pPr>
        <w:rPr>
          <w:color w:val="1155cc"/>
          <w:u w:val="single"/>
        </w:rPr>
      </w:pPr>
      <w:r w:rsidRPr="00000000" w:rsidDel="00000000" w:rsidR="00000000">
        <w:rPr>
          <w:rtl w:val="0"/>
        </w:rPr>
      </w:r>
    </w:p>
    <w:p xmlns:wp14="http://schemas.microsoft.com/office/word/2010/wordml" w:rsidRPr="00000000" w:rsidR="00000000" w:rsidDel="00000000" w:rsidP="00000000" w:rsidRDefault="00000000" w14:paraId="00000773" wp14:textId="77777777">
      <w:pPr>
        <w:rPr>
          <w:color w:val="212121"/>
        </w:rPr>
      </w:pPr>
      <w:r w:rsidRPr="00000000" w:rsidDel="00000000" w:rsidR="00000000">
        <w:fldChar w:fldCharType="end"/>
      </w:r>
      <w:r w:rsidRPr="00000000" w:rsidDel="00000000" w:rsidR="00000000">
        <w:rPr>
          <w:color w:val="212121"/>
          <w:rtl w:val="0"/>
        </w:rPr>
        <w:t xml:space="preserve">In the meantime, Anna will help us to assess the evidence.  In this case, the effect sizes will definitely not be ignored as they are given in British pounds.</w:t>
      </w:r>
    </w:p>
    <w:p xmlns:wp14="http://schemas.microsoft.com/office/word/2010/wordml" w:rsidRPr="00000000" w:rsidR="00000000" w:rsidDel="00000000" w:rsidP="00000000" w:rsidRDefault="00000000" w14:paraId="0000077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75" wp14:textId="77777777">
      <w:pPr>
        <w:pBdr>
          <w:top w:val="nil" w:sz="0" w:space="0"/>
          <w:left w:val="nil" w:sz="0" w:space="0"/>
          <w:bottom w:val="nil" w:sz="0" w:space="0"/>
          <w:right w:val="nil" w:sz="0" w:space="0"/>
          <w:between w:val="nil" w:sz="0" w:space="0"/>
        </w:pBdr>
        <w:shd w:val="clear" w:fill="auto"/>
        <w:rPr>
          <w:color w:val="642a8f"/>
          <w:sz w:val="24"/>
          <w:szCs w:val="24"/>
          <w:highlight w:val="white"/>
          <w:u w:val="single"/>
        </w:rPr>
      </w:pPr>
      <w:r w:rsidRPr="00000000" w:rsidDel="00000000" w:rsidR="00000000">
        <w:rPr>
          <w:sz w:val="24"/>
          <w:szCs w:val="24"/>
          <w:highlight w:val="white"/>
          <w:rtl w:val="0"/>
        </w:rPr>
        <w:t xml:space="preserve">Tyrrell, et al. </w:t>
      </w:r>
      <w:r w:rsidRPr="00000000" w:rsidDel="00000000" w:rsidR="00000000">
        <w:fldChar w:fldCharType="begin"/>
      </w:r>
      <w:r w:rsidRPr="00000000" w:rsidDel="00000000" w:rsidR="00000000">
        <w:instrText xml:space="preserve"> HYPERLINK "http://www.ncbi.nlm.nih.gov/pubmed/26956984" </w:instrText>
      </w:r>
      <w:r w:rsidRPr="00000000" w:rsidDel="00000000" w:rsidR="00000000">
        <w:fldChar w:fldCharType="separate"/>
      </w:r>
      <w:r w:rsidRPr="00000000" w:rsidDel="00000000" w:rsidR="00000000">
        <w:rPr>
          <w:color w:val="642a8f"/>
          <w:sz w:val="24"/>
          <w:szCs w:val="24"/>
          <w:highlight w:val="white"/>
          <w:u w:val="single"/>
          <w:rtl w:val="0"/>
        </w:rPr>
        <w:t xml:space="preserve">Height, body mass index, and socioeconomic status: mendelian randomisation study in UK Biobank.</w:t>
      </w:r>
    </w:p>
    <w:p xmlns:wp14="http://schemas.microsoft.com/office/word/2010/wordml" w:rsidRPr="00000000" w:rsidR="00000000" w:rsidDel="00000000" w:rsidP="00000000" w:rsidRDefault="00000000" w14:paraId="00000776"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BMJ. 2016 Mar 8;352:i582. doi: 10.1136/bmj.i582.</w:t>
      </w:r>
    </w:p>
    <w:p xmlns:wp14="http://schemas.microsoft.com/office/word/2010/wordml" w:rsidRPr="00000000" w:rsidR="00000000" w:rsidDel="00000000" w:rsidP="00000000" w:rsidRDefault="00000000" w14:paraId="0000077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PMID: 26956984</w:t>
      </w:r>
    </w:p>
    <w:p xmlns:wp14="http://schemas.microsoft.com/office/word/2010/wordml" w:rsidRPr="00000000" w:rsidR="00000000" w:rsidDel="00000000" w:rsidP="00000000" w:rsidRDefault="00000000" w14:paraId="0000077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7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(George and Neil have written an editorial: </w:t>
      </w:r>
      <w:hyperlink r:id="rId574">
        <w:r w:rsidRPr="00000000" w:rsidDel="00000000" w:rsidR="00000000">
          <w:rPr>
            <w:color w:val="1155cc"/>
            <w:sz w:val="19"/>
            <w:szCs w:val="19"/>
            <w:highlight w:val="white"/>
            <w:u w:val="single"/>
            <w:rtl w:val="0"/>
          </w:rPr>
          <w:t xml:space="preserve">http://www.bmj.com/content/bmj/352/bmj.i1224.full.pdf</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77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7B"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456D276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7C" wp14:textId="77777777">
      <w:pPr>
        <w:pStyle w:val="Heading1"/>
        <w:pBdr>
          <w:top w:val="nil" w:sz="0" w:space="0"/>
          <w:left w:val="nil" w:sz="0" w:space="0"/>
          <w:bottom w:val="nil" w:sz="0" w:space="0"/>
          <w:right w:val="nil" w:sz="0" w:space="0"/>
          <w:between w:val="nil" w:sz="0" w:space="0"/>
        </w:pBdr>
        <w:shd w:val="clear" w:fill="auto"/>
        <w:rPr/>
      </w:pPr>
      <w:bookmarkStart w:name="_c89abq7g28to" w:colFirst="0" w:colLast="0" w:id="96"/>
      <w:bookmarkEnd w:id="96"/>
      <w:r w:rsidRPr="00000000" w:rsidDel="00000000" w:rsidR="00000000">
        <w:rPr>
          <w:rtl w:val="0"/>
        </w:rPr>
        <w:t xml:space="preserve">May 17, 2016</w:t>
      </w:r>
    </w:p>
    <w:p xmlns:wp14="http://schemas.microsoft.com/office/word/2010/wordml" w:rsidRPr="00000000" w:rsidR="00000000" w:rsidDel="00000000" w:rsidP="00000000" w:rsidRDefault="00000000" w14:paraId="0000077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7E"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Rebecca Richmond (</w:t>
      </w:r>
      <w:hyperlink r:id="rId575">
        <w:r w:rsidRPr="00000000" w:rsidDel="00000000" w:rsidR="00000000">
          <w:rPr>
            <w:color w:val="1155cc"/>
            <w:u w:val="single"/>
            <w:rtl w:val="0"/>
          </w:rPr>
          <w:t xml:space="preserve">Rebecca.Richmond@bristol.ac.uk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7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80" wp14:textId="77777777">
      <w:pPr>
        <w:rPr>
          <w:color w:val="222222"/>
        </w:rPr>
      </w:pPr>
      <w:r w:rsidRPr="00000000" w:rsidDel="00000000" w:rsidR="00000000">
        <w:rPr>
          <w:color w:val="222222"/>
          <w:rtl w:val="0"/>
        </w:rPr>
        <w:t xml:space="preserve">Tuesday morning at 10:30-11 in BG7, our very own Rebecca Richmond will be taking apart, piece by piece, a recent article by </w:t>
      </w:r>
      <w:r w:rsidRPr="00000000" w:rsidDel="00000000" w:rsidR="00000000">
        <w:rPr>
          <w:color w:val="212121"/>
          <w:rtl w:val="0"/>
        </w:rPr>
        <w:t xml:space="preserve">Siddhartha Mukherjee</w:t>
      </w:r>
      <w:r w:rsidRPr="00000000" w:rsidDel="00000000" w:rsidR="00000000">
        <w:rPr>
          <w:color w:val="222222"/>
          <w:rtl w:val="0"/>
        </w:rPr>
        <w:t xml:space="preserve"> in The New Yorker:</w:t>
      </w:r>
    </w:p>
    <w:p xmlns:wp14="http://schemas.microsoft.com/office/word/2010/wordml" w:rsidRPr="00000000" w:rsidR="00000000" w:rsidDel="00000000" w:rsidP="00000000" w:rsidRDefault="00000000" w14:paraId="00000781" wp14:textId="77777777">
      <w:pPr>
        <w:rPr>
          <w:color w:val="222222"/>
        </w:rPr>
      </w:pPr>
      <w:r w:rsidRPr="00000000" w:rsidDel="00000000" w:rsidR="00000000">
        <w:rPr>
          <w:rtl w:val="0"/>
        </w:rPr>
      </w:r>
    </w:p>
    <w:p xmlns:wp14="http://schemas.microsoft.com/office/word/2010/wordml" w:rsidRPr="00000000" w:rsidR="00000000" w:rsidDel="00000000" w:rsidP="00000000" w:rsidRDefault="00000000" w14:paraId="00000782" wp14:textId="77777777">
      <w:pPr>
        <w:ind w:left="600" w:firstLine="0"/>
        <w:rPr>
          <w:color w:val="212121"/>
        </w:rPr>
      </w:pPr>
      <w:r w:rsidRPr="00000000" w:rsidDel="00000000" w:rsidR="00000000">
        <w:rPr>
          <w:color w:val="212121"/>
          <w:rtl w:val="0"/>
        </w:rPr>
        <w:t xml:space="preserve">Siddhartha Mukherjee. </w:t>
      </w:r>
      <w:hyperlink r:id="rId576">
        <w:r w:rsidRPr="00000000" w:rsidDel="00000000" w:rsidR="00000000">
          <w:rPr>
            <w:color w:val="1155cc"/>
            <w:u w:val="single"/>
            <w:rtl w:val="0"/>
          </w:rPr>
          <w:t xml:space="preserve">Same but Different: How epigenetics can blur the line between nature and nurture</w:t>
        </w:r>
      </w:hyperlink>
      <w:r w:rsidRPr="00000000" w:rsidDel="00000000" w:rsidR="00000000">
        <w:rPr>
          <w:color w:val="212121"/>
          <w:rtl w:val="0"/>
        </w:rPr>
        <w:t xml:space="preserve">. The New Yorker, May 2016.</w:t>
      </w:r>
    </w:p>
    <w:p xmlns:wp14="http://schemas.microsoft.com/office/word/2010/wordml" w:rsidRPr="00000000" w:rsidR="00000000" w:rsidDel="00000000" w:rsidP="00000000" w:rsidRDefault="00000000" w14:paraId="00000783" wp14:textId="77777777">
      <w:pPr>
        <w:rPr>
          <w:color w:val="212121"/>
        </w:rPr>
      </w:pPr>
      <w:r w:rsidRPr="00000000" w:rsidDel="00000000" w:rsidR="00000000">
        <w:rPr>
          <w:rtl w:val="0"/>
        </w:rPr>
      </w:r>
    </w:p>
    <w:p xmlns:wp14="http://schemas.microsoft.com/office/word/2010/wordml" w:rsidRPr="00000000" w:rsidR="00000000" w:rsidDel="00000000" w:rsidP="00000000" w:rsidRDefault="00000000" w14:paraId="00000784" wp14:textId="77777777">
      <w:pPr>
        <w:rPr>
          <w:color w:val="222222"/>
        </w:rPr>
      </w:pPr>
      <w:r w:rsidRPr="00000000" w:rsidDel="00000000" w:rsidR="00000000">
        <w:rPr>
          <w:color w:val="222222"/>
          <w:rtl w:val="0"/>
        </w:rPr>
        <w:t xml:space="preserve">- Yes, </w:t>
      </w:r>
      <w:r w:rsidRPr="00000000" w:rsidDel="00000000" w:rsidR="00000000">
        <w:rPr>
          <w:i w:val="1"/>
          <w:color w:val="222222"/>
          <w:rtl w:val="0"/>
        </w:rPr>
        <w:t xml:space="preserve">that</w:t>
      </w:r>
      <w:r w:rsidRPr="00000000" w:rsidDel="00000000" w:rsidR="00000000">
        <w:rPr>
          <w:color w:val="222222"/>
          <w:rtl w:val="0"/>
        </w:rPr>
        <w:t xml:space="preserve"> journal with impact factor in the hundreds.</w:t>
      </w:r>
    </w:p>
    <w:p xmlns:wp14="http://schemas.microsoft.com/office/word/2010/wordml" w:rsidRPr="00000000" w:rsidR="00000000" w:rsidDel="00000000" w:rsidP="00000000" w:rsidRDefault="00000000" w14:paraId="00000785" wp14:textId="77777777">
      <w:pPr>
        <w:rPr>
          <w:color w:val="212121"/>
        </w:rPr>
      </w:pPr>
      <w:r w:rsidRPr="00000000" w:rsidDel="00000000" w:rsidR="00000000">
        <w:rPr>
          <w:color w:val="222222"/>
          <w:rtl w:val="0"/>
        </w:rPr>
        <w:t xml:space="preserve">- Yes, </w:t>
      </w:r>
      <w:r w:rsidRPr="00000000" w:rsidDel="00000000" w:rsidR="00000000">
        <w:rPr>
          <w:i w:val="1"/>
          <w:color w:val="222222"/>
          <w:rtl w:val="0"/>
        </w:rPr>
        <w:t xml:space="preserve">that</w:t>
      </w:r>
      <w:r w:rsidRPr="00000000" w:rsidDel="00000000" w:rsidR="00000000">
        <w:rPr>
          <w:color w:val="222222"/>
          <w:rtl w:val="0"/>
        </w:rPr>
        <w:t xml:space="preserve"> author who </w:t>
      </w:r>
      <w:r w:rsidRPr="00000000" w:rsidDel="00000000" w:rsidR="00000000">
        <w:rPr>
          <w:color w:val="212121"/>
          <w:rtl w:val="0"/>
        </w:rPr>
        <w:t xml:space="preserve">won the 2011 Pulitzer Prize for nonfiction for “The Emperor of All Maladies: A Biography of Cancer".</w:t>
      </w:r>
    </w:p>
    <w:p xmlns:wp14="http://schemas.microsoft.com/office/word/2010/wordml" w:rsidRPr="00000000" w:rsidR="00000000" w:rsidDel="00000000" w:rsidP="00000000" w:rsidRDefault="00000000" w14:paraId="00000786"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33E7191A">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87" wp14:textId="77777777">
      <w:pPr>
        <w:pStyle w:val="Heading1"/>
        <w:pBdr>
          <w:top w:val="nil" w:sz="0" w:space="0"/>
          <w:left w:val="nil" w:sz="0" w:space="0"/>
          <w:bottom w:val="nil" w:sz="0" w:space="0"/>
          <w:right w:val="nil" w:sz="0" w:space="0"/>
          <w:between w:val="nil" w:sz="0" w:space="0"/>
        </w:pBdr>
        <w:shd w:val="clear" w:fill="auto"/>
        <w:rPr/>
      </w:pPr>
      <w:bookmarkStart w:name="_go8ewksi1ea7" w:colFirst="0" w:colLast="0" w:id="97"/>
      <w:bookmarkEnd w:id="97"/>
      <w:r w:rsidRPr="00000000" w:rsidDel="00000000" w:rsidR="00000000">
        <w:rPr>
          <w:rtl w:val="0"/>
        </w:rPr>
        <w:t xml:space="preserve">May 10, 2016</w:t>
      </w:r>
    </w:p>
    <w:p xmlns:wp14="http://schemas.microsoft.com/office/word/2010/wordml" w:rsidRPr="00000000" w:rsidR="00000000" w:rsidDel="00000000" w:rsidP="00000000" w:rsidRDefault="00000000" w14:paraId="0000078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89"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77">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8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8B"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A couple of weeks ago it seemed like we might have cleared up the relationship between DNA methylation and gene expression.  Well, not so fast.  Those results were driven by an artificial system that permitted perturbation of a single gene. Tomorrow morning I will describe results from a set of set of real rat neurons that will once again show that nature is rarely simple. </w:t>
      </w:r>
    </w:p>
    <w:p xmlns:wp14="http://schemas.microsoft.com/office/word/2010/wordml" w:rsidRPr="00000000" w:rsidR="00000000" w:rsidDel="00000000" w:rsidP="00000000" w:rsidRDefault="00000000" w14:paraId="0000078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8D"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See you tomorrow at </w:t>
      </w:r>
      <w:r w:rsidRPr="00000000" w:rsidDel="00000000" w:rsidR="00000000">
        <w:rPr>
          <w:color w:val="212121"/>
          <w:rtl w:val="0"/>
        </w:rPr>
        <w:t xml:space="preserve">10:30-11:00 in BG7!</w:t>
      </w:r>
    </w:p>
    <w:p xmlns:wp14="http://schemas.microsoft.com/office/word/2010/wordml" w:rsidRPr="00000000" w:rsidR="00000000" w:rsidDel="00000000" w:rsidP="00000000" w:rsidRDefault="00000000" w14:paraId="0000078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8F"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Hu Y, Huang K, An Q, Du G, Hu G, Xue J, Zhu X, Wang CY, Xue Z, Fan G.</w:t>
      </w:r>
    </w:p>
    <w:p xmlns:wp14="http://schemas.microsoft.com/office/word/2010/wordml" w:rsidRPr="00000000" w:rsidR="00000000" w:rsidDel="00000000" w:rsidP="00000000" w:rsidRDefault="00000000" w14:paraId="00000790"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Simultaneous profiling of transcriptome and DNA methylome from a single cell.</w:t>
      </w:r>
    </w:p>
    <w:p xmlns:wp14="http://schemas.microsoft.com/office/word/2010/wordml" w:rsidRPr="00000000" w:rsidR="00000000" w:rsidDel="00000000" w:rsidP="00000000" w:rsidRDefault="00000000" w14:paraId="00000791"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Genome Biol. 2016 May 5;17(1):88. doi: 10.1186/s13059-016-0950-z.</w:t>
      </w:r>
    </w:p>
    <w:p xmlns:wp14="http://schemas.microsoft.com/office/word/2010/wordml" w:rsidRPr="00000000" w:rsidR="00000000" w:rsidDel="00000000" w:rsidP="00000000" w:rsidRDefault="00000000" w14:paraId="00000792"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PMID: 27150361 </w:t>
      </w:r>
    </w:p>
    <w:p xmlns:wp14="http://schemas.microsoft.com/office/word/2010/wordml" w:rsidRPr="00000000" w:rsidR="00000000" w:rsidDel="00000000" w:rsidP="00000000" w:rsidRDefault="00000000" w14:paraId="0000079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9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78">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795"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7CF80317">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96" wp14:textId="77777777">
      <w:pPr>
        <w:pStyle w:val="Heading1"/>
        <w:pBdr>
          <w:top w:val="nil" w:sz="0" w:space="0"/>
          <w:left w:val="nil" w:sz="0" w:space="0"/>
          <w:bottom w:val="nil" w:sz="0" w:space="0"/>
          <w:right w:val="nil" w:sz="0" w:space="0"/>
          <w:between w:val="nil" w:sz="0" w:space="0"/>
        </w:pBdr>
        <w:shd w:val="clear" w:fill="auto"/>
        <w:rPr/>
      </w:pPr>
      <w:bookmarkStart w:name="_mxa94i4mbiz8" w:colFirst="0" w:colLast="0" w:id="98"/>
      <w:bookmarkEnd w:id="98"/>
      <w:r w:rsidRPr="00000000" w:rsidDel="00000000" w:rsidR="00000000">
        <w:rPr>
          <w:rtl w:val="0"/>
        </w:rPr>
        <w:t xml:space="preserve">May 3, 2016</w:t>
      </w:r>
    </w:p>
    <w:p xmlns:wp14="http://schemas.microsoft.com/office/word/2010/wordml" w:rsidRPr="00000000" w:rsidR="00000000" w:rsidDel="00000000" w:rsidP="00000000" w:rsidRDefault="00000000" w14:paraId="0000079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98"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79">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9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9A"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(10:30-11:00 in BG7), I will give a brief overview of a paper comparing blood and saliva DNA methylation profiles of matched samples. A word of warning, this paper will not settle that question that has plaguing you the last year or two: would I have been able to publish in bigger journals if ARIES had saliva rather than blood DNA methylation profiles?</w:t>
      </w:r>
    </w:p>
    <w:p xmlns:wp14="http://schemas.microsoft.com/office/word/2010/wordml" w:rsidRPr="00000000" w:rsidR="00000000" w:rsidDel="00000000" w:rsidP="00000000" w:rsidRDefault="00000000" w14:paraId="0000079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9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Jiang R, Jones MJ, Chen E, Neumann SM, Fraser HB, Miller GE, Kobor MS. </w:t>
      </w:r>
      <w:hyperlink r:id="rId580">
        <w:r w:rsidRPr="00000000" w:rsidDel="00000000" w:rsidR="00000000">
          <w:rPr>
            <w:color w:val="1155cc"/>
            <w:u w:val="single"/>
            <w:rtl w:val="0"/>
          </w:rPr>
          <w:t xml:space="preserve">Discordance of DNA methylation variance between two accessible human tissues</w:t>
        </w:r>
      </w:hyperlink>
      <w:r w:rsidRPr="00000000" w:rsidDel="00000000" w:rsidR="00000000">
        <w:rPr>
          <w:rtl w:val="0"/>
        </w:rPr>
        <w:t xml:space="preserve">. Sci Rep. 2015 Feb 9;5:8257. doi: 10.1038/srep08257. PMID: 25660083</w:t>
      </w:r>
    </w:p>
    <w:p xmlns:wp14="http://schemas.microsoft.com/office/word/2010/wordml" w:rsidRPr="00000000" w:rsidR="00000000" w:rsidDel="00000000" w:rsidP="00000000" w:rsidRDefault="00000000" w14:paraId="0000079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9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81">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79F"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48CFD6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A0" wp14:textId="77777777">
      <w:pPr>
        <w:pStyle w:val="Heading1"/>
        <w:pBdr>
          <w:top w:val="nil" w:sz="0" w:space="0"/>
          <w:left w:val="nil" w:sz="0" w:space="0"/>
          <w:bottom w:val="nil" w:sz="0" w:space="0"/>
          <w:right w:val="nil" w:sz="0" w:space="0"/>
          <w:between w:val="nil" w:sz="0" w:space="0"/>
        </w:pBdr>
        <w:shd w:val="clear" w:fill="auto"/>
        <w:rPr/>
      </w:pPr>
      <w:bookmarkStart w:name="_df2jmtlzt8an" w:colFirst="0" w:colLast="0" w:id="99"/>
      <w:bookmarkEnd w:id="99"/>
      <w:r w:rsidRPr="00000000" w:rsidDel="00000000" w:rsidR="00000000">
        <w:rPr>
          <w:rtl w:val="0"/>
        </w:rPr>
        <w:t xml:space="preserve">April 19</w:t>
      </w:r>
      <w:r w:rsidRPr="00000000" w:rsidDel="00000000" w:rsidR="00000000">
        <w:rPr>
          <w:rtl w:val="0"/>
        </w:rPr>
        <w:t xml:space="preserve">, 2016</w:t>
      </w:r>
    </w:p>
    <w:p xmlns:wp14="http://schemas.microsoft.com/office/word/2010/wordml" w:rsidRPr="00000000" w:rsidR="00000000" w:rsidDel="00000000" w:rsidP="00000000" w:rsidRDefault="00000000" w14:paraId="000007A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A2"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82">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A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A4" wp14:textId="77777777">
      <w:pPr>
        <w:pBdr>
          <w:top w:val="nil" w:sz="0" w:space="0"/>
          <w:left w:val="nil" w:sz="0" w:space="0"/>
          <w:bottom w:val="nil" w:sz="0" w:space="0"/>
          <w:right w:val="nil" w:sz="0" w:space="0"/>
          <w:between w:val="nil" w:sz="0" w:space="0"/>
        </w:pBdr>
        <w:shd w:val="clear" w:fill="auto"/>
        <w:rPr>
          <w:color w:val="212121"/>
          <w:highlight w:val="white"/>
        </w:rPr>
      </w:pPr>
      <w:r w:rsidRPr="00000000" w:rsidDel="00000000" w:rsidR="00000000">
        <w:rPr>
          <w:color w:val="212121"/>
          <w:highlight w:val="white"/>
          <w:rtl w:val="0"/>
        </w:rPr>
        <w:t xml:space="preserve">A little epigenetic quiz for you:</w:t>
      </w:r>
    </w:p>
    <w:p xmlns:wp14="http://schemas.microsoft.com/office/word/2010/wordml" w:rsidRPr="00000000" w:rsidR="00000000" w:rsidDel="00000000" w:rsidP="00000000" w:rsidRDefault="00000000" w14:paraId="000007A5" wp14:textId="77777777">
      <w:pPr>
        <w:pBdr>
          <w:top w:val="nil" w:sz="0" w:space="0"/>
          <w:left w:val="nil" w:sz="0" w:space="0"/>
          <w:bottom w:val="nil" w:sz="0" w:space="0"/>
          <w:right w:val="nil" w:sz="0" w:space="0"/>
          <w:between w:val="nil" w:sz="0" w:space="0"/>
        </w:pBdr>
        <w:shd w:val="clear" w:fill="auto"/>
        <w:rPr>
          <w:color w:val="212121"/>
          <w:highlight w:val="white"/>
        </w:rPr>
      </w:pPr>
      <w:r w:rsidRPr="00000000" w:rsidDel="00000000" w:rsidR="00000000">
        <w:rPr>
          <w:rtl w:val="0"/>
        </w:rPr>
      </w:r>
    </w:p>
    <w:p xmlns:wp14="http://schemas.microsoft.com/office/word/2010/wordml" w:rsidRPr="00000000" w:rsidR="00000000" w:rsidDel="00000000" w:rsidP="00000000" w:rsidRDefault="00000000" w14:paraId="000007A6"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Two transcriptional repressors wandered into a cell, DNMT3b and HDAC4 (actually they were transcribed there but that sounds less exciting):</w:t>
      </w:r>
    </w:p>
    <w:p xmlns:wp14="http://schemas.microsoft.com/office/word/2010/wordml" w:rsidRPr="00000000" w:rsidR="00000000" w:rsidDel="00000000" w:rsidP="00000000" w:rsidRDefault="00000000" w14:paraId="000007A7"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1. Which is most likely to bump into an active EP53 gene transcriptional start site first?</w:t>
      </w:r>
    </w:p>
    <w:p xmlns:wp14="http://schemas.microsoft.com/office/word/2010/wordml" w:rsidRPr="00000000" w:rsidR="00000000" w:rsidDel="00000000" w:rsidP="00000000" w:rsidRDefault="00000000" w14:paraId="000007A8"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2. How much will EP53 activity be repressed by each?</w:t>
      </w:r>
    </w:p>
    <w:p xmlns:wp14="http://schemas.microsoft.com/office/word/2010/wordml" w:rsidRPr="00000000" w:rsidR="00000000" w:rsidDel="00000000" w:rsidP="00000000" w:rsidRDefault="00000000" w14:paraId="000007A9"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3. Which is most likely to provide lasting EP53 transcriptional repression after leaving the cell?</w:t>
      </w:r>
    </w:p>
    <w:p xmlns:wp14="http://schemas.microsoft.com/office/word/2010/wordml" w:rsidRPr="00000000" w:rsidR="00000000" w:rsidDel="00000000" w:rsidP="00000000" w:rsidRDefault="00000000" w14:paraId="000007AA"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AB"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You should attend journal club tomorrow if:</w:t>
      </w:r>
    </w:p>
    <w:p xmlns:wp14="http://schemas.microsoft.com/office/word/2010/wordml" w:rsidRPr="00000000" w:rsidR="00000000" w:rsidDel="00000000" w:rsidP="00000000" w:rsidRDefault="00000000" w14:paraId="000007A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1. You were unable to confidently answer all of these questions.</w:t>
      </w:r>
    </w:p>
    <w:p xmlns:wp14="http://schemas.microsoft.com/office/word/2010/wordml" w:rsidRPr="00000000" w:rsidR="00000000" w:rsidDel="00000000" w:rsidP="00000000" w:rsidRDefault="00000000" w14:paraId="000007AD"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You clearly have not been keeping up with the literature, but this can be remedied in less than 30 minutes.</w:t>
      </w:r>
    </w:p>
    <w:p xmlns:wp14="http://schemas.microsoft.com/office/word/2010/wordml" w:rsidRPr="00000000" w:rsidR="00000000" w:rsidDel="00000000" w:rsidP="00000000" w:rsidRDefault="00000000" w14:paraId="000007AE"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2. You confidently answered any these questions.  </w:t>
      </w:r>
    </w:p>
    <w:p xmlns:wp14="http://schemas.microsoft.com/office/word/2010/wordml" w:rsidRPr="00000000" w:rsidR="00000000" w:rsidDel="00000000" w:rsidP="00000000" w:rsidRDefault="00000000" w14:paraId="000007AF"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Aha! But EP53 is not a human gene.  Although this level of ignorance cannot be remedied by a 30 minute journal club, it would make a great start.</w:t>
      </w:r>
    </w:p>
    <w:p xmlns:wp14="http://schemas.microsoft.com/office/word/2010/wordml" w:rsidRPr="00000000" w:rsidR="00000000" w:rsidDel="00000000" w:rsidP="00000000" w:rsidRDefault="00000000" w14:paraId="000007B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B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Bintu, et al. </w:t>
      </w:r>
      <w:hyperlink r:id="rId583">
        <w:r w:rsidRPr="00000000" w:rsidDel="00000000" w:rsidR="00000000">
          <w:rPr>
            <w:color w:val="1155cc"/>
            <w:u w:val="single"/>
            <w:rtl w:val="0"/>
          </w:rPr>
          <w:t xml:space="preserve">Dynamics of epigenetic regulation at the single-cell level</w:t>
        </w:r>
      </w:hyperlink>
      <w:r w:rsidRPr="00000000" w:rsidDel="00000000" w:rsidR="00000000">
        <w:rPr>
          <w:rtl w:val="0"/>
        </w:rPr>
        <w:t xml:space="preserve">. Science. 2016 Feb 12;351(6274):720-4. </w:t>
      </w:r>
    </w:p>
    <w:p xmlns:wp14="http://schemas.microsoft.com/office/word/2010/wordml" w:rsidRPr="00000000" w:rsidR="00000000" w:rsidDel="00000000" w:rsidP="00000000" w:rsidRDefault="00000000" w14:paraId="000007B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B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84">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7B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B5"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C75F43A">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B6" wp14:textId="77777777">
      <w:pPr>
        <w:pStyle w:val="Heading1"/>
        <w:pBdr>
          <w:top w:val="nil" w:sz="0" w:space="0"/>
          <w:left w:val="nil" w:sz="0" w:space="0"/>
          <w:bottom w:val="nil" w:sz="0" w:space="0"/>
          <w:right w:val="nil" w:sz="0" w:space="0"/>
          <w:between w:val="nil" w:sz="0" w:space="0"/>
        </w:pBdr>
        <w:shd w:val="clear" w:fill="auto"/>
        <w:rPr/>
      </w:pPr>
      <w:bookmarkStart w:name="_wl8b3ssqncjz" w:colFirst="0" w:colLast="0" w:id="100"/>
      <w:bookmarkEnd w:id="100"/>
      <w:r w:rsidRPr="00000000" w:rsidDel="00000000" w:rsidR="00000000">
        <w:rPr>
          <w:rtl w:val="0"/>
        </w:rPr>
        <w:t xml:space="preserve">April 12, 2016</w:t>
      </w:r>
    </w:p>
    <w:p xmlns:wp14="http://schemas.microsoft.com/office/word/2010/wordml" w:rsidRPr="00000000" w:rsidR="00000000" w:rsidDel="00000000" w:rsidP="00000000" w:rsidRDefault="00000000" w14:paraId="000007B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B8"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Hannah Elliott (</w:t>
      </w:r>
      <w:hyperlink r:id="rId585">
        <w:r w:rsidRPr="00000000" w:rsidDel="00000000" w:rsidR="00000000">
          <w:rPr>
            <w:color w:val="1155cc"/>
            <w:u w:val="single"/>
            <w:rtl w:val="0"/>
          </w:rPr>
          <w:t xml:space="preserve">hannah.elliott@bristol.ac.uk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B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B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Koestler DC, Jones MJ, Usset J, Christensen BC, Butler RA, Kobor MS, Wiencke JK, Kelsey KT. </w:t>
      </w:r>
      <w:hyperlink r:id="rId586">
        <w:r w:rsidRPr="00000000" w:rsidDel="00000000" w:rsidR="00000000">
          <w:rPr>
            <w:color w:val="1155cc"/>
            <w:u w:val="single"/>
            <w:rtl w:val="0"/>
          </w:rPr>
          <w:t xml:space="preserve">Improving cell mixture deconvolution by identifying optimal DNA methylation libraries (IDOL).</w:t>
        </w:r>
      </w:hyperlink>
      <w:r w:rsidRPr="00000000" w:rsidDel="00000000" w:rsidR="00000000">
        <w:rPr>
          <w:rtl w:val="0"/>
        </w:rPr>
        <w:t xml:space="preserve"> </w:t>
      </w:r>
      <w:r w:rsidRPr="00000000" w:rsidDel="00000000" w:rsidR="00000000">
        <w:rPr>
          <w:rtl w:val="0"/>
        </w:rPr>
        <w:t xml:space="preserve">BMC Bioinformatics. 2016 Mar 8;17(1):120. doi: 10.1186/s12859-016-0943-7.</w:t>
      </w:r>
    </w:p>
    <w:p xmlns:wp14="http://schemas.microsoft.com/office/word/2010/wordml" w:rsidRPr="00000000" w:rsidR="00000000" w:rsidDel="00000000" w:rsidP="00000000" w:rsidRDefault="00000000" w14:paraId="000007B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PMID: 26956433</w:t>
      </w:r>
    </w:p>
    <w:p xmlns:wp14="http://schemas.microsoft.com/office/word/2010/wordml" w:rsidRPr="00000000" w:rsidR="00000000" w:rsidDel="00000000" w:rsidP="00000000" w:rsidRDefault="00000000" w14:paraId="000007B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B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87">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7B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BF"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2F923C4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C0" wp14:textId="77777777">
      <w:pPr>
        <w:pStyle w:val="Heading1"/>
        <w:pBdr>
          <w:top w:val="nil" w:sz="0" w:space="0"/>
          <w:left w:val="nil" w:sz="0" w:space="0"/>
          <w:bottom w:val="nil" w:sz="0" w:space="0"/>
          <w:right w:val="nil" w:sz="0" w:space="0"/>
          <w:between w:val="nil" w:sz="0" w:space="0"/>
        </w:pBdr>
        <w:shd w:val="clear" w:fill="auto"/>
        <w:rPr/>
      </w:pPr>
      <w:bookmarkStart w:name="_wyku8qcwt4l1" w:colFirst="0" w:colLast="0" w:id="101"/>
      <w:bookmarkEnd w:id="101"/>
      <w:r w:rsidRPr="00000000" w:rsidDel="00000000" w:rsidR="00000000">
        <w:rPr>
          <w:rtl w:val="0"/>
        </w:rPr>
        <w:t xml:space="preserve">March 15, 2016</w:t>
      </w:r>
    </w:p>
    <w:p xmlns:wp14="http://schemas.microsoft.com/office/word/2010/wordml" w:rsidRPr="00000000" w:rsidR="00000000" w:rsidDel="00000000" w:rsidP="00000000" w:rsidRDefault="00000000" w14:paraId="000007C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C2"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Lavinia Paternoster (</w:t>
      </w:r>
      <w:hyperlink r:id="rId588">
        <w:r w:rsidRPr="00000000" w:rsidDel="00000000" w:rsidR="00000000">
          <w:rPr>
            <w:color w:val="1155cc"/>
            <w:u w:val="single"/>
            <w:rtl w:val="0"/>
          </w:rPr>
          <w:t xml:space="preserve">L.Paternoster@bristol.ac.uk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C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C4" wp14:textId="77777777">
      <w:pPr>
        <w:pBdr>
          <w:top w:val="nil" w:sz="0" w:space="0"/>
          <w:left w:val="nil" w:sz="0" w:space="0"/>
          <w:bottom w:val="nil" w:sz="0" w:space="0"/>
          <w:right w:val="nil" w:sz="0" w:space="0"/>
          <w:between w:val="nil" w:sz="0" w:space="0"/>
        </w:pBdr>
        <w:shd w:val="clear" w:fill="auto"/>
        <w:rPr>
          <w:color w:val="212121"/>
          <w:highlight w:val="white"/>
        </w:rPr>
      </w:pPr>
      <w:r w:rsidRPr="00000000" w:rsidDel="00000000" w:rsidR="00000000">
        <w:rPr>
          <w:color w:val="212121"/>
          <w:highlight w:val="white"/>
          <w:rtl w:val="0"/>
        </w:rPr>
        <w:t xml:space="preserve">At the IEU, we strive to be integrative. Come to journal club tomorrow to find out how to do that even better.</w:t>
      </w:r>
    </w:p>
    <w:p xmlns:wp14="http://schemas.microsoft.com/office/word/2010/wordml" w:rsidRPr="00000000" w:rsidR="00000000" w:rsidDel="00000000" w:rsidP="00000000" w:rsidRDefault="00000000" w14:paraId="000007C5" wp14:textId="77777777">
      <w:pPr>
        <w:pBdr>
          <w:top w:val="nil" w:sz="0" w:space="0"/>
          <w:left w:val="nil" w:sz="0" w:space="0"/>
          <w:bottom w:val="nil" w:sz="0" w:space="0"/>
          <w:right w:val="nil" w:sz="0" w:space="0"/>
          <w:between w:val="nil" w:sz="0" w:space="0"/>
        </w:pBdr>
        <w:shd w:val="clear" w:fill="auto"/>
        <w:rPr>
          <w:color w:val="212121"/>
          <w:sz w:val="19"/>
          <w:szCs w:val="19"/>
          <w:highlight w:val="white"/>
        </w:rPr>
      </w:pPr>
      <w:r w:rsidRPr="00000000" w:rsidDel="00000000" w:rsidR="00000000">
        <w:rPr>
          <w:rtl w:val="0"/>
        </w:rPr>
      </w:r>
    </w:p>
    <w:p xmlns:wp14="http://schemas.microsoft.com/office/word/2010/wordml" w:rsidRPr="00000000" w:rsidR="00000000" w:rsidDel="00000000" w:rsidP="00000000" w:rsidRDefault="00000000" w14:paraId="000007C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Gusve, et al.</w:t>
      </w:r>
      <w:hyperlink r:id="rId589">
        <w:r w:rsidRPr="00000000" w:rsidDel="00000000" w:rsidR="00000000">
          <w:rPr>
            <w:color w:val="1155cc"/>
            <w:u w:val="single"/>
            <w:rtl w:val="0"/>
          </w:rPr>
          <w:t xml:space="preserve"> Integrative approaches for large-scale transcriptome-wide association studies.</w:t>
        </w:r>
      </w:hyperlink>
      <w:r w:rsidRPr="00000000" w:rsidDel="00000000" w:rsidR="00000000">
        <w:rPr>
          <w:rtl w:val="0"/>
        </w:rPr>
        <w:t xml:space="preserve"> Nat Genet. 2016 Mar;48(3):245-52. doi: 10.1038/ng.3506. Epub 2016 Feb 8.</w:t>
      </w:r>
      <w:r w:rsidRPr="00000000" w:rsidDel="00000000" w:rsidR="00000000">
        <w:rPr>
          <w:rtl w:val="0"/>
        </w:rPr>
        <w:br w:type="textWrapping"/>
      </w:r>
      <w:r w:rsidRPr="00000000" w:rsidDel="00000000" w:rsidR="00000000">
        <w:rPr>
          <w:rtl w:val="0"/>
        </w:rPr>
        <w:t xml:space="preserve">PMID: 26854917</w:t>
      </w:r>
      <w:r w:rsidRPr="00000000" w:rsidDel="00000000" w:rsidR="00000000">
        <w:rPr>
          <w:rtl w:val="0"/>
        </w:rPr>
        <w:br w:type="textWrapping"/>
      </w:r>
    </w:p>
    <w:p xmlns:wp14="http://schemas.microsoft.com/office/word/2010/wordml" w:rsidRPr="00000000" w:rsidR="00000000" w:rsidDel="00000000" w:rsidP="00000000" w:rsidRDefault="00000000" w14:paraId="000007C7"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74C30D3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C8" wp14:textId="77777777">
      <w:pPr>
        <w:pStyle w:val="Heading1"/>
        <w:pBdr>
          <w:top w:val="nil" w:sz="0" w:space="0"/>
          <w:left w:val="nil" w:sz="0" w:space="0"/>
          <w:bottom w:val="nil" w:sz="0" w:space="0"/>
          <w:right w:val="nil" w:sz="0" w:space="0"/>
          <w:between w:val="nil" w:sz="0" w:space="0"/>
        </w:pBdr>
        <w:shd w:val="clear" w:fill="auto"/>
        <w:rPr/>
      </w:pPr>
      <w:bookmarkStart w:name="_ldcy5qf5ilmn" w:colFirst="0" w:colLast="0" w:id="102"/>
      <w:bookmarkEnd w:id="102"/>
      <w:r w:rsidRPr="00000000" w:rsidDel="00000000" w:rsidR="00000000">
        <w:rPr>
          <w:rtl w:val="0"/>
        </w:rPr>
        <w:t xml:space="preserve">March 8, 2016</w:t>
      </w:r>
    </w:p>
    <w:p xmlns:wp14="http://schemas.microsoft.com/office/word/2010/wordml" w:rsidRPr="00000000" w:rsidR="00000000" w:rsidDel="00000000" w:rsidP="00000000" w:rsidRDefault="00000000" w14:paraId="000007C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CA"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James Jungius (</w:t>
      </w:r>
      <w:hyperlink r:id="rId590">
        <w:r w:rsidRPr="00000000" w:rsidDel="00000000" w:rsidR="00000000">
          <w:rPr>
            <w:color w:val="1155cc"/>
            <w:u w:val="single"/>
            <w:rtl w:val="0"/>
          </w:rPr>
          <w:t xml:space="preserve">james.jungius@bristol.ac.uk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C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C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If you were one of the good children, then you celebrated your mother yesterday and thanked her for eating broccoli, spinach and dried legumes so many years ago.</w:t>
      </w:r>
    </w:p>
    <w:p xmlns:wp14="http://schemas.microsoft.com/office/word/2010/wordml" w:rsidRPr="00000000" w:rsidR="00000000" w:rsidDel="00000000" w:rsidP="00000000" w:rsidRDefault="00000000" w14:paraId="000007CD"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CE"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(10:30-11:00 in BG7), James Jungius will present:</w:t>
      </w:r>
    </w:p>
    <w:p xmlns:wp14="http://schemas.microsoft.com/office/word/2010/wordml" w:rsidRPr="00000000" w:rsidR="00000000" w:rsidDel="00000000" w:rsidP="00000000" w:rsidRDefault="00000000" w14:paraId="000007C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D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Joubert, et al. </w:t>
      </w:r>
      <w:hyperlink r:id="rId591">
        <w:r w:rsidRPr="00000000" w:rsidDel="00000000" w:rsidR="00000000">
          <w:rPr>
            <w:color w:val="1155cc"/>
            <w:u w:val="single"/>
            <w:rtl w:val="0"/>
          </w:rPr>
          <w:t xml:space="preserve">Maternal plasma folate impacts differential DNA methylation in an epigenome-wide meta-analysis of newborns.</w:t>
        </w:r>
      </w:hyperlink>
      <w:r w:rsidRPr="00000000" w:rsidDel="00000000" w:rsidR="00000000">
        <w:rPr>
          <w:rtl w:val="0"/>
        </w:rPr>
        <w:t xml:space="preserve"> Nat Commun. 2016 Feb 10;7:10577.</w:t>
      </w:r>
    </w:p>
    <w:p xmlns:wp14="http://schemas.microsoft.com/office/word/2010/wordml" w:rsidRPr="00000000" w:rsidR="00000000" w:rsidDel="00000000" w:rsidP="00000000" w:rsidRDefault="00000000" w14:paraId="000007D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 </w:t>
      </w:r>
    </w:p>
    <w:p xmlns:wp14="http://schemas.microsoft.com/office/word/2010/wordml" w:rsidRPr="00000000" w:rsidR="00000000" w:rsidDel="00000000" w:rsidP="00000000" w:rsidRDefault="00000000" w14:paraId="000007D2"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0F6602BE">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D3" wp14:textId="77777777">
      <w:pPr>
        <w:pStyle w:val="Heading1"/>
        <w:pBdr>
          <w:top w:val="nil" w:sz="0" w:space="0"/>
          <w:left w:val="nil" w:sz="0" w:space="0"/>
          <w:bottom w:val="nil" w:sz="0" w:space="0"/>
          <w:right w:val="nil" w:sz="0" w:space="0"/>
          <w:between w:val="nil" w:sz="0" w:space="0"/>
        </w:pBdr>
        <w:shd w:val="clear" w:fill="auto"/>
        <w:rPr/>
      </w:pPr>
      <w:bookmarkStart w:name="_ki5avhp92qbo" w:colFirst="0" w:colLast="0" w:id="103"/>
      <w:bookmarkEnd w:id="103"/>
      <w:r w:rsidRPr="00000000" w:rsidDel="00000000" w:rsidR="00000000">
        <w:rPr>
          <w:rtl w:val="0"/>
        </w:rPr>
        <w:t xml:space="preserve">March 1, 2016</w:t>
      </w:r>
    </w:p>
    <w:p xmlns:wp14="http://schemas.microsoft.com/office/word/2010/wordml" w:rsidRPr="00000000" w:rsidR="00000000" w:rsidDel="00000000" w:rsidP="00000000" w:rsidRDefault="00000000" w14:paraId="000007D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D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592">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D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D7"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The </w:t>
      </w:r>
      <w:r w:rsidRPr="00000000" w:rsidDel="00000000" w:rsidR="00000000">
        <w:rPr>
          <w:b w:val="1"/>
          <w:color w:val="212121"/>
          <w:rtl w:val="0"/>
        </w:rPr>
        <w:t xml:space="preserve">obesity</w:t>
      </w:r>
      <w:r w:rsidRPr="00000000" w:rsidDel="00000000" w:rsidR="00000000">
        <w:rPr>
          <w:color w:val="212121"/>
          <w:rtl w:val="0"/>
        </w:rPr>
        <w:t xml:space="preserve"> epidemic: </w:t>
      </w:r>
      <w:r w:rsidRPr="00000000" w:rsidDel="00000000" w:rsidR="00000000">
        <w:rPr>
          <w:b w:val="1"/>
          <w:color w:val="212121"/>
          <w:rtl w:val="0"/>
        </w:rPr>
        <w:t xml:space="preserve">explained</w:t>
      </w:r>
      <w:r w:rsidRPr="00000000" w:rsidDel="00000000" w:rsidR="00000000">
        <w:rPr>
          <w:color w:val="212121"/>
          <w:rtl w:val="0"/>
        </w:rPr>
        <w:t xml:space="preserve"> -- well not really but here is one hypothesis based on an animal model and some suggestive human data.</w:t>
      </w:r>
    </w:p>
    <w:p xmlns:wp14="http://schemas.microsoft.com/office/word/2010/wordml" w:rsidRPr="00000000" w:rsidR="00000000" w:rsidDel="00000000" w:rsidP="00000000" w:rsidRDefault="00000000" w14:paraId="000007D8"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D9"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(10:30-11:00 in BG7), I will present the following:</w:t>
      </w:r>
    </w:p>
    <w:p xmlns:wp14="http://schemas.microsoft.com/office/word/2010/wordml" w:rsidRPr="00000000" w:rsidR="00000000" w:rsidDel="00000000" w:rsidP="00000000" w:rsidRDefault="00000000" w14:paraId="000007D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DB" wp14:textId="77777777">
      <w:pPr>
        <w:pBdr>
          <w:top w:val="nil" w:sz="0" w:space="0"/>
          <w:left w:val="nil" w:sz="0" w:space="0"/>
          <w:bottom w:val="nil" w:sz="0" w:space="0"/>
          <w:right w:val="nil" w:sz="0" w:space="0"/>
          <w:between w:val="nil" w:sz="0" w:space="0"/>
        </w:pBdr>
        <w:shd w:val="clear" w:fill="auto"/>
        <w:rPr>
          <w:color w:val="642a8f"/>
          <w:sz w:val="24"/>
          <w:szCs w:val="24"/>
          <w:highlight w:val="white"/>
          <w:u w:val="single"/>
        </w:rPr>
      </w:pPr>
      <w:r w:rsidRPr="00000000" w:rsidDel="00000000" w:rsidR="00000000">
        <w:rPr>
          <w:rtl w:val="0"/>
        </w:rPr>
        <w:t xml:space="preserve">Dalgaard, et al. </w:t>
      </w:r>
      <w:r w:rsidRPr="00000000" w:rsidDel="00000000" w:rsidR="00000000">
        <w:fldChar w:fldCharType="begin"/>
      </w:r>
      <w:r w:rsidRPr="00000000" w:rsidDel="00000000" w:rsidR="00000000">
        <w:instrText xml:space="preserve"> HYPERLINK "http://www.ncbi.nlm.nih.gov/pubmed/26824653" </w:instrText>
      </w:r>
      <w:r w:rsidRPr="00000000" w:rsidDel="00000000" w:rsidR="00000000">
        <w:fldChar w:fldCharType="separate"/>
      </w:r>
      <w:r w:rsidRPr="00000000" w:rsidDel="00000000" w:rsidR="00000000">
        <w:rPr>
          <w:color w:val="642a8f"/>
          <w:sz w:val="24"/>
          <w:szCs w:val="24"/>
          <w:highlight w:val="white"/>
          <w:u w:val="single"/>
          <w:rtl w:val="0"/>
        </w:rPr>
        <w:t xml:space="preserve">Trim28 Haploinsufficiency Triggers Bi-stable Epigenetic Obesity.</w:t>
      </w:r>
    </w:p>
    <w:p xmlns:wp14="http://schemas.microsoft.com/office/word/2010/wordml" w:rsidRPr="00000000" w:rsidR="00000000" w:rsidDel="00000000" w:rsidP="00000000" w:rsidRDefault="00000000" w14:paraId="000007DC"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Cell. 2016 Jan 28;164(3):353-64.</w:t>
      </w:r>
    </w:p>
    <w:p xmlns:wp14="http://schemas.microsoft.com/office/word/2010/wordml" w:rsidRPr="00000000" w:rsidR="00000000" w:rsidDel="00000000" w:rsidP="00000000" w:rsidRDefault="00000000" w14:paraId="000007D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D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593">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7D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E0"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2233354C">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E1" wp14:textId="77777777">
      <w:pPr>
        <w:pStyle w:val="Heading1"/>
        <w:rPr/>
      </w:pPr>
      <w:bookmarkStart w:name="_8kqw3stecour" w:colFirst="0" w:colLast="0" w:id="104"/>
      <w:bookmarkEnd w:id="104"/>
      <w:r w:rsidRPr="00000000" w:rsidDel="00000000" w:rsidR="00000000">
        <w:rPr>
          <w:rtl w:val="0"/>
        </w:rPr>
        <w:t xml:space="preserve">February 23, 2016</w:t>
      </w:r>
    </w:p>
    <w:p xmlns:wp14="http://schemas.microsoft.com/office/word/2010/wordml" w:rsidRPr="00000000" w:rsidR="00000000" w:rsidDel="00000000" w:rsidP="00000000" w:rsidRDefault="00000000" w14:paraId="000007E2" wp14:textId="77777777">
      <w:pPr>
        <w:pBdr>
          <w:top w:val="nil" w:sz="0" w:space="0"/>
          <w:left w:val="nil" w:sz="0" w:space="0"/>
          <w:bottom w:val="nil" w:sz="0" w:space="0"/>
          <w:right w:val="nil" w:sz="0" w:space="0"/>
          <w:between w:val="nil" w:sz="0" w:space="0"/>
        </w:pBdr>
        <w:shd w:val="clear" w:fill="auto"/>
        <w:rPr>
          <w:sz w:val="32"/>
          <w:szCs w:val="32"/>
        </w:rPr>
      </w:pPr>
      <w:r w:rsidRPr="00000000" w:rsidDel="00000000" w:rsidR="00000000">
        <w:rPr>
          <w:rtl w:val="0"/>
        </w:rPr>
      </w:r>
    </w:p>
    <w:p xmlns:wp14="http://schemas.microsoft.com/office/word/2010/wordml" w:rsidRPr="00000000" w:rsidR="00000000" w:rsidDel="00000000" w:rsidP="00000000" w:rsidRDefault="00000000" w14:paraId="000007E3"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Josine Min (josine.min</w:t>
      </w:r>
      <w:hyperlink r:id="rId594">
        <w:r w:rsidRPr="00000000" w:rsidDel="00000000" w:rsidR="00000000">
          <w:rPr>
            <w:color w:val="1155cc"/>
            <w:u w:val="single"/>
            <w:rtl w:val="0"/>
          </w:rPr>
          <w:t xml:space="preserve">@bristol.ac.uk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E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E5"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What can we learn from:</w:t>
      </w:r>
    </w:p>
    <w:p xmlns:wp14="http://schemas.microsoft.com/office/word/2010/wordml" w:rsidRPr="00000000" w:rsidR="00000000" w:rsidDel="00000000" w:rsidP="00000000" w:rsidRDefault="00000000" w14:paraId="000007E6"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E7"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43 twins</w:t>
      </w:r>
    </w:p>
    <w:p xmlns:wp14="http://schemas.microsoft.com/office/word/2010/wordml" w:rsidRPr="00000000" w:rsidR="00000000" w:rsidDel="00000000" w:rsidP="00000000" w:rsidRDefault="00000000" w14:paraId="000007E8"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adipose tissue samples</w:t>
      </w:r>
    </w:p>
    <w:p xmlns:wp14="http://schemas.microsoft.com/office/word/2010/wordml" w:rsidRPr="00000000" w:rsidR="00000000" w:rsidDel="00000000" w:rsidP="00000000" w:rsidRDefault="00000000" w14:paraId="000007E9"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blood samples</w:t>
      </w:r>
    </w:p>
    <w:p xmlns:wp14="http://schemas.microsoft.com/office/word/2010/wordml" w:rsidRPr="00000000" w:rsidR="00000000" w:rsidDel="00000000" w:rsidP="00000000" w:rsidRDefault="00000000" w14:paraId="000007EA"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whole-genome DNA methylation profiles (30 million CpG sites, not 450K!)</w:t>
      </w:r>
    </w:p>
    <w:p xmlns:wp14="http://schemas.microsoft.com/office/word/2010/wordml" w:rsidRPr="00000000" w:rsidR="00000000" w:rsidDel="00000000" w:rsidP="00000000" w:rsidRDefault="00000000" w14:paraId="000007EB"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EC"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(10:30-11:00 in BG7) Josine Min will present the highlights:</w:t>
      </w:r>
    </w:p>
    <w:p xmlns:wp14="http://schemas.microsoft.com/office/word/2010/wordml" w:rsidRPr="00000000" w:rsidR="00000000" w:rsidDel="00000000" w:rsidP="00000000" w:rsidRDefault="00000000" w14:paraId="000007ED"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E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Busche, et al. </w:t>
      </w:r>
      <w:hyperlink r:id="rId595">
        <w:r w:rsidRPr="00000000" w:rsidDel="00000000" w:rsidR="00000000">
          <w:rPr>
            <w:color w:val="642a8f"/>
            <w:u w:val="single"/>
            <w:rtl w:val="0"/>
          </w:rPr>
          <w:t xml:space="preserve">Population whole-genome bisulfite sequencing across two tissues highlights the environment as the principal source of human methylome variation.</w:t>
        </w:r>
      </w:hyperlink>
      <w:r w:rsidRPr="00000000" w:rsidDel="00000000" w:rsidR="00000000">
        <w:rPr>
          <w:rtl w:val="0"/>
        </w:rPr>
        <w:t xml:space="preserve"> Genome Biol. 2015 Dec 23;16(1):290.</w:t>
      </w:r>
    </w:p>
    <w:p xmlns:wp14="http://schemas.microsoft.com/office/word/2010/wordml" w:rsidRPr="00000000" w:rsidR="00000000" w:rsidDel="00000000" w:rsidP="00000000" w:rsidRDefault="00000000" w14:paraId="000007E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F0" wp14:textId="77777777">
      <w:pPr>
        <w:pBdr>
          <w:top w:val="nil" w:sz="0" w:space="0"/>
          <w:left w:val="nil" w:sz="0" w:space="0"/>
          <w:bottom w:val="nil" w:sz="0" w:space="0"/>
          <w:right w:val="nil" w:sz="0" w:space="0"/>
          <w:between w:val="nil" w:sz="0" w:space="0"/>
        </w:pBdr>
        <w:shd w:val="clear" w:fill="auto"/>
        <w:rPr/>
      </w:pPr>
      <w:hyperlink r:id="rId596">
        <w:r w:rsidRPr="00000000" w:rsidDel="00000000" w:rsidR="00000000">
          <w:rPr>
            <w:color w:val="1155cc"/>
            <w:u w:val="single"/>
            <w:rtl w:val="0"/>
          </w:rPr>
          <w:t xml:space="preserve">slides</w:t>
        </w:r>
      </w:hyperlink>
      <w:r w:rsidRPr="00000000" w:rsidDel="00000000" w:rsidR="00000000">
        <w:rPr>
          <w:rtl w:val="0"/>
        </w:rPr>
      </w:r>
    </w:p>
    <w:p xmlns:wp14="http://schemas.microsoft.com/office/word/2010/wordml" w:rsidRPr="00000000" w:rsidR="00000000" w:rsidDel="00000000" w:rsidP="00000000" w:rsidRDefault="00000000" w14:paraId="000007F1"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293757B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F2" wp14:textId="77777777">
      <w:pPr>
        <w:pStyle w:val="Heading1"/>
        <w:pBdr>
          <w:top w:val="nil" w:sz="0" w:space="0"/>
          <w:left w:val="nil" w:sz="0" w:space="0"/>
          <w:bottom w:val="nil" w:sz="0" w:space="0"/>
          <w:right w:val="nil" w:sz="0" w:space="0"/>
          <w:between w:val="nil" w:sz="0" w:space="0"/>
        </w:pBdr>
        <w:shd w:val="clear" w:fill="auto"/>
        <w:rPr/>
      </w:pPr>
      <w:bookmarkStart w:name="_aluxks6st8ek" w:colFirst="0" w:colLast="0" w:id="105"/>
      <w:bookmarkEnd w:id="105"/>
      <w:r w:rsidRPr="00000000" w:rsidDel="00000000" w:rsidR="00000000">
        <w:rPr>
          <w:rtl w:val="0"/>
        </w:rPr>
        <w:t xml:space="preserve">February 16, 2016</w:t>
      </w:r>
    </w:p>
    <w:p xmlns:wp14="http://schemas.microsoft.com/office/word/2010/wordml" w:rsidRPr="00000000" w:rsidR="00000000" w:rsidDel="00000000" w:rsidP="00000000" w:rsidRDefault="00000000" w14:paraId="000007F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F4"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Rebecca Richmond (</w:t>
      </w:r>
      <w:hyperlink r:id="rId597">
        <w:r w:rsidRPr="00000000" w:rsidDel="00000000" w:rsidR="00000000">
          <w:rPr>
            <w:color w:val="1155cc"/>
            <w:u w:val="single"/>
            <w:rtl w:val="0"/>
          </w:rPr>
          <w:t xml:space="preserve">Rebecca.Richmond@bristol.ac.uk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7F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F6"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Tomorrow morning (10:30-11:00 in BG7) join us in guessing each others genotypes!</w:t>
      </w:r>
    </w:p>
    <w:p xmlns:wp14="http://schemas.microsoft.com/office/word/2010/wordml" w:rsidRPr="00000000" w:rsidR="00000000" w:rsidDel="00000000" w:rsidP="00000000" w:rsidRDefault="00000000" w14:paraId="000007F7"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rtl w:val="0"/>
        </w:rPr>
      </w:r>
    </w:p>
    <w:p xmlns:wp14="http://schemas.microsoft.com/office/word/2010/wordml" w:rsidRPr="00000000" w:rsidR="00000000" w:rsidDel="00000000" w:rsidP="00000000" w:rsidRDefault="00000000" w14:paraId="000007F8"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Rebecca Richmond will present:</w:t>
      </w:r>
    </w:p>
    <w:p xmlns:wp14="http://schemas.microsoft.com/office/word/2010/wordml" w:rsidRPr="00000000" w:rsidR="00000000" w:rsidDel="00000000" w:rsidP="00000000" w:rsidRDefault="00000000" w14:paraId="000007F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FA"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Hu, et al. </w:t>
      </w:r>
      <w:hyperlink r:id="rId598">
        <w:r w:rsidRPr="00000000" w:rsidDel="00000000" w:rsidR="00000000">
          <w:rPr>
            <w:color w:val="1155cc"/>
            <w:highlight w:val="white"/>
            <w:u w:val="single"/>
            <w:rtl w:val="0"/>
          </w:rPr>
          <w:t xml:space="preserve">GWAS of 89,283 individuals identifies genetic variants associated with self-reporting of being a morning person.</w:t>
        </w:r>
      </w:hyperlink>
      <w:r w:rsidRPr="00000000" w:rsidDel="00000000" w:rsidR="00000000">
        <w:rPr>
          <w:color w:val="222222"/>
          <w:highlight w:val="white"/>
          <w:rtl w:val="0"/>
        </w:rPr>
        <w:t xml:space="preserve"> Nat Commun. 2016 Feb 2;7:10448.</w:t>
      </w:r>
    </w:p>
    <w:p xmlns:wp14="http://schemas.microsoft.com/office/word/2010/wordml" w:rsidRPr="00000000" w:rsidR="00000000" w:rsidDel="00000000" w:rsidP="00000000" w:rsidRDefault="00000000" w14:paraId="000007FB"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7FC" wp14:textId="77777777">
      <w:pPr>
        <w:pBdr>
          <w:top w:val="nil" w:sz="0" w:space="0"/>
          <w:left w:val="nil" w:sz="0" w:space="0"/>
          <w:bottom w:val="nil" w:sz="0" w:space="0"/>
          <w:right w:val="nil" w:sz="0" w:space="0"/>
          <w:between w:val="nil" w:sz="0" w:space="0"/>
        </w:pBdr>
        <w:shd w:val="clear" w:fill="auto"/>
        <w:rPr>
          <w:highlight w:val="white"/>
        </w:rPr>
      </w:pPr>
      <w:r w:rsidRPr="00000000" w:rsidDel="00000000" w:rsidR="00000000">
        <w:rPr>
          <w:color w:val="222222"/>
          <w:highlight w:val="white"/>
          <w:rtl w:val="0"/>
        </w:rPr>
        <w:t xml:space="preserve">Along with the accompanying UKBiobank working papers </w:t>
      </w:r>
      <w:r w:rsidRPr="00000000" w:rsidDel="00000000" w:rsidR="00000000">
        <w:rPr>
          <w:highlight w:val="white"/>
          <w:rtl w:val="0"/>
        </w:rPr>
        <w:t xml:space="preserve">(</w:t>
      </w:r>
      <w:hyperlink r:id="rId599">
        <w:r w:rsidRPr="00000000" w:rsidDel="00000000" w:rsidR="00000000">
          <w:rPr>
            <w:color w:val="1155cc"/>
            <w:highlight w:val="white"/>
            <w:u w:val="single"/>
            <w:rtl w:val="0"/>
          </w:rPr>
          <w:t xml:space="preserve">http://biorxiv.org/content/early/2016/02/02/031369?rss=1</w:t>
        </w:r>
      </w:hyperlink>
      <w:r w:rsidRPr="00000000" w:rsidDel="00000000" w:rsidR="00000000">
        <w:rPr>
          <w:highlight w:val="white"/>
          <w:rtl w:val="0"/>
        </w:rPr>
        <w:t xml:space="preserve">  and</w:t>
      </w:r>
      <w:hyperlink r:id="rId600">
        <w:r w:rsidRPr="00000000" w:rsidDel="00000000" w:rsidR="00000000">
          <w:rPr>
            <w:highlight w:val="white"/>
            <w:rtl w:val="0"/>
          </w:rPr>
          <w:t xml:space="preserve"> </w:t>
        </w:r>
      </w:hyperlink>
      <w:hyperlink r:id="rId601">
        <w:r w:rsidRPr="00000000" w:rsidDel="00000000" w:rsidR="00000000">
          <w:rPr>
            <w:color w:val="1155cc"/>
            <w:highlight w:val="white"/>
            <w:u w:val="single"/>
            <w:rtl w:val="0"/>
          </w:rPr>
          <w:t xml:space="preserve">http://biorxiv.org/content/early/2016/02/02/038620</w:t>
        </w:r>
      </w:hyperlink>
      <w:r w:rsidRPr="00000000" w:rsidDel="00000000" w:rsidR="00000000">
        <w:rPr>
          <w:highlight w:val="white"/>
          <w:rtl w:val="0"/>
        </w:rPr>
        <w:t xml:space="preserve">)</w:t>
      </w:r>
    </w:p>
    <w:p xmlns:wp14="http://schemas.microsoft.com/office/word/2010/wordml" w:rsidRPr="00000000" w:rsidR="00000000" w:rsidDel="00000000" w:rsidP="00000000" w:rsidRDefault="00000000" w14:paraId="000007F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7FE"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79F6D1F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7FF" wp14:textId="77777777">
      <w:pPr>
        <w:pStyle w:val="Heading1"/>
        <w:pBdr>
          <w:top w:val="nil" w:sz="0" w:space="0"/>
          <w:left w:val="nil" w:sz="0" w:space="0"/>
          <w:bottom w:val="nil" w:sz="0" w:space="0"/>
          <w:right w:val="nil" w:sz="0" w:space="0"/>
          <w:between w:val="nil" w:sz="0" w:space="0"/>
        </w:pBdr>
        <w:shd w:val="clear" w:fill="auto"/>
        <w:rPr/>
      </w:pPr>
      <w:bookmarkStart w:name="_4kcdnppgswg6" w:colFirst="0" w:colLast="0" w:id="106"/>
      <w:bookmarkEnd w:id="106"/>
      <w:r w:rsidRPr="00000000" w:rsidDel="00000000" w:rsidR="00000000">
        <w:rPr>
          <w:rtl w:val="0"/>
        </w:rPr>
        <w:t xml:space="preserve">February 2, 2016</w:t>
      </w:r>
    </w:p>
    <w:p xmlns:wp14="http://schemas.microsoft.com/office/word/2010/wordml" w:rsidRPr="00000000" w:rsidR="00000000" w:rsidDel="00000000" w:rsidP="00000000" w:rsidRDefault="00000000" w14:paraId="0000080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01"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602">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02" wp14:textId="77777777">
      <w:pPr>
        <w:pBdr>
          <w:top w:val="nil" w:sz="0" w:space="0"/>
          <w:left w:val="nil" w:sz="0" w:space="0"/>
          <w:bottom w:val="nil" w:sz="0" w:space="0"/>
          <w:right w:val="nil" w:sz="0" w:space="0"/>
          <w:between w:val="nil" w:sz="0" w:space="0"/>
        </w:pBdr>
        <w:shd w:val="clear" w:fill="auto"/>
        <w:rPr>
          <w:color w:val="212121"/>
        </w:rPr>
      </w:pPr>
      <w:r w:rsidRPr="00000000" w:rsidDel="00000000" w:rsidR="00000000">
        <w:rPr>
          <w:color w:val="212121"/>
          <w:rtl w:val="0"/>
        </w:rPr>
        <w:t xml:space="preserve">Clearly, any name that contains "super" must be important (would "suder" be close enough?).</w:t>
      </w:r>
    </w:p>
    <w:p xmlns:wp14="http://schemas.microsoft.com/office/word/2010/wordml" w:rsidRPr="00000000" w:rsidR="00000000" w:rsidDel="00000000" w:rsidP="00000000" w:rsidRDefault="00000000" w14:paraId="0000080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0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Heyn et al.  </w:t>
      </w:r>
      <w:hyperlink r:id="rId603">
        <w:r w:rsidRPr="00000000" w:rsidDel="00000000" w:rsidR="00000000">
          <w:rPr>
            <w:color w:val="1155cc"/>
            <w:u w:val="single"/>
            <w:rtl w:val="0"/>
          </w:rPr>
          <w:t xml:space="preserve">Epigenomic analysis detects aberrant super-enhancer DNA methylation in human cancer.</w:t>
        </w:r>
      </w:hyperlink>
      <w:r w:rsidRPr="00000000" w:rsidDel="00000000" w:rsidR="00000000">
        <w:rPr>
          <w:rtl w:val="0"/>
        </w:rPr>
        <w:t xml:space="preserve"> Genome Biol. 2016 Jan 26;17(1):11.</w:t>
      </w:r>
    </w:p>
    <w:p xmlns:wp14="http://schemas.microsoft.com/office/word/2010/wordml" w:rsidRPr="00000000" w:rsidR="00000000" w:rsidDel="00000000" w:rsidP="00000000" w:rsidRDefault="00000000" w14:paraId="0000080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0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04">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07"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1EE710E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08" wp14:textId="77777777">
      <w:pPr>
        <w:pStyle w:val="Heading1"/>
        <w:pBdr>
          <w:top w:val="nil" w:sz="0" w:space="0"/>
          <w:left w:val="nil" w:sz="0" w:space="0"/>
          <w:bottom w:val="nil" w:sz="0" w:space="0"/>
          <w:right w:val="nil" w:sz="0" w:space="0"/>
          <w:between w:val="nil" w:sz="0" w:space="0"/>
        </w:pBdr>
        <w:shd w:val="clear" w:fill="auto"/>
        <w:rPr>
          <w:rFonts w:ascii="Arial" w:hAnsi="Arial" w:eastAsia="Arial" w:cs="Arial"/>
          <w:sz w:val="22"/>
          <w:szCs w:val="22"/>
        </w:rPr>
      </w:pPr>
      <w:bookmarkStart w:name="_7lae3uyv8vw3" w:colFirst="0" w:colLast="0" w:id="107"/>
      <w:bookmarkEnd w:id="107"/>
      <w:r w:rsidRPr="00000000" w:rsidDel="00000000" w:rsidR="00000000">
        <w:rPr>
          <w:rtl w:val="0"/>
        </w:rPr>
        <w:t xml:space="preserve">January 26, 2016</w:t>
      </w:r>
      <w:r w:rsidRPr="00000000" w:rsidDel="00000000" w:rsidR="00000000">
        <w:rPr>
          <w:rtl w:val="0"/>
        </w:rPr>
      </w:r>
    </w:p>
    <w:p xmlns:wp14="http://schemas.microsoft.com/office/word/2010/wordml" w:rsidRPr="00000000" w:rsidR="00000000" w:rsidDel="00000000" w:rsidP="00000000" w:rsidRDefault="00000000" w14:paraId="00000809"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hol9x2yxz4gt" w:colFirst="0" w:colLast="0" w:id="108"/>
      <w:bookmarkEnd w:id="108"/>
      <w:r w:rsidRPr="00000000" w:rsidDel="00000000" w:rsidR="00000000">
        <w:rPr>
          <w:rtl w:val="0"/>
        </w:rPr>
      </w:r>
    </w:p>
    <w:p xmlns:wp14="http://schemas.microsoft.com/office/word/2010/wordml" w:rsidRPr="00000000" w:rsidR="00000000" w:rsidDel="00000000" w:rsidP="00000000" w:rsidRDefault="00000000" w14:paraId="0000080A"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 Diana Juvinao (</w:t>
      </w:r>
      <w:hyperlink r:id="rId605">
        <w:r w:rsidRPr="00000000" w:rsidDel="00000000" w:rsidR="00000000">
          <w:rPr>
            <w:color w:val="1155cc"/>
            <w:u w:val="single"/>
            <w:rtl w:val="0"/>
          </w:rPr>
          <w:t xml:space="preserve">diana.juvinao-quintero@bristol.ac.uk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0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0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Chambers, et al. </w:t>
      </w:r>
      <w:hyperlink r:id="rId606">
        <w:r w:rsidRPr="00000000" w:rsidDel="00000000" w:rsidR="00000000">
          <w:rPr>
            <w:color w:val="642a8f"/>
            <w:highlight w:val="white"/>
            <w:u w:val="single"/>
            <w:rtl w:val="0"/>
          </w:rPr>
          <w:t xml:space="preserve">Epigenome-wide association of DNA methylation markers in peripheral blood from Indian Asians and Europeans with incident type 2 diabetes: a nested case-control study.</w:t>
        </w:r>
      </w:hyperlink>
      <w:r w:rsidRPr="00000000" w:rsidDel="00000000" w:rsidR="00000000">
        <w:rPr>
          <w:rtl w:val="0"/>
        </w:rPr>
        <w:t xml:space="preserve"> </w:t>
      </w:r>
      <w:r w:rsidRPr="00000000" w:rsidDel="00000000" w:rsidR="00000000">
        <w:rPr>
          <w:rtl w:val="0"/>
        </w:rPr>
        <w:t xml:space="preserve">Lancet Diabetes Endocrinol. 2015 Jul;3(7):526-34. </w:t>
      </w:r>
    </w:p>
    <w:p xmlns:wp14="http://schemas.microsoft.com/office/word/2010/wordml" w:rsidRPr="00000000" w:rsidR="00000000" w:rsidDel="00000000" w:rsidP="00000000" w:rsidRDefault="00000000" w14:paraId="0000080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0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07">
        <w:r w:rsidRPr="00000000" w:rsidDel="00000000" w:rsidR="00000000">
          <w:rPr>
            <w:color w:val="1155cc"/>
            <w:u w:val="single"/>
            <w:rtl w:val="0"/>
          </w:rPr>
          <w:t xml:space="preserve">paper</w:t>
        </w:r>
      </w:hyperlink>
      <w:r w:rsidRPr="00000000" w:rsidDel="00000000" w:rsidR="00000000">
        <w:rPr>
          <w:rtl w:val="0"/>
        </w:rPr>
        <w:t xml:space="preserve">; </w:t>
      </w:r>
      <w:hyperlink r:id="rId608">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0F"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8748C3C">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10" wp14:textId="77777777">
      <w:pPr>
        <w:pStyle w:val="Heading1"/>
        <w:pBdr>
          <w:top w:val="nil" w:sz="0" w:space="0"/>
          <w:left w:val="nil" w:sz="0" w:space="0"/>
          <w:bottom w:val="nil" w:sz="0" w:space="0"/>
          <w:right w:val="nil" w:sz="0" w:space="0"/>
          <w:between w:val="nil" w:sz="0" w:space="0"/>
        </w:pBdr>
        <w:shd w:val="clear" w:fill="auto"/>
        <w:rPr>
          <w:rFonts w:ascii="Arial" w:hAnsi="Arial" w:eastAsia="Arial" w:cs="Arial"/>
          <w:sz w:val="22"/>
          <w:szCs w:val="22"/>
        </w:rPr>
      </w:pPr>
      <w:bookmarkStart w:name="_hd78rp1antec" w:colFirst="0" w:colLast="0" w:id="109"/>
      <w:bookmarkEnd w:id="109"/>
      <w:r w:rsidRPr="00000000" w:rsidDel="00000000" w:rsidR="00000000">
        <w:rPr>
          <w:rtl w:val="0"/>
        </w:rPr>
        <w:t xml:space="preserve">January 19, 2016</w:t>
      </w:r>
      <w:r w:rsidRPr="00000000" w:rsidDel="00000000" w:rsidR="00000000">
        <w:rPr>
          <w:rtl w:val="0"/>
        </w:rPr>
      </w:r>
    </w:p>
    <w:p xmlns:wp14="http://schemas.microsoft.com/office/word/2010/wordml" w:rsidRPr="00000000" w:rsidR="00000000" w:rsidDel="00000000" w:rsidP="00000000" w:rsidRDefault="00000000" w14:paraId="00000811"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cbp3tvea8wve" w:colFirst="0" w:colLast="0" w:id="110"/>
      <w:bookmarkEnd w:id="110"/>
      <w:r w:rsidRPr="00000000" w:rsidDel="00000000" w:rsidR="00000000">
        <w:rPr>
          <w:rtl w:val="0"/>
        </w:rPr>
      </w:r>
    </w:p>
    <w:p xmlns:wp14="http://schemas.microsoft.com/office/word/2010/wordml" w:rsidRPr="00000000" w:rsidR="00000000" w:rsidDel="00000000" w:rsidP="00000000" w:rsidRDefault="00000000" w14:paraId="00000812"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Katherine Tansey (</w:t>
      </w:r>
      <w:hyperlink r:id="rId609">
        <w:r w:rsidRPr="00000000" w:rsidDel="00000000" w:rsidR="00000000">
          <w:rPr>
            <w:color w:val="1155cc"/>
            <w:u w:val="single"/>
            <w:rtl w:val="0"/>
          </w:rPr>
          <w:t xml:space="preserve">katherine.tansey@bristol.ac.uk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1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14" wp14:textId="77777777">
      <w:pPr>
        <w:spacing w:before="0" w:lineRule="auto"/>
        <w:rPr>
          <w:color w:val="222222"/>
        </w:rPr>
      </w:pPr>
      <w:r w:rsidRPr="00000000" w:rsidDel="00000000" w:rsidR="00000000">
        <w:rPr>
          <w:color w:val="222222"/>
          <w:rtl w:val="0"/>
        </w:rPr>
        <w:t xml:space="preserve">Finucane, et al. </w:t>
      </w:r>
      <w:hyperlink r:id="rId610">
        <w:r w:rsidRPr="00000000" w:rsidDel="00000000" w:rsidR="00000000">
          <w:rPr>
            <w:color w:val="1155cc"/>
            <w:u w:val="single"/>
            <w:rtl w:val="0"/>
          </w:rPr>
          <w:t xml:space="preserve">Partitioning heritability by functional annotation using genome-wide association summary statistics</w:t>
        </w:r>
      </w:hyperlink>
      <w:r w:rsidRPr="00000000" w:rsidDel="00000000" w:rsidR="00000000">
        <w:rPr>
          <w:color w:val="222222"/>
          <w:rtl w:val="0"/>
        </w:rPr>
        <w:t xml:space="preserve">. Nat Genet. 2015 Nov;47(11):1228-35.</w:t>
      </w:r>
    </w:p>
    <w:p xmlns:wp14="http://schemas.microsoft.com/office/word/2010/wordml" w:rsidRPr="00000000" w:rsidR="00000000" w:rsidDel="00000000" w:rsidP="00000000" w:rsidRDefault="00000000" w14:paraId="0000081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1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11">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17"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2CEDF84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18" wp14:textId="77777777">
      <w:pPr>
        <w:pStyle w:val="Heading1"/>
        <w:pBdr>
          <w:top w:val="nil" w:sz="0" w:space="0"/>
          <w:left w:val="nil" w:sz="0" w:space="0"/>
          <w:bottom w:val="nil" w:sz="0" w:space="0"/>
          <w:right w:val="nil" w:sz="0" w:space="0"/>
          <w:between w:val="nil" w:sz="0" w:space="0"/>
        </w:pBdr>
        <w:shd w:val="clear" w:fill="auto"/>
        <w:rPr>
          <w:rFonts w:ascii="Arial" w:hAnsi="Arial" w:eastAsia="Arial" w:cs="Arial"/>
          <w:sz w:val="22"/>
          <w:szCs w:val="22"/>
        </w:rPr>
      </w:pPr>
      <w:bookmarkStart w:name="_tmjidskpq0ww" w:colFirst="0" w:colLast="0" w:id="111"/>
      <w:bookmarkEnd w:id="111"/>
      <w:r w:rsidRPr="00000000" w:rsidDel="00000000" w:rsidR="00000000">
        <w:rPr>
          <w:rtl w:val="0"/>
        </w:rPr>
        <w:t xml:space="preserve">January 12, 2016</w:t>
      </w:r>
      <w:r w:rsidRPr="00000000" w:rsidDel="00000000" w:rsidR="00000000">
        <w:rPr>
          <w:rtl w:val="0"/>
        </w:rPr>
      </w:r>
    </w:p>
    <w:p xmlns:wp14="http://schemas.microsoft.com/office/word/2010/wordml" w:rsidRPr="00000000" w:rsidR="00000000" w:rsidDel="00000000" w:rsidP="00000000" w:rsidRDefault="00000000" w14:paraId="00000819"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hm9cl3q6ihjx" w:colFirst="0" w:colLast="0" w:id="112"/>
      <w:bookmarkEnd w:id="112"/>
      <w:r w:rsidRPr="00000000" w:rsidDel="00000000" w:rsidR="00000000">
        <w:rPr>
          <w:rtl w:val="0"/>
        </w:rPr>
      </w:r>
    </w:p>
    <w:p xmlns:wp14="http://schemas.microsoft.com/office/word/2010/wordml" w:rsidRPr="00000000" w:rsidR="00000000" w:rsidDel="00000000" w:rsidP="00000000" w:rsidRDefault="00000000" w14:paraId="0000081A"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Gemma Sharp (</w:t>
      </w:r>
      <w:hyperlink r:id="rId612">
        <w:r w:rsidRPr="00000000" w:rsidDel="00000000" w:rsidR="00000000">
          <w:rPr>
            <w:color w:val="1155cc"/>
            <w:u w:val="single"/>
            <w:rtl w:val="0"/>
          </w:rPr>
          <w:t xml:space="preserve">gemma.sharp@bristol.ac.uk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1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1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Wang S, Song J, Yang Y, Zhang Y, Wang H, Ma J. </w:t>
      </w:r>
      <w:hyperlink r:id="rId613">
        <w:r w:rsidRPr="00000000" w:rsidDel="00000000" w:rsidR="00000000">
          <w:rPr>
            <w:color w:val="1155cc"/>
            <w:u w:val="single"/>
            <w:rtl w:val="0"/>
          </w:rPr>
          <w:t xml:space="preserve">HIF3A DNA Methylation Is Associated with Childhood Obesity and ALT.</w:t>
        </w:r>
      </w:hyperlink>
      <w:r w:rsidRPr="00000000" w:rsidDel="00000000" w:rsidR="00000000">
        <w:rPr>
          <w:rtl w:val="0"/>
        </w:rPr>
        <w:t xml:space="preserve"> </w:t>
      </w:r>
      <w:r w:rsidRPr="00000000" w:rsidDel="00000000" w:rsidR="00000000">
        <w:rPr>
          <w:rtl w:val="0"/>
        </w:rPr>
        <w:t xml:space="preserve">PLoS One. 2015 Dec 30;10(12):e0145944. </w:t>
      </w:r>
    </w:p>
    <w:p xmlns:wp14="http://schemas.microsoft.com/office/word/2010/wordml" w:rsidRPr="00000000" w:rsidR="00000000" w:rsidDel="00000000" w:rsidP="00000000" w:rsidRDefault="00000000" w14:paraId="0000081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1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This will include an update on the work that she, Rebecca Richmond and Mary Ward have submitted on HIF3A methylation and childhood BMI.</w:t>
      </w:r>
    </w:p>
    <w:p xmlns:wp14="http://schemas.microsoft.com/office/word/2010/wordml" w:rsidRPr="00000000" w:rsidR="00000000" w:rsidDel="00000000" w:rsidP="00000000" w:rsidRDefault="00000000" w14:paraId="0000081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20"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47DC799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21" wp14:textId="77777777">
      <w:pPr>
        <w:pStyle w:val="Heading1"/>
        <w:pBdr>
          <w:top w:val="nil" w:sz="0" w:space="0"/>
          <w:left w:val="nil" w:sz="0" w:space="0"/>
          <w:bottom w:val="nil" w:sz="0" w:space="0"/>
          <w:right w:val="nil" w:sz="0" w:space="0"/>
          <w:between w:val="nil" w:sz="0" w:space="0"/>
        </w:pBdr>
        <w:shd w:val="clear" w:fill="auto"/>
        <w:rPr/>
      </w:pPr>
      <w:bookmarkStart w:name="_8r8wppa9qx60" w:colFirst="0" w:colLast="0" w:id="113"/>
      <w:bookmarkEnd w:id="113"/>
      <w:r w:rsidRPr="00000000" w:rsidDel="00000000" w:rsidR="00000000">
        <w:rPr>
          <w:rtl w:val="0"/>
        </w:rPr>
        <w:t xml:space="preserve">December 15, 2015</w:t>
      </w:r>
    </w:p>
    <w:p xmlns:wp14="http://schemas.microsoft.com/office/word/2010/wordml" w:rsidRPr="00000000" w:rsidR="00000000" w:rsidDel="00000000" w:rsidP="00000000" w:rsidRDefault="00000000" w14:paraId="0000082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23"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Josine Min (</w:t>
      </w:r>
      <w:hyperlink r:id="rId614">
        <w:r w:rsidRPr="00000000" w:rsidDel="00000000" w:rsidR="00000000">
          <w:rPr>
            <w:color w:val="1155cc"/>
            <w:u w:val="single"/>
            <w:rtl w:val="0"/>
          </w:rPr>
          <w:t xml:space="preserve">Josine.Min@bristol.ac.uk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2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25" wp14:textId="77777777">
      <w:pPr>
        <w:pBdr>
          <w:top w:val="nil" w:sz="0" w:space="0"/>
          <w:left w:val="nil" w:sz="0" w:space="0"/>
          <w:bottom w:val="nil" w:sz="0" w:space="0"/>
          <w:right w:val="nil" w:sz="0" w:space="0"/>
          <w:between w:val="nil" w:sz="0" w:space="0"/>
        </w:pBdr>
        <w:shd w:val="clear" w:fill="auto"/>
        <w:rPr>
          <w:rFonts w:ascii="Arial" w:hAnsi="Arial" w:eastAsia="Arial" w:cs="Arial"/>
          <w:sz w:val="22"/>
          <w:szCs w:val="22"/>
        </w:rPr>
      </w:pPr>
      <w:r w:rsidRPr="00000000" w:rsidDel="00000000" w:rsidR="00000000">
        <w:rPr>
          <w:rtl w:val="0"/>
        </w:rPr>
        <w:t xml:space="preserve">Trynka G, Westra HJ, Slowikowski K, Hu X, Xu H, Stranger BE, Klein RJ, Han B, Raychaudhuri S. </w:t>
      </w:r>
      <w:hyperlink r:id="rId615">
        <w:r w:rsidRPr="00000000" w:rsidDel="00000000" w:rsidR="00000000">
          <w:rPr>
            <w:color w:val="1155cc"/>
            <w:u w:val="single"/>
            <w:rtl w:val="0"/>
          </w:rPr>
          <w:t xml:space="preserve">Disentangling the Effects of Colocalizing Genomic Annotations to Functionally Prioritize Non-coding Variants within Complex-Trait Loci.</w:t>
        </w:r>
      </w:hyperlink>
      <w:r w:rsidRPr="00000000" w:rsidDel="00000000" w:rsidR="00000000">
        <w:rPr>
          <w:rtl w:val="0"/>
        </w:rPr>
        <w:t xml:space="preserve"> </w:t>
      </w:r>
      <w:r w:rsidRPr="00000000" w:rsidDel="00000000" w:rsidR="00000000">
        <w:rPr>
          <w:rtl w:val="0"/>
        </w:rPr>
        <w:t xml:space="preserve">Am J Hum Genet. 2015 Jul 2;97(1):139-52. doi: 10.1016/j.ajhg.2015.05.016.</w:t>
      </w:r>
      <w:r w:rsidRPr="00000000" w:rsidDel="00000000" w:rsidR="00000000">
        <w:rPr>
          <w:rtl w:val="0"/>
        </w:rPr>
      </w:r>
    </w:p>
    <w:p xmlns:wp14="http://schemas.microsoft.com/office/word/2010/wordml" w:rsidRPr="00000000" w:rsidR="00000000" w:rsidDel="00000000" w:rsidP="00000000" w:rsidRDefault="00000000" w14:paraId="00000826" wp14:textId="77777777">
      <w:pPr>
        <w:pStyle w:val="Heading1"/>
        <w:pBdr>
          <w:top w:val="nil" w:sz="0" w:space="0"/>
          <w:left w:val="nil" w:sz="0" w:space="0"/>
          <w:bottom w:val="nil" w:sz="0" w:space="0"/>
          <w:right w:val="nil" w:sz="0" w:space="0"/>
          <w:between w:val="nil" w:sz="0" w:space="0"/>
        </w:pBdr>
        <w:shd w:val="clear" w:fill="auto"/>
        <w:rPr/>
      </w:pPr>
      <w:bookmarkStart w:name="_r3y7a1has5jk" w:colFirst="0" w:colLast="0" w:id="114"/>
      <w:bookmarkEnd w:id="114"/>
      <w:r w:rsidRPr="00000000" w:rsidDel="00000000" w:rsidR="00000000">
        <w:pict w14:anchorId="2835370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27"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2ni1py1w1gju" w:colFirst="0" w:colLast="0" w:id="115"/>
      <w:bookmarkEnd w:id="115"/>
      <w:r w:rsidRPr="00000000" w:rsidDel="00000000" w:rsidR="00000000">
        <w:rPr>
          <w:rtl w:val="0"/>
        </w:rPr>
        <w:t xml:space="preserve">December 8</w:t>
      </w:r>
      <w:r w:rsidRPr="00000000" w:rsidDel="00000000" w:rsidR="00000000">
        <w:rPr>
          <w:rtl w:val="0"/>
        </w:rPr>
        <w:t xml:space="preserve">, 2015</w:t>
      </w:r>
      <w:r w:rsidRPr="00000000" w:rsidDel="00000000" w:rsidR="00000000">
        <w:rPr>
          <w:rtl w:val="0"/>
        </w:rPr>
      </w:r>
    </w:p>
    <w:p xmlns:wp14="http://schemas.microsoft.com/office/word/2010/wordml" w:rsidRPr="00000000" w:rsidR="00000000" w:rsidDel="00000000" w:rsidP="00000000" w:rsidRDefault="00000000" w14:paraId="00000828"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ns5zyy6c25hs" w:colFirst="0" w:colLast="0" w:id="116"/>
      <w:bookmarkEnd w:id="116"/>
      <w:r w:rsidRPr="00000000" w:rsidDel="00000000" w:rsidR="00000000">
        <w:rPr>
          <w:rtl w:val="0"/>
        </w:rPr>
      </w:r>
    </w:p>
    <w:p xmlns:wp14="http://schemas.microsoft.com/office/word/2010/wordml" w:rsidRPr="00000000" w:rsidR="00000000" w:rsidDel="00000000" w:rsidP="00000000" w:rsidRDefault="00000000" w14:paraId="00000829"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Katherine Tansey (</w:t>
      </w:r>
      <w:hyperlink r:id="rId616">
        <w:r w:rsidRPr="00000000" w:rsidDel="00000000" w:rsidR="00000000">
          <w:rPr>
            <w:color w:val="1155cc"/>
            <w:u w:val="single"/>
            <w:rtl w:val="0"/>
          </w:rPr>
          <w:t xml:space="preserve">katherine.tansey@bristol.ac.uk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2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2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Bulik-Sullivan et al. An atlas of genetic correlations across human diseases and traits. Nat Genet. 2015 Nov;47(11):1236-41. </w:t>
      </w:r>
    </w:p>
    <w:p xmlns:wp14="http://schemas.microsoft.com/office/word/2010/wordml" w:rsidRPr="00000000" w:rsidR="00000000" w:rsidDel="00000000" w:rsidP="00000000" w:rsidRDefault="00000000" w14:paraId="0000082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2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17">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2E" wp14:textId="77777777">
      <w:pPr>
        <w:pStyle w:val="Heading1"/>
        <w:pBdr>
          <w:top w:val="nil" w:sz="0" w:space="0"/>
          <w:left w:val="nil" w:sz="0" w:space="0"/>
          <w:bottom w:val="nil" w:sz="0" w:space="0"/>
          <w:right w:val="nil" w:sz="0" w:space="0"/>
          <w:between w:val="nil" w:sz="0" w:space="0"/>
        </w:pBdr>
        <w:shd w:val="clear" w:fill="auto"/>
        <w:rPr/>
      </w:pPr>
      <w:bookmarkStart w:name="_13lrkxyhy3nc" w:colFirst="0" w:colLast="0" w:id="117"/>
      <w:bookmarkEnd w:id="117"/>
      <w:r w:rsidRPr="00000000" w:rsidDel="00000000" w:rsidR="00000000">
        <w:pict w14:anchorId="10425DA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2F" wp14:textId="77777777">
      <w:pPr>
        <w:pStyle w:val="Heading1"/>
        <w:pBdr>
          <w:top w:val="nil" w:sz="0" w:space="0"/>
          <w:left w:val="nil" w:sz="0" w:space="0"/>
          <w:bottom w:val="nil" w:sz="0" w:space="0"/>
          <w:right w:val="nil" w:sz="0" w:space="0"/>
          <w:between w:val="nil" w:sz="0" w:space="0"/>
        </w:pBdr>
        <w:shd w:val="clear" w:fill="auto"/>
        <w:rPr/>
      </w:pPr>
      <w:bookmarkStart w:name="_b0ijubxuqpzc" w:colFirst="0" w:colLast="0" w:id="118"/>
      <w:bookmarkEnd w:id="118"/>
      <w:r w:rsidRPr="00000000" w:rsidDel="00000000" w:rsidR="00000000">
        <w:rPr>
          <w:rtl w:val="0"/>
        </w:rPr>
        <w:t xml:space="preserve">November 24, 2015</w:t>
      </w:r>
    </w:p>
    <w:p xmlns:wp14="http://schemas.microsoft.com/office/word/2010/wordml" w:rsidRPr="00000000" w:rsidR="00000000" w:rsidDel="00000000" w:rsidP="00000000" w:rsidRDefault="00000000" w14:paraId="00000830" wp14:textId="77777777">
      <w:pPr>
        <w:pBdr>
          <w:top w:val="nil" w:sz="0" w:space="0"/>
          <w:left w:val="nil" w:sz="0" w:space="0"/>
          <w:bottom w:val="nil" w:sz="0" w:space="0"/>
          <w:right w:val="nil" w:sz="0" w:space="0"/>
          <w:between w:val="nil" w:sz="0" w:space="0"/>
        </w:pBdr>
        <w:shd w:val="clear" w:fill="auto"/>
        <w:rPr>
          <w:b w:val="1"/>
        </w:rPr>
      </w:pPr>
      <w:r w:rsidRPr="00000000" w:rsidDel="00000000" w:rsidR="00000000">
        <w:rPr>
          <w:rtl w:val="0"/>
        </w:rPr>
      </w:r>
    </w:p>
    <w:p xmlns:wp14="http://schemas.microsoft.com/office/word/2010/wordml" w:rsidRPr="00000000" w:rsidR="00000000" w:rsidDel="00000000" w:rsidP="00000000" w:rsidRDefault="00000000" w14:paraId="00000831"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Laura Corbin (</w:t>
      </w:r>
      <w:hyperlink r:id="rId618">
        <w:r w:rsidRPr="00000000" w:rsidDel="00000000" w:rsidR="00000000">
          <w:rPr>
            <w:color w:val="1155cc"/>
            <w:u w:val="single"/>
            <w:rtl w:val="0"/>
          </w:rPr>
          <w:t xml:space="preserve">laura.corbin@bristol.ac.uk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32" wp14:textId="77777777">
      <w:pPr>
        <w:rPr/>
      </w:pPr>
      <w:r w:rsidRPr="00000000" w:rsidDel="00000000" w:rsidR="00000000">
        <w:rPr>
          <w:rtl w:val="0"/>
        </w:rPr>
        <w:t xml:space="preserve">Part II of Claussnitzer, et al.</w:t>
      </w:r>
      <w:r w:rsidRPr="00000000" w:rsidDel="00000000" w:rsidR="00000000">
        <w:pict w14:anchorId="52EEFA2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33" wp14:textId="77777777">
      <w:pPr>
        <w:pStyle w:val="Heading1"/>
        <w:pBdr>
          <w:top w:val="nil" w:sz="0" w:space="0"/>
          <w:left w:val="nil" w:sz="0" w:space="0"/>
          <w:bottom w:val="nil" w:sz="0" w:space="0"/>
          <w:right w:val="nil" w:sz="0" w:space="0"/>
          <w:between w:val="nil" w:sz="0" w:space="0"/>
        </w:pBdr>
        <w:shd w:val="clear" w:fill="auto"/>
        <w:rPr/>
      </w:pPr>
      <w:bookmarkStart w:name="_2e4cdfz1xwi3" w:colFirst="0" w:colLast="0" w:id="119"/>
      <w:bookmarkEnd w:id="119"/>
      <w:r w:rsidRPr="00000000" w:rsidDel="00000000" w:rsidR="00000000">
        <w:rPr>
          <w:rtl w:val="0"/>
        </w:rPr>
        <w:t xml:space="preserve">November 17, 2015</w:t>
      </w:r>
    </w:p>
    <w:p xmlns:wp14="http://schemas.microsoft.com/office/word/2010/wordml" w:rsidRPr="00000000" w:rsidR="00000000" w:rsidDel="00000000" w:rsidP="00000000" w:rsidRDefault="00000000" w14:paraId="00000834" wp14:textId="77777777">
      <w:pPr>
        <w:pBdr>
          <w:top w:val="nil" w:sz="0" w:space="0"/>
          <w:left w:val="nil" w:sz="0" w:space="0"/>
          <w:bottom w:val="nil" w:sz="0" w:space="0"/>
          <w:right w:val="nil" w:sz="0" w:space="0"/>
          <w:between w:val="nil" w:sz="0" w:space="0"/>
        </w:pBdr>
        <w:shd w:val="clear" w:fill="auto"/>
        <w:rPr>
          <w:b w:val="1"/>
        </w:rPr>
      </w:pPr>
      <w:r w:rsidRPr="00000000" w:rsidDel="00000000" w:rsidR="00000000">
        <w:rPr>
          <w:rtl w:val="0"/>
        </w:rPr>
      </w:r>
    </w:p>
    <w:p xmlns:wp14="http://schemas.microsoft.com/office/word/2010/wordml" w:rsidRPr="00000000" w:rsidR="00000000" w:rsidDel="00000000" w:rsidP="00000000" w:rsidRDefault="00000000" w14:paraId="0000083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Lavinia Paternoster (</w:t>
      </w:r>
      <w:hyperlink r:id="rId619">
        <w:r w:rsidRPr="00000000" w:rsidDel="00000000" w:rsidR="00000000">
          <w:rPr>
            <w:color w:val="1155cc"/>
            <w:u w:val="single"/>
            <w:rtl w:val="0"/>
          </w:rPr>
          <w:t xml:space="preserve">L.Paternoster@bristol.ac.uk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3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37"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rPr>
          <w:rtl w:val="0"/>
        </w:rPr>
        <w:t xml:space="preserve">Claussnitzer M, Dankel SN, Kim KH, Quon G, Meuleman W, Haugen C, Glunk V, Sousa IS, Beaudry JL, Puviindran V, Abdennur NA, Liu J, Svensson PA, Hsu YH, Drucker DJ, Mellgren G, Hui CC, Hauner H, Kellis M. </w:t>
      </w:r>
      <w:r w:rsidRPr="00000000" w:rsidDel="00000000" w:rsidR="00000000">
        <w:fldChar w:fldCharType="begin"/>
      </w:r>
      <w:r w:rsidRPr="00000000" w:rsidDel="00000000" w:rsidR="00000000">
        <w:instrText xml:space="preserve"> HYPERLINK "http://www.ncbi.nlm.nih.gov/pubmed/26287746" </w:instrText>
      </w:r>
      <w:r w:rsidRPr="00000000" w:rsidDel="00000000" w:rsidR="00000000">
        <w:fldChar w:fldCharType="separate"/>
      </w:r>
      <w:r w:rsidRPr="00000000" w:rsidDel="00000000" w:rsidR="00000000">
        <w:rPr>
          <w:color w:val="1155cc"/>
          <w:u w:val="single"/>
          <w:rtl w:val="0"/>
        </w:rPr>
        <w:t xml:space="preserve">FTO Obesity Variant Circuitry and Adipocyte Browning in Humans.</w:t>
      </w:r>
    </w:p>
    <w:p xmlns:wp14="http://schemas.microsoft.com/office/word/2010/wordml" w:rsidRPr="00000000" w:rsidR="00000000" w:rsidDel="00000000" w:rsidP="00000000" w:rsidRDefault="00000000" w14:paraId="00000838"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N Engl J Med. 2015 Sep 3;373(10):895-907. </w:t>
      </w:r>
    </w:p>
    <w:p xmlns:wp14="http://schemas.microsoft.com/office/word/2010/wordml" w:rsidRPr="00000000" w:rsidR="00000000" w:rsidDel="00000000" w:rsidP="00000000" w:rsidRDefault="00000000" w14:paraId="00000839" wp14:textId="77777777">
      <w:pPr>
        <w:pBdr>
          <w:top w:val="nil" w:sz="0" w:space="0"/>
          <w:left w:val="nil" w:sz="0" w:space="0"/>
          <w:bottom w:val="nil" w:sz="0" w:space="0"/>
          <w:right w:val="nil" w:sz="0" w:space="0"/>
          <w:between w:val="nil" w:sz="0" w:space="0"/>
        </w:pBdr>
        <w:shd w:val="clear" w:fill="auto"/>
        <w:rPr/>
      </w:pPr>
      <w:hyperlink r:id="rId620">
        <w:r w:rsidRPr="00000000" w:rsidDel="00000000" w:rsidR="00000000">
          <w:rPr>
            <w:color w:val="1155cc"/>
            <w:u w:val="single"/>
            <w:rtl w:val="0"/>
          </w:rPr>
          <w:t xml:space="preserve">http://www.nejm.org/doi/full/10.1056/NEJMoa1502214</w:t>
        </w:r>
      </w:hyperlink>
      <w:r w:rsidRPr="00000000" w:rsidDel="00000000" w:rsidR="00000000">
        <w:rPr>
          <w:rtl w:val="0"/>
        </w:rPr>
      </w:r>
    </w:p>
    <w:p xmlns:wp14="http://schemas.microsoft.com/office/word/2010/wordml" w:rsidRPr="00000000" w:rsidR="00000000" w:rsidDel="00000000" w:rsidP="00000000" w:rsidRDefault="00000000" w14:paraId="0000083A" wp14:textId="77777777">
      <w:pPr>
        <w:pStyle w:val="Heading1"/>
        <w:pBdr>
          <w:top w:val="nil" w:sz="0" w:space="0"/>
          <w:left w:val="nil" w:sz="0" w:space="0"/>
          <w:bottom w:val="nil" w:sz="0" w:space="0"/>
          <w:right w:val="nil" w:sz="0" w:space="0"/>
          <w:between w:val="nil" w:sz="0" w:space="0"/>
        </w:pBdr>
        <w:shd w:val="clear" w:fill="auto"/>
        <w:rPr/>
      </w:pPr>
      <w:bookmarkStart w:name="_1738lnlnaceu" w:colFirst="0" w:colLast="0" w:id="120"/>
      <w:bookmarkEnd w:id="120"/>
      <w:r w:rsidRPr="00000000" w:rsidDel="00000000" w:rsidR="00000000">
        <w:pict w14:anchorId="28BDF17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3B" wp14:textId="77777777">
      <w:pPr>
        <w:pStyle w:val="Heading1"/>
        <w:pBdr>
          <w:top w:val="nil" w:sz="0" w:space="0"/>
          <w:left w:val="nil" w:sz="0" w:space="0"/>
          <w:bottom w:val="nil" w:sz="0" w:space="0"/>
          <w:right w:val="nil" w:sz="0" w:space="0"/>
          <w:between w:val="nil" w:sz="0" w:space="0"/>
        </w:pBdr>
        <w:shd w:val="clear" w:fill="auto"/>
        <w:rPr/>
      </w:pPr>
      <w:bookmarkStart w:name="_146dklh6l1" w:colFirst="0" w:colLast="0" w:id="121"/>
      <w:bookmarkEnd w:id="121"/>
      <w:r w:rsidRPr="00000000" w:rsidDel="00000000" w:rsidR="00000000">
        <w:rPr>
          <w:rtl w:val="0"/>
        </w:rPr>
        <w:t xml:space="preserve">November 10, 2015</w:t>
      </w:r>
    </w:p>
    <w:p xmlns:wp14="http://schemas.microsoft.com/office/word/2010/wordml" w:rsidRPr="00000000" w:rsidR="00000000" w:rsidDel="00000000" w:rsidP="00000000" w:rsidRDefault="00000000" w14:paraId="0000083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3D"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Hannah Elliott (</w:t>
      </w:r>
      <w:hyperlink r:id="rId621">
        <w:r w:rsidRPr="00000000" w:rsidDel="00000000" w:rsidR="00000000">
          <w:rPr>
            <w:color w:val="1155cc"/>
            <w:u w:val="single"/>
            <w:rtl w:val="0"/>
          </w:rPr>
          <w:t xml:space="preserve">hannah.elliott@bristol.ac.uk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3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3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Voisin S, Almén MS, Zheleznyakova GY, Lundberg L, Zarei S, Castillo S, Eriksson FE, Nilsson EK, Blüher M, Böttcher Y, Kovacs P, Klovins J, Rask-Andersen M, Schiöth HB. </w:t>
      </w:r>
      <w:hyperlink r:id="rId622">
        <w:r w:rsidRPr="00000000" w:rsidDel="00000000" w:rsidR="00000000">
          <w:rPr>
            <w:color w:val="1155cc"/>
            <w:u w:val="single"/>
            <w:rtl w:val="0"/>
          </w:rPr>
          <w:t xml:space="preserve">Many obesity-associated SNPs strongly associate with DNA methylation changes at proximal promoters and enhancers.</w:t>
        </w:r>
      </w:hyperlink>
      <w:r w:rsidRPr="00000000" w:rsidDel="00000000" w:rsidR="00000000">
        <w:rPr>
          <w:rtl w:val="0"/>
        </w:rPr>
        <w:t xml:space="preserve"> </w:t>
      </w:r>
      <w:r w:rsidRPr="00000000" w:rsidDel="00000000" w:rsidR="00000000">
        <w:rPr>
          <w:rtl w:val="0"/>
        </w:rPr>
        <w:t xml:space="preserve">Genome Med. 2015 Oct 8;7(1):103.</w:t>
      </w:r>
    </w:p>
    <w:p xmlns:wp14="http://schemas.microsoft.com/office/word/2010/wordml" w:rsidRPr="00000000" w:rsidR="00000000" w:rsidDel="00000000" w:rsidP="00000000" w:rsidRDefault="00000000" w14:paraId="0000084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4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23">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42" wp14:textId="77777777">
      <w:pPr>
        <w:pStyle w:val="Heading1"/>
        <w:pBdr>
          <w:top w:val="nil" w:sz="0" w:space="0"/>
          <w:left w:val="nil" w:sz="0" w:space="0"/>
          <w:bottom w:val="nil" w:sz="0" w:space="0"/>
          <w:right w:val="nil" w:sz="0" w:space="0"/>
          <w:between w:val="nil" w:sz="0" w:space="0"/>
        </w:pBdr>
        <w:shd w:val="clear" w:fill="auto"/>
        <w:rPr/>
      </w:pPr>
      <w:bookmarkStart w:name="_3r6qnyos7yce" w:colFirst="0" w:colLast="0" w:id="122"/>
      <w:bookmarkEnd w:id="122"/>
      <w:r w:rsidRPr="00000000" w:rsidDel="00000000" w:rsidR="00000000">
        <w:pict w14:anchorId="531DC6E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43"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sodjfb3ggaxa" w:colFirst="0" w:colLast="0" w:id="123"/>
      <w:bookmarkEnd w:id="123"/>
      <w:r w:rsidRPr="00000000" w:rsidDel="00000000" w:rsidR="00000000">
        <w:rPr>
          <w:rtl w:val="0"/>
        </w:rPr>
        <w:t xml:space="preserve">November 3, 2015</w:t>
      </w:r>
      <w:r w:rsidRPr="00000000" w:rsidDel="00000000" w:rsidR="00000000">
        <w:rPr>
          <w:rtl w:val="0"/>
        </w:rPr>
      </w:r>
    </w:p>
    <w:p xmlns:wp14="http://schemas.microsoft.com/office/word/2010/wordml" w:rsidRPr="00000000" w:rsidR="00000000" w:rsidDel="00000000" w:rsidP="00000000" w:rsidRDefault="00000000" w14:paraId="00000844"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oxwzd2imrax1" w:colFirst="0" w:colLast="0" w:id="124"/>
      <w:bookmarkEnd w:id="124"/>
      <w:r w:rsidRPr="00000000" w:rsidDel="00000000" w:rsidR="00000000">
        <w:rPr>
          <w:rtl w:val="0"/>
        </w:rPr>
      </w:r>
    </w:p>
    <w:p xmlns:wp14="http://schemas.microsoft.com/office/word/2010/wordml" w:rsidRPr="00000000" w:rsidR="00000000" w:rsidDel="00000000" w:rsidP="00000000" w:rsidRDefault="00000000" w14:paraId="0000084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Katherine Tansey (</w:t>
      </w:r>
      <w:hyperlink r:id="rId624">
        <w:r w:rsidRPr="00000000" w:rsidDel="00000000" w:rsidR="00000000">
          <w:rPr>
            <w:color w:val="1155cc"/>
            <w:u w:val="single"/>
            <w:rtl w:val="0"/>
          </w:rPr>
          <w:t xml:space="preserve">katherine.tansey@bristol.ac.uk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4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4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Bulik-Sullivan BK, Loh PR, Finucane HK, Ripke S, Yang J; Schizophrenia Working Group of the Psychiatric Genomics Consortium, Patterson N, Daly MJ, Price AL, Neale BM. </w:t>
      </w:r>
      <w:hyperlink r:id="rId625">
        <w:r w:rsidRPr="00000000" w:rsidDel="00000000" w:rsidR="00000000">
          <w:rPr>
            <w:color w:val="1155cc"/>
            <w:u w:val="single"/>
            <w:rtl w:val="0"/>
          </w:rPr>
          <w:t xml:space="preserve">LD Score regression distinguishes confounding from polygenicity in genome-wide association studies.</w:t>
        </w:r>
      </w:hyperlink>
      <w:r w:rsidRPr="00000000" w:rsidDel="00000000" w:rsidR="00000000">
        <w:rPr>
          <w:rtl w:val="0"/>
        </w:rPr>
        <w:t xml:space="preserve"> Nat Genet. 2015 Mar;47(3):291-5. </w:t>
      </w:r>
    </w:p>
    <w:p xmlns:wp14="http://schemas.microsoft.com/office/word/2010/wordml" w:rsidRPr="00000000" w:rsidR="00000000" w:rsidDel="00000000" w:rsidP="00000000" w:rsidRDefault="00000000" w14:paraId="0000084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4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26">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4A" wp14:textId="77777777">
      <w:pPr>
        <w:pStyle w:val="Heading1"/>
        <w:pBdr>
          <w:top w:val="nil" w:sz="0" w:space="0"/>
          <w:left w:val="nil" w:sz="0" w:space="0"/>
          <w:bottom w:val="nil" w:sz="0" w:space="0"/>
          <w:right w:val="nil" w:sz="0" w:space="0"/>
          <w:between w:val="nil" w:sz="0" w:space="0"/>
        </w:pBdr>
        <w:shd w:val="clear" w:fill="auto"/>
        <w:rPr/>
      </w:pPr>
      <w:bookmarkStart w:name="_rahr5y9wtno4" w:colFirst="0" w:colLast="0" w:id="125"/>
      <w:bookmarkEnd w:id="125"/>
      <w:r w:rsidRPr="00000000" w:rsidDel="00000000" w:rsidR="00000000">
        <w:pict w14:anchorId="2D2032C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4B"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q90pi5mtp831" w:colFirst="0" w:colLast="0" w:id="126"/>
      <w:bookmarkEnd w:id="126"/>
      <w:r w:rsidRPr="00000000" w:rsidDel="00000000" w:rsidR="00000000">
        <w:rPr>
          <w:rtl w:val="0"/>
        </w:rPr>
        <w:t xml:space="preserve">October 27, 2015</w:t>
      </w:r>
      <w:r w:rsidRPr="00000000" w:rsidDel="00000000" w:rsidR="00000000">
        <w:rPr>
          <w:rtl w:val="0"/>
        </w:rPr>
      </w:r>
    </w:p>
    <w:p xmlns:wp14="http://schemas.microsoft.com/office/word/2010/wordml" w:rsidRPr="00000000" w:rsidR="00000000" w:rsidDel="00000000" w:rsidP="00000000" w:rsidRDefault="00000000" w14:paraId="0000084C"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cylgv7wohd8i" w:colFirst="0" w:colLast="0" w:id="127"/>
      <w:bookmarkEnd w:id="127"/>
      <w:r w:rsidRPr="00000000" w:rsidDel="00000000" w:rsidR="00000000">
        <w:rPr>
          <w:rtl w:val="0"/>
        </w:rPr>
      </w:r>
    </w:p>
    <w:p xmlns:wp14="http://schemas.microsoft.com/office/word/2010/wordml" w:rsidRPr="00000000" w:rsidR="00000000" w:rsidDel="00000000" w:rsidP="00000000" w:rsidRDefault="00000000" w14:paraId="0000084D"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Kim Burrows (</w:t>
      </w:r>
      <w:hyperlink r:id="rId627">
        <w:r w:rsidRPr="00000000" w:rsidDel="00000000" w:rsidR="00000000">
          <w:rPr>
            <w:color w:val="1155cc"/>
            <w:u w:val="single"/>
            <w:rtl w:val="0"/>
          </w:rPr>
          <w:t xml:space="preserve">Kimberley.Burrows@bristol.ac.uk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4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4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Kato, et al. </w:t>
      </w:r>
      <w:hyperlink r:id="rId628">
        <w:r w:rsidRPr="00000000" w:rsidDel="00000000" w:rsidR="00000000">
          <w:rPr>
            <w:color w:val="1155cc"/>
            <w:u w:val="single"/>
            <w:rtl w:val="0"/>
          </w:rPr>
          <w:t xml:space="preserve">Trans-ancestry genome-wide association study identifies 12 genetic loci influencing blood pressure and implicates a role for DNA methylation</w:t>
        </w:r>
      </w:hyperlink>
      <w:r w:rsidRPr="00000000" w:rsidDel="00000000" w:rsidR="00000000">
        <w:rPr>
          <w:rtl w:val="0"/>
        </w:rPr>
        <w:t xml:space="preserve">. Nat Genet. 2015 Nov;47(11):1282-93. doi: 10.1038/ng.3405.</w:t>
      </w:r>
    </w:p>
    <w:p xmlns:wp14="http://schemas.microsoft.com/office/word/2010/wordml" w:rsidRPr="00000000" w:rsidR="00000000" w:rsidDel="00000000" w:rsidP="00000000" w:rsidRDefault="00000000" w14:paraId="00000850" wp14:textId="77777777">
      <w:pPr>
        <w:pStyle w:val="Heading1"/>
        <w:pBdr>
          <w:top w:val="nil" w:sz="0" w:space="0"/>
          <w:left w:val="nil" w:sz="0" w:space="0"/>
          <w:bottom w:val="nil" w:sz="0" w:space="0"/>
          <w:right w:val="nil" w:sz="0" w:space="0"/>
          <w:between w:val="nil" w:sz="0" w:space="0"/>
        </w:pBdr>
        <w:shd w:val="clear" w:fill="auto"/>
        <w:rPr/>
      </w:pPr>
      <w:bookmarkStart w:name="_ofabhjiyn2c8" w:colFirst="0" w:colLast="0" w:id="128"/>
      <w:bookmarkEnd w:id="128"/>
      <w:r w:rsidRPr="00000000" w:rsidDel="00000000" w:rsidR="00000000">
        <w:pict w14:anchorId="7BA71E6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51"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jibi78zefu1l" w:colFirst="0" w:colLast="0" w:id="129"/>
      <w:bookmarkEnd w:id="129"/>
      <w:r w:rsidRPr="00000000" w:rsidDel="00000000" w:rsidR="00000000">
        <w:rPr>
          <w:rtl w:val="0"/>
        </w:rPr>
        <w:t xml:space="preserve">October 20, 2015</w:t>
      </w:r>
      <w:r w:rsidRPr="00000000" w:rsidDel="00000000" w:rsidR="00000000">
        <w:rPr>
          <w:rtl w:val="0"/>
        </w:rPr>
      </w:r>
    </w:p>
    <w:p xmlns:wp14="http://schemas.microsoft.com/office/word/2010/wordml" w:rsidRPr="00000000" w:rsidR="00000000" w:rsidDel="00000000" w:rsidP="00000000" w:rsidRDefault="00000000" w14:paraId="00000852"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kcuj0dhxr02q" w:colFirst="0" w:colLast="0" w:id="130"/>
      <w:bookmarkEnd w:id="130"/>
      <w:r w:rsidRPr="00000000" w:rsidDel="00000000" w:rsidR="00000000">
        <w:rPr>
          <w:rtl w:val="0"/>
        </w:rPr>
      </w:r>
    </w:p>
    <w:p xmlns:wp14="http://schemas.microsoft.com/office/word/2010/wordml" w:rsidRPr="00000000" w:rsidR="00000000" w:rsidDel="00000000" w:rsidP="00000000" w:rsidRDefault="00000000" w14:paraId="00000853"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Dan Lawson (</w:t>
      </w:r>
      <w:hyperlink r:id="rId629">
        <w:r w:rsidRPr="00000000" w:rsidDel="00000000" w:rsidR="00000000">
          <w:rPr>
            <w:color w:val="1155cc"/>
            <w:u w:val="single"/>
            <w:rtl w:val="0"/>
          </w:rPr>
          <w:t xml:space="preserve">Dan.Lawson@bristol.ac.uk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5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55" wp14:textId="77777777">
      <w:pPr>
        <w:pBdr>
          <w:top w:val="nil" w:sz="0" w:space="0"/>
          <w:left w:val="nil" w:sz="0" w:space="0"/>
          <w:bottom w:val="nil" w:sz="0" w:space="0"/>
          <w:right w:val="nil" w:sz="0" w:space="0"/>
          <w:between w:val="nil" w:sz="0" w:space="0"/>
        </w:pBdr>
        <w:shd w:val="clear" w:fill="auto"/>
        <w:spacing w:before="40" w:after="40" w:line="323.9964" w:lineRule="auto"/>
        <w:rPr/>
      </w:pPr>
      <w:r w:rsidRPr="00000000" w:rsidDel="00000000" w:rsidR="00000000">
        <w:rPr>
          <w:highlight w:val="white"/>
          <w:rtl w:val="0"/>
        </w:rPr>
        <w:t xml:space="preserve">Llorente MG, Jones ER, Eriksson A, Siska V, Arthur KW, Arthur JW, Curtis MC, Stock JT, Coltorti M, Pieruccini P, Stretton S, Brock F, Higham T, Park Y, Hofreiter M, Bradley DG, Bhak J, Pinhasi R, Manica A. </w:t>
      </w:r>
      <w:hyperlink r:id="rId630">
        <w:r w:rsidRPr="00000000" w:rsidDel="00000000" w:rsidR="00000000">
          <w:rPr>
            <w:color w:val="642a8f"/>
            <w:sz w:val="24"/>
            <w:szCs w:val="24"/>
            <w:highlight w:val="white"/>
            <w:u w:val="single"/>
            <w:rtl w:val="0"/>
          </w:rPr>
          <w:t xml:space="preserve">Ancient Ethiopian genome reveals extensive Eurasian admixture throughout the African continent.</w:t>
        </w:r>
      </w:hyperlink>
      <w:r w:rsidRPr="00000000" w:rsidDel="00000000" w:rsidR="00000000">
        <w:rPr>
          <w:sz w:val="18"/>
          <w:szCs w:val="18"/>
          <w:highlight w:val="white"/>
          <w:rtl w:val="0"/>
        </w:rPr>
        <w:t xml:space="preserve"> </w:t>
      </w:r>
      <w:r w:rsidRPr="00000000" w:rsidDel="00000000" w:rsidR="00000000">
        <w:rPr>
          <w:rtl w:val="0"/>
        </w:rPr>
        <w:t xml:space="preserve">Science. 2015 Oct 8.</w:t>
      </w:r>
    </w:p>
    <w:p xmlns:wp14="http://schemas.microsoft.com/office/word/2010/wordml" w:rsidRPr="00000000" w:rsidR="00000000" w:rsidDel="00000000" w:rsidP="00000000" w:rsidRDefault="00000000" w14:paraId="00000856" wp14:textId="77777777">
      <w:pPr>
        <w:pStyle w:val="Heading1"/>
        <w:pBdr>
          <w:top w:val="nil" w:sz="0" w:space="0"/>
          <w:left w:val="nil" w:sz="0" w:space="0"/>
          <w:bottom w:val="nil" w:sz="0" w:space="0"/>
          <w:right w:val="nil" w:sz="0" w:space="0"/>
          <w:between w:val="nil" w:sz="0" w:space="0"/>
        </w:pBdr>
        <w:shd w:val="clear" w:fill="auto"/>
        <w:rPr/>
      </w:pPr>
      <w:bookmarkStart w:name="_m81ip3ny7pka" w:colFirst="0" w:colLast="0" w:id="131"/>
      <w:bookmarkEnd w:id="131"/>
      <w:r w:rsidRPr="00000000" w:rsidDel="00000000" w:rsidR="00000000">
        <w:pict w14:anchorId="0C440D2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57"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jshnzgyogwx3" w:colFirst="0" w:colLast="0" w:id="132"/>
      <w:bookmarkEnd w:id="132"/>
      <w:r w:rsidRPr="00000000" w:rsidDel="00000000" w:rsidR="00000000">
        <w:rPr>
          <w:rtl w:val="0"/>
        </w:rPr>
        <w:t xml:space="preserve">October 13, 2015</w:t>
      </w:r>
      <w:r w:rsidRPr="00000000" w:rsidDel="00000000" w:rsidR="00000000">
        <w:rPr>
          <w:rtl w:val="0"/>
        </w:rPr>
      </w:r>
    </w:p>
    <w:p xmlns:wp14="http://schemas.microsoft.com/office/word/2010/wordml" w:rsidRPr="00000000" w:rsidR="00000000" w:rsidDel="00000000" w:rsidP="00000000" w:rsidRDefault="00000000" w14:paraId="00000858"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89t6q324wi33" w:colFirst="0" w:colLast="0" w:id="133"/>
      <w:bookmarkEnd w:id="133"/>
      <w:r w:rsidRPr="00000000" w:rsidDel="00000000" w:rsidR="00000000">
        <w:rPr>
          <w:rtl w:val="0"/>
        </w:rPr>
      </w:r>
    </w:p>
    <w:p xmlns:wp14="http://schemas.microsoft.com/office/word/2010/wordml" w:rsidRPr="00000000" w:rsidR="00000000" w:rsidDel="00000000" w:rsidP="00000000" w:rsidRDefault="00000000" w14:paraId="00000859"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b w:val="1"/>
          <w:rtl w:val="0"/>
        </w:rPr>
        <w:t xml:space="preserve">Presenter:</w:t>
      </w:r>
      <w:r w:rsidRPr="00000000" w:rsidDel="00000000" w:rsidR="00000000">
        <w:rPr>
          <w:rtl w:val="0"/>
        </w:rPr>
        <w:t xml:space="preserve"> Gemma Sharp (</w:t>
      </w:r>
      <w:hyperlink r:id="rId631">
        <w:r w:rsidRPr="00000000" w:rsidDel="00000000" w:rsidR="00000000">
          <w:rPr>
            <w:color w:val="1155cc"/>
            <w:u w:val="single"/>
            <w:rtl w:val="0"/>
          </w:rPr>
          <w:t xml:space="preserve">gemma.sharp@bristol.ac.uk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5A"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rtl w:val="0"/>
        </w:rPr>
      </w:r>
    </w:p>
    <w:p xmlns:wp14="http://schemas.microsoft.com/office/word/2010/wordml" w:rsidRPr="00000000" w:rsidR="00000000" w:rsidDel="00000000" w:rsidP="00000000" w:rsidRDefault="00000000" w14:paraId="0000085B"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rPr>
          <w:rtl w:val="0"/>
        </w:rPr>
        <w:t xml:space="preserve">Florath I, Butterbach K, Heiss J, Bewerunge-Hudler M, Zhang Y, Schöttker B, Brenner H. </w:t>
      </w:r>
      <w:hyperlink r:id="rId632">
        <w:r w:rsidRPr="00000000" w:rsidDel="00000000" w:rsidR="00000000">
          <w:rPr>
            <w:color w:val="1155cc"/>
            <w:u w:val="single"/>
            <w:rtl w:val="0"/>
          </w:rPr>
          <w:t xml:space="preserve">Type 2 diabetes and leukocyte DNA methylation: an epigenome-wide association study in over 1,500 older adults</w:t>
        </w:r>
      </w:hyperlink>
      <w:r w:rsidRPr="00000000" w:rsidDel="00000000" w:rsidR="00000000">
        <w:rPr>
          <w:rtl w:val="0"/>
        </w:rPr>
        <w:t xml:space="preserve">. Diabetologia. 2015 Oct 3. </w:t>
      </w:r>
      <w:r w:rsidRPr="00000000" w:rsidDel="00000000" w:rsidR="00000000">
        <w:fldChar w:fldCharType="begin"/>
      </w:r>
      <w:r w:rsidRPr="00000000" w:rsidDel="00000000" w:rsidR="00000000">
        <w:instrText xml:space="preserve"> HYPERLINK "http://www.ncbi.nlm.nih.gov/pubmed/26433941" </w:instrText>
      </w:r>
      <w:r w:rsidRPr="00000000" w:rsidDel="00000000" w:rsidR="00000000">
        <w:fldChar w:fldCharType="separate"/>
      </w:r>
      <w:r w:rsidRPr="00000000" w:rsidDel="00000000" w:rsidR="00000000">
        <w:rPr>
          <w:rtl w:val="0"/>
        </w:rPr>
      </w:r>
    </w:p>
    <w:p xmlns:wp14="http://schemas.microsoft.com/office/word/2010/wordml" w:rsidRPr="00000000" w:rsidR="00000000" w:rsidDel="00000000" w:rsidP="00000000" w:rsidRDefault="00000000" w14:paraId="0000085C" wp14:textId="77777777">
      <w:pPr>
        <w:pStyle w:val="Heading1"/>
        <w:pBdr>
          <w:top w:val="nil" w:sz="0" w:space="0"/>
          <w:left w:val="nil" w:sz="0" w:space="0"/>
          <w:bottom w:val="nil" w:sz="0" w:space="0"/>
          <w:right w:val="nil" w:sz="0" w:space="0"/>
          <w:between w:val="nil" w:sz="0" w:space="0"/>
        </w:pBdr>
        <w:shd w:val="clear" w:fill="auto"/>
        <w:rPr/>
      </w:pPr>
      <w:bookmarkStart w:name="_smbdtjvd9ssj" w:colFirst="0" w:colLast="0" w:id="134"/>
      <w:bookmarkEnd w:id="134"/>
      <w:r w:rsidRPr="00000000" w:rsidDel="00000000" w:rsidR="00000000">
        <w:fldChar w:fldCharType="end"/>
      </w:r>
      <w:r w:rsidRPr="00000000" w:rsidDel="00000000" w:rsidR="00000000">
        <w:pict w14:anchorId="7347580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5D"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daimobe53j1f" w:colFirst="0" w:colLast="0" w:id="135"/>
      <w:bookmarkEnd w:id="135"/>
      <w:r w:rsidRPr="00000000" w:rsidDel="00000000" w:rsidR="00000000">
        <w:rPr>
          <w:rtl w:val="0"/>
        </w:rPr>
        <w:t xml:space="preserve">October 6, 2015</w:t>
      </w:r>
      <w:r w:rsidRPr="00000000" w:rsidDel="00000000" w:rsidR="00000000">
        <w:rPr>
          <w:rtl w:val="0"/>
        </w:rPr>
      </w:r>
    </w:p>
    <w:p xmlns:wp14="http://schemas.microsoft.com/office/word/2010/wordml" w:rsidRPr="00000000" w:rsidR="00000000" w:rsidDel="00000000" w:rsidP="00000000" w:rsidRDefault="00000000" w14:paraId="0000085E"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fhyj55zg8ye2" w:colFirst="0" w:colLast="0" w:id="136"/>
      <w:bookmarkEnd w:id="136"/>
      <w:r w:rsidRPr="00000000" w:rsidDel="00000000" w:rsidR="00000000">
        <w:rPr>
          <w:rtl w:val="0"/>
        </w:rPr>
      </w:r>
    </w:p>
    <w:p xmlns:wp14="http://schemas.microsoft.com/office/word/2010/wordml" w:rsidRPr="00000000" w:rsidR="00000000" w:rsidDel="00000000" w:rsidP="00000000" w:rsidRDefault="00000000" w14:paraId="0000085F"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b w:val="1"/>
          <w:rtl w:val="0"/>
        </w:rPr>
        <w:t xml:space="preserve">Presenter:</w:t>
      </w:r>
      <w:r w:rsidRPr="00000000" w:rsidDel="00000000" w:rsidR="00000000">
        <w:rPr>
          <w:rtl w:val="0"/>
        </w:rPr>
        <w:t xml:space="preserve"> Rebecca Richmond (</w:t>
      </w:r>
      <w:hyperlink r:id="rId633">
        <w:r w:rsidRPr="00000000" w:rsidDel="00000000" w:rsidR="00000000">
          <w:rPr>
            <w:color w:val="1155cc"/>
            <w:u w:val="single"/>
            <w:rtl w:val="0"/>
          </w:rPr>
          <w:t xml:space="preserve">Rebecca.Richmond@bristol.ac.uk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60"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rtl w:val="0"/>
        </w:rPr>
      </w:r>
    </w:p>
    <w:p xmlns:wp14="http://schemas.microsoft.com/office/word/2010/wordml" w:rsidRPr="00000000" w:rsidR="00000000" w:rsidDel="00000000" w:rsidP="00000000" w:rsidRDefault="00000000" w14:paraId="00000861"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rtl w:val="0"/>
        </w:rPr>
        <w:t xml:space="preserve">Teschendorff</w:t>
      </w:r>
      <w:r w:rsidRPr="00000000" w:rsidDel="00000000" w:rsidR="00000000">
        <w:rPr>
          <w:rtl w:val="0"/>
        </w:rPr>
        <w:t xml:space="preserve">, et al.</w:t>
      </w:r>
      <w:r w:rsidRPr="00000000" w:rsidDel="00000000" w:rsidR="00000000">
        <w:rPr>
          <w:rtl w:val="0"/>
        </w:rPr>
        <w:t xml:space="preserve"> </w:t>
      </w:r>
      <w:hyperlink r:id="rId634">
        <w:r w:rsidRPr="00000000" w:rsidDel="00000000" w:rsidR="00000000">
          <w:rPr>
            <w:rFonts w:ascii="Arial" w:hAnsi="Arial" w:eastAsia="Arial" w:cs="Arial"/>
            <w:color w:val="1155cc"/>
            <w:u w:val="single"/>
            <w:rtl w:val="0"/>
          </w:rPr>
          <w:t xml:space="preserve">Correlation of Smoking-Associated DNA Methylation Changes in Buccal Cells With DNA Methylation Changes in Epithelial Cancer</w:t>
        </w:r>
      </w:hyperlink>
      <w:r w:rsidRPr="00000000" w:rsidDel="00000000" w:rsidR="00000000">
        <w:rPr>
          <w:rFonts w:ascii="Arial" w:hAnsi="Arial" w:eastAsia="Arial" w:cs="Arial"/>
          <w:rtl w:val="0"/>
        </w:rPr>
        <w:t xml:space="preserve">. </w:t>
      </w:r>
      <w:r w:rsidRPr="00000000" w:rsidDel="00000000" w:rsidR="00000000">
        <w:rPr>
          <w:rtl w:val="0"/>
        </w:rPr>
        <w:t xml:space="preserve">JAMA Oncol.</w:t>
      </w:r>
      <w:r w:rsidRPr="00000000" w:rsidDel="00000000" w:rsidR="00000000">
        <w:rPr>
          <w:rtl w:val="0"/>
        </w:rPr>
        <w:t xml:space="preserve"> 2015 Jul;1(4):476-85.</w:t>
      </w:r>
      <w:r w:rsidRPr="00000000" w:rsidDel="00000000" w:rsidR="00000000">
        <w:rPr>
          <w:rFonts w:ascii="Arial" w:hAnsi="Arial" w:eastAsia="Arial" w:cs="Arial"/>
          <w:rtl w:val="0"/>
        </w:rPr>
        <w:br w:type="textWrapping"/>
      </w:r>
      <w:r w:rsidRPr="00000000" w:rsidDel="00000000" w:rsidR="00000000">
        <w:pict w14:anchorId="08C16124">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62"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3jj5auz4bcl5" w:colFirst="0" w:colLast="0" w:id="137"/>
      <w:bookmarkEnd w:id="137"/>
      <w:r w:rsidRPr="00000000" w:rsidDel="00000000" w:rsidR="00000000">
        <w:rPr>
          <w:rtl w:val="0"/>
        </w:rPr>
        <w:t xml:space="preserve">September 29, 2015</w:t>
      </w:r>
      <w:r w:rsidRPr="00000000" w:rsidDel="00000000" w:rsidR="00000000">
        <w:rPr>
          <w:rtl w:val="0"/>
        </w:rPr>
      </w:r>
    </w:p>
    <w:p xmlns:wp14="http://schemas.microsoft.com/office/word/2010/wordml" w:rsidRPr="00000000" w:rsidR="00000000" w:rsidDel="00000000" w:rsidP="00000000" w:rsidRDefault="00000000" w14:paraId="00000863"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woculmcyclyd" w:colFirst="0" w:colLast="0" w:id="138"/>
      <w:bookmarkEnd w:id="138"/>
      <w:r w:rsidRPr="00000000" w:rsidDel="00000000" w:rsidR="00000000">
        <w:rPr>
          <w:rtl w:val="0"/>
        </w:rPr>
      </w:r>
    </w:p>
    <w:p xmlns:wp14="http://schemas.microsoft.com/office/word/2010/wordml" w:rsidRPr="00000000" w:rsidR="00000000" w:rsidDel="00000000" w:rsidP="00000000" w:rsidRDefault="00000000" w14:paraId="00000864" wp14:textId="77777777">
      <w:pPr>
        <w:keepNext w:val="0"/>
        <w:keepLines w:val="0"/>
        <w:spacing w:before="0" w:lineRule="auto"/>
        <w:rPr/>
      </w:pPr>
      <w:r w:rsidRPr="00000000" w:rsidDel="00000000" w:rsidR="00000000">
        <w:rPr>
          <w:b w:val="1"/>
          <w:rtl w:val="0"/>
        </w:rPr>
        <w:t xml:space="preserve">Presenter:</w:t>
      </w:r>
      <w:r w:rsidRPr="00000000" w:rsidDel="00000000" w:rsidR="00000000">
        <w:rPr>
          <w:rtl w:val="0"/>
        </w:rPr>
        <w:t xml:space="preserve"> Matthew Suderman (</w:t>
      </w:r>
      <w:hyperlink r:id="rId635">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6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6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Fortin JP, Hansen KD. </w:t>
      </w:r>
      <w:hyperlink r:id="rId636">
        <w:r w:rsidRPr="00000000" w:rsidDel="00000000" w:rsidR="00000000">
          <w:rPr>
            <w:color w:val="642a8f"/>
            <w:sz w:val="24"/>
            <w:szCs w:val="24"/>
            <w:highlight w:val="white"/>
            <w:u w:val="single"/>
            <w:rtl w:val="0"/>
          </w:rPr>
          <w:t xml:space="preserve">Reconstructing A/B compartments as revealed by Hi-C using long-range correlations in epigenetic data.</w:t>
        </w:r>
      </w:hyperlink>
      <w:r w:rsidRPr="00000000" w:rsidDel="00000000" w:rsidR="00000000">
        <w:rPr>
          <w:rtl w:val="0"/>
        </w:rPr>
        <w:t xml:space="preserve"> </w:t>
      </w:r>
      <w:r w:rsidRPr="00000000" w:rsidDel="00000000" w:rsidR="00000000">
        <w:rPr>
          <w:rtl w:val="0"/>
        </w:rPr>
        <w:t xml:space="preserve">Genome Biol. 2015 Aug 28;16(1):180.</w:t>
      </w:r>
    </w:p>
    <w:p xmlns:wp14="http://schemas.microsoft.com/office/word/2010/wordml" w:rsidRPr="00000000" w:rsidR="00000000" w:rsidDel="00000000" w:rsidP="00000000" w:rsidRDefault="00000000" w14:paraId="00000867" wp14:textId="77777777">
      <w:pPr>
        <w:pStyle w:val="Heading1"/>
        <w:pBdr>
          <w:top w:val="nil" w:sz="0" w:space="0"/>
          <w:left w:val="nil" w:sz="0" w:space="0"/>
          <w:bottom w:val="nil" w:sz="0" w:space="0"/>
          <w:right w:val="nil" w:sz="0" w:space="0"/>
          <w:between w:val="nil" w:sz="0" w:space="0"/>
        </w:pBdr>
        <w:shd w:val="clear" w:fill="auto"/>
        <w:rPr/>
      </w:pPr>
      <w:bookmarkStart w:name="_8yogf6o2z6mv" w:colFirst="0" w:colLast="0" w:id="139"/>
      <w:bookmarkEnd w:id="139"/>
      <w:r w:rsidRPr="00000000" w:rsidDel="00000000" w:rsidR="00000000">
        <w:pict w14:anchorId="4B1B10EC">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68"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8q7eeaikrfgb" w:colFirst="0" w:colLast="0" w:id="140"/>
      <w:bookmarkEnd w:id="140"/>
      <w:r w:rsidRPr="00000000" w:rsidDel="00000000" w:rsidR="00000000">
        <w:rPr>
          <w:rtl w:val="0"/>
        </w:rPr>
        <w:t xml:space="preserve">September 22, 2015</w:t>
      </w:r>
      <w:r w:rsidRPr="00000000" w:rsidDel="00000000" w:rsidR="00000000">
        <w:rPr>
          <w:rtl w:val="0"/>
        </w:rPr>
      </w:r>
    </w:p>
    <w:p xmlns:wp14="http://schemas.microsoft.com/office/word/2010/wordml" w:rsidRPr="00000000" w:rsidR="00000000" w:rsidDel="00000000" w:rsidP="00000000" w:rsidRDefault="00000000" w14:paraId="00000869"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k1upq0hyg1x0" w:colFirst="0" w:colLast="0" w:id="141"/>
      <w:bookmarkEnd w:id="141"/>
      <w:r w:rsidRPr="00000000" w:rsidDel="00000000" w:rsidR="00000000">
        <w:rPr>
          <w:rtl w:val="0"/>
        </w:rPr>
      </w:r>
    </w:p>
    <w:p xmlns:wp14="http://schemas.microsoft.com/office/word/2010/wordml" w:rsidRPr="00000000" w:rsidR="00000000" w:rsidDel="00000000" w:rsidP="00000000" w:rsidRDefault="00000000" w14:paraId="0000086A"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Gibran Hemani (</w:t>
      </w:r>
      <w:hyperlink r:id="rId637">
        <w:r w:rsidRPr="00000000" w:rsidDel="00000000" w:rsidR="00000000">
          <w:rPr>
            <w:color w:val="1155cc"/>
            <w:u w:val="single"/>
            <w:rtl w:val="0"/>
          </w:rPr>
          <w:t xml:space="preserve">g.hemani@bristol.ac.uk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6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6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Yang, et al. </w:t>
      </w:r>
      <w:hyperlink r:id="rId638">
        <w:r w:rsidRPr="00000000" w:rsidDel="00000000" w:rsidR="00000000">
          <w:rPr>
            <w:color w:val="642a8f"/>
            <w:sz w:val="24"/>
            <w:szCs w:val="24"/>
            <w:highlight w:val="white"/>
            <w:u w:val="single"/>
            <w:rtl w:val="0"/>
          </w:rPr>
          <w:t xml:space="preserve">Genetic variance estimation with imputed variants finds negligible missing heritability for human height and body mass index.</w:t>
        </w:r>
      </w:hyperlink>
      <w:r w:rsidRPr="00000000" w:rsidDel="00000000" w:rsidR="00000000">
        <w:rPr>
          <w:rtl w:val="0"/>
        </w:rPr>
        <w:t xml:space="preserve"> </w:t>
      </w:r>
      <w:r w:rsidRPr="00000000" w:rsidDel="00000000" w:rsidR="00000000">
        <w:rPr>
          <w:rtl w:val="0"/>
        </w:rPr>
        <w:t xml:space="preserve">Nat Genet. 2015 Aug 31. doi: 10.1038/ng.3390. </w:t>
      </w:r>
    </w:p>
    <w:p xmlns:wp14="http://schemas.microsoft.com/office/word/2010/wordml" w:rsidRPr="00000000" w:rsidR="00000000" w:rsidDel="00000000" w:rsidP="00000000" w:rsidRDefault="00000000" w14:paraId="0000086D" wp14:textId="77777777">
      <w:pPr>
        <w:pStyle w:val="Heading1"/>
        <w:pBdr>
          <w:top w:val="nil" w:sz="0" w:space="0"/>
          <w:left w:val="nil" w:sz="0" w:space="0"/>
          <w:bottom w:val="nil" w:sz="0" w:space="0"/>
          <w:right w:val="nil" w:sz="0" w:space="0"/>
          <w:between w:val="nil" w:sz="0" w:space="0"/>
        </w:pBdr>
        <w:shd w:val="clear" w:fill="auto"/>
        <w:rPr/>
      </w:pPr>
      <w:bookmarkStart w:name="_ej6ju0bdta0h" w:colFirst="0" w:colLast="0" w:id="142"/>
      <w:bookmarkEnd w:id="142"/>
      <w:r w:rsidRPr="00000000" w:rsidDel="00000000" w:rsidR="00000000">
        <w:pict w14:anchorId="2F32D1E4">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6E"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ym4mt01kfgjp" w:colFirst="0" w:colLast="0" w:id="143"/>
      <w:bookmarkEnd w:id="143"/>
      <w:r w:rsidRPr="00000000" w:rsidDel="00000000" w:rsidR="00000000">
        <w:rPr>
          <w:rtl w:val="0"/>
        </w:rPr>
        <w:t xml:space="preserve">September 8, 2015</w:t>
      </w:r>
      <w:r w:rsidRPr="00000000" w:rsidDel="00000000" w:rsidR="00000000">
        <w:rPr>
          <w:rtl w:val="0"/>
        </w:rPr>
      </w:r>
    </w:p>
    <w:p xmlns:wp14="http://schemas.microsoft.com/office/word/2010/wordml" w:rsidRPr="00000000" w:rsidR="00000000" w:rsidDel="00000000" w:rsidP="00000000" w:rsidRDefault="00000000" w14:paraId="0000086F"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b6zky2aoeb4h" w:colFirst="0" w:colLast="0" w:id="144"/>
      <w:bookmarkEnd w:id="144"/>
      <w:r w:rsidRPr="00000000" w:rsidDel="00000000" w:rsidR="00000000">
        <w:rPr>
          <w:rtl w:val="0"/>
        </w:rPr>
      </w:r>
    </w:p>
    <w:p xmlns:wp14="http://schemas.microsoft.com/office/word/2010/wordml" w:rsidRPr="00000000" w:rsidR="00000000" w:rsidDel="00000000" w:rsidP="00000000" w:rsidRDefault="00000000" w14:paraId="00000870" wp14:textId="77777777">
      <w:pPr>
        <w:keepNext w:val="0"/>
        <w:keepLines w:val="0"/>
        <w:spacing w:before="0" w:lineRule="auto"/>
        <w:rPr/>
      </w:pPr>
      <w:r w:rsidRPr="00000000" w:rsidDel="00000000" w:rsidR="00000000">
        <w:rPr>
          <w:b w:val="1"/>
          <w:rtl w:val="0"/>
        </w:rPr>
        <w:t xml:space="preserve">Presenter:</w:t>
      </w:r>
      <w:r w:rsidRPr="00000000" w:rsidDel="00000000" w:rsidR="00000000">
        <w:rPr>
          <w:rtl w:val="0"/>
        </w:rPr>
        <w:t xml:space="preserve"> Matthew Suderman (</w:t>
      </w:r>
      <w:hyperlink r:id="rId639">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7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7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Hasegawa Y, Taylor D, Ovchinnikov DA, Wolvetang EJ, de Torrenté L, Mar JC.</w:t>
      </w:r>
    </w:p>
    <w:p xmlns:wp14="http://schemas.microsoft.com/office/word/2010/wordml" w:rsidRPr="00000000" w:rsidR="00000000" w:rsidDel="00000000" w:rsidP="00000000" w:rsidRDefault="00000000" w14:paraId="00000873" wp14:textId="77777777">
      <w:pPr>
        <w:pBdr>
          <w:top w:val="nil" w:sz="0" w:space="0"/>
          <w:left w:val="nil" w:sz="0" w:space="0"/>
          <w:bottom w:val="nil" w:sz="0" w:space="0"/>
          <w:right w:val="nil" w:sz="0" w:space="0"/>
          <w:between w:val="nil" w:sz="0" w:space="0"/>
        </w:pBdr>
        <w:shd w:val="clear" w:fill="auto"/>
        <w:rPr/>
      </w:pPr>
      <w:hyperlink r:id="rId640">
        <w:r w:rsidRPr="00000000" w:rsidDel="00000000" w:rsidR="00000000">
          <w:rPr>
            <w:color w:val="1155cc"/>
            <w:u w:val="single"/>
            <w:rtl w:val="0"/>
          </w:rPr>
          <w:t xml:space="preserve">Variability of Gene Expression Identifies Transcriptional Regulators of Early Human Embryonic Development.</w:t>
        </w:r>
      </w:hyperlink>
      <w:r w:rsidRPr="00000000" w:rsidDel="00000000" w:rsidR="00000000">
        <w:rPr>
          <w:rtl w:val="0"/>
        </w:rPr>
        <w:t xml:space="preserve"> </w:t>
      </w:r>
      <w:r w:rsidRPr="00000000" w:rsidDel="00000000" w:rsidR="00000000">
        <w:rPr>
          <w:rtl w:val="0"/>
        </w:rPr>
        <w:t xml:space="preserve">PLoS Genet. 2015 Aug 19;11(8):e1005428. </w:t>
      </w:r>
    </w:p>
    <w:p xmlns:wp14="http://schemas.microsoft.com/office/word/2010/wordml" w:rsidRPr="00000000" w:rsidR="00000000" w:rsidDel="00000000" w:rsidP="00000000" w:rsidRDefault="00000000" w14:paraId="0000087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41">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75" wp14:textId="77777777">
      <w:pPr>
        <w:pStyle w:val="Heading1"/>
        <w:pBdr>
          <w:top w:val="nil" w:sz="0" w:space="0"/>
          <w:left w:val="nil" w:sz="0" w:space="0"/>
          <w:bottom w:val="nil" w:sz="0" w:space="0"/>
          <w:right w:val="nil" w:sz="0" w:space="0"/>
          <w:between w:val="nil" w:sz="0" w:space="0"/>
        </w:pBdr>
        <w:shd w:val="clear" w:fill="auto"/>
        <w:rPr/>
      </w:pPr>
      <w:bookmarkStart w:name="_t56lunfulr67" w:colFirst="0" w:colLast="0" w:id="145"/>
      <w:bookmarkEnd w:id="145"/>
      <w:r w:rsidRPr="00000000" w:rsidDel="00000000" w:rsidR="00000000">
        <w:pict w14:anchorId="1DC5B28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76"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y2czmtc56xb0" w:colFirst="0" w:colLast="0" w:id="146"/>
      <w:bookmarkEnd w:id="146"/>
      <w:r w:rsidRPr="00000000" w:rsidDel="00000000" w:rsidR="00000000">
        <w:rPr>
          <w:rtl w:val="0"/>
        </w:rPr>
        <w:t xml:space="preserve">August 25, 2015</w:t>
      </w:r>
      <w:r w:rsidRPr="00000000" w:rsidDel="00000000" w:rsidR="00000000">
        <w:rPr>
          <w:rtl w:val="0"/>
        </w:rPr>
      </w:r>
    </w:p>
    <w:p xmlns:wp14="http://schemas.microsoft.com/office/word/2010/wordml" w:rsidRPr="00000000" w:rsidR="00000000" w:rsidDel="00000000" w:rsidP="00000000" w:rsidRDefault="00000000" w14:paraId="00000877"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2jfwltbkyeyl" w:colFirst="0" w:colLast="0" w:id="147"/>
      <w:bookmarkEnd w:id="147"/>
      <w:r w:rsidRPr="00000000" w:rsidDel="00000000" w:rsidR="00000000">
        <w:rPr>
          <w:rtl w:val="0"/>
        </w:rPr>
      </w:r>
    </w:p>
    <w:p xmlns:wp14="http://schemas.microsoft.com/office/word/2010/wordml" w:rsidRPr="00000000" w:rsidR="00000000" w:rsidDel="00000000" w:rsidP="00000000" w:rsidRDefault="00000000" w14:paraId="00000878" wp14:textId="77777777">
      <w:pPr>
        <w:keepNext w:val="0"/>
        <w:keepLines w:val="0"/>
        <w:spacing w:before="0" w:lineRule="auto"/>
        <w:rPr/>
      </w:pPr>
      <w:r w:rsidRPr="00000000" w:rsidDel="00000000" w:rsidR="00000000">
        <w:rPr>
          <w:b w:val="1"/>
          <w:rtl w:val="0"/>
        </w:rPr>
        <w:t xml:space="preserve">Presenter:</w:t>
      </w:r>
      <w:r w:rsidRPr="00000000" w:rsidDel="00000000" w:rsidR="00000000">
        <w:rPr>
          <w:rtl w:val="0"/>
        </w:rPr>
        <w:t xml:space="preserve"> Matthew Suderman (</w:t>
      </w:r>
      <w:hyperlink r:id="rId642">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7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7A"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sz w:val="19"/>
          <w:szCs w:val="19"/>
          <w:highlight w:val="white"/>
          <w:rtl w:val="0"/>
        </w:rPr>
        <w:t xml:space="preserve">Tang et al. </w:t>
      </w:r>
      <w:hyperlink r:id="rId643">
        <w:r w:rsidRPr="00000000" w:rsidDel="00000000" w:rsidR="00000000">
          <w:rPr>
            <w:color w:val="1155cc"/>
            <w:highlight w:val="white"/>
            <w:u w:val="single"/>
            <w:rtl w:val="0"/>
          </w:rPr>
          <w:t xml:space="preserve">A Unique Gene Regulatory Network Resets the Human Germline Epigenome for Development</w:t>
        </w:r>
      </w:hyperlink>
      <w:r w:rsidRPr="00000000" w:rsidDel="00000000" w:rsidR="00000000">
        <w:rPr>
          <w:color w:val="222222"/>
          <w:highlight w:val="white"/>
          <w:rtl w:val="0"/>
        </w:rPr>
        <w:t xml:space="preserve">.</w:t>
      </w:r>
      <w:r w:rsidRPr="00000000" w:rsidDel="00000000" w:rsidR="00000000">
        <w:rPr>
          <w:color w:val="222222"/>
          <w:highlight w:val="white"/>
          <w:rtl w:val="0"/>
        </w:rPr>
        <w:t xml:space="preserve"> Cell. 2015 Jun 4;161(6):1453-67. doi: 10.1016/j.cell.2015.04.053. PMID: 26046444.</w:t>
      </w:r>
    </w:p>
    <w:p xmlns:wp14="http://schemas.microsoft.com/office/word/2010/wordml" w:rsidRPr="00000000" w:rsidR="00000000" w:rsidDel="00000000" w:rsidP="00000000" w:rsidRDefault="00000000" w14:paraId="0000087B"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rtl w:val="0"/>
        </w:rPr>
      </w:r>
    </w:p>
    <w:p xmlns:wp14="http://schemas.microsoft.com/office/word/2010/wordml" w:rsidRPr="00000000" w:rsidR="00000000" w:rsidDel="00000000" w:rsidP="00000000" w:rsidRDefault="00000000" w14:paraId="0000087C" wp14:textId="77777777">
      <w:pPr>
        <w:pBdr>
          <w:top w:val="nil" w:sz="0" w:space="0"/>
          <w:left w:val="nil" w:sz="0" w:space="0"/>
          <w:bottom w:val="nil" w:sz="0" w:space="0"/>
          <w:right w:val="nil" w:sz="0" w:space="0"/>
          <w:between w:val="nil" w:sz="0" w:space="0"/>
        </w:pBdr>
        <w:shd w:val="clear" w:fill="auto"/>
        <w:rPr>
          <w:color w:val="222222"/>
          <w:highlight w:val="white"/>
        </w:rPr>
      </w:pPr>
      <w:r w:rsidRPr="00000000" w:rsidDel="00000000" w:rsidR="00000000">
        <w:rPr>
          <w:color w:val="222222"/>
          <w:highlight w:val="white"/>
          <w:rtl w:val="0"/>
        </w:rPr>
        <w:t xml:space="preserve">(</w:t>
      </w:r>
      <w:hyperlink r:id="rId644">
        <w:r w:rsidRPr="00000000" w:rsidDel="00000000" w:rsidR="00000000">
          <w:rPr>
            <w:color w:val="1155cc"/>
            <w:highlight w:val="white"/>
            <w:u w:val="single"/>
            <w:rtl w:val="0"/>
          </w:rPr>
          <w:t xml:space="preserve">slides</w:t>
        </w:r>
      </w:hyperlink>
      <w:r w:rsidRPr="00000000" w:rsidDel="00000000" w:rsidR="00000000">
        <w:rPr>
          <w:color w:val="222222"/>
          <w:highlight w:val="white"/>
          <w:rtl w:val="0"/>
        </w:rPr>
        <w:t xml:space="preserve">)</w:t>
      </w:r>
    </w:p>
    <w:p xmlns:wp14="http://schemas.microsoft.com/office/word/2010/wordml" w:rsidRPr="00000000" w:rsidR="00000000" w:rsidDel="00000000" w:rsidP="00000000" w:rsidRDefault="00000000" w14:paraId="0000087D"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pPr>
      <w:bookmarkStart w:name="_nclw7i1eljbh" w:colFirst="0" w:colLast="0" w:id="148"/>
      <w:bookmarkEnd w:id="148"/>
      <w:r w:rsidRPr="00000000" w:rsidDel="00000000" w:rsidR="00000000">
        <w:pict w14:anchorId="26BEA257">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7E"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8c6mxyk4eyqe" w:colFirst="0" w:colLast="0" w:id="149"/>
      <w:bookmarkEnd w:id="149"/>
      <w:r w:rsidRPr="00000000" w:rsidDel="00000000" w:rsidR="00000000">
        <w:rPr>
          <w:rtl w:val="0"/>
        </w:rPr>
        <w:t xml:space="preserve">August 18, 2015</w:t>
      </w:r>
      <w:r w:rsidRPr="00000000" w:rsidDel="00000000" w:rsidR="00000000">
        <w:rPr>
          <w:rtl w:val="0"/>
        </w:rPr>
      </w:r>
    </w:p>
    <w:p xmlns:wp14="http://schemas.microsoft.com/office/word/2010/wordml" w:rsidRPr="00000000" w:rsidR="00000000" w:rsidDel="00000000" w:rsidP="00000000" w:rsidRDefault="00000000" w14:paraId="0000087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80"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Gemma Sharp (</w:t>
      </w:r>
      <w:hyperlink r:id="rId645">
        <w:r w:rsidRPr="00000000" w:rsidDel="00000000" w:rsidR="00000000">
          <w:rPr>
            <w:color w:val="1155cc"/>
            <w:u w:val="single"/>
            <w:rtl w:val="0"/>
          </w:rPr>
          <w:t xml:space="preserve">gemma.sharp@bristol.ac.uk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8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82" wp14:textId="77777777">
      <w:pPr>
        <w:pBdr>
          <w:top w:val="nil" w:sz="0" w:space="0"/>
          <w:left w:val="nil" w:sz="0" w:space="0"/>
          <w:bottom w:val="nil" w:sz="0" w:space="0"/>
          <w:right w:val="nil" w:sz="0" w:space="0"/>
          <w:between w:val="nil" w:sz="0" w:space="0"/>
        </w:pBdr>
        <w:shd w:val="clear" w:fill="auto"/>
        <w:rPr>
          <w:sz w:val="19"/>
          <w:szCs w:val="19"/>
          <w:highlight w:val="white"/>
        </w:rPr>
      </w:pPr>
      <w:r w:rsidRPr="00000000" w:rsidDel="00000000" w:rsidR="00000000">
        <w:rPr>
          <w:rtl w:val="0"/>
        </w:rPr>
        <w:t xml:space="preserve">Burris, Baccarelli, Byun, Cantoral, Just et al. O</w:t>
      </w:r>
      <w:hyperlink r:id="rId646">
        <w:r w:rsidRPr="00000000" w:rsidDel="00000000" w:rsidR="00000000">
          <w:rPr>
            <w:color w:val="1155cc"/>
            <w:u w:val="single"/>
            <w:rtl w:val="0"/>
          </w:rPr>
          <w:t xml:space="preserve">ffspring DNA methylation of the aryl-hydrocarbon receptor repressor gene is associated with maternal BMI, gestational age, and birth weight</w:t>
        </w:r>
      </w:hyperlink>
      <w:r w:rsidRPr="00000000" w:rsidDel="00000000" w:rsidR="00000000">
        <w:rPr>
          <w:rtl w:val="0"/>
        </w:rPr>
        <w:t xml:space="preserve">. Epigenetics. 2015 Aug 7; PMID: 26252179</w:t>
      </w:r>
      <w:r w:rsidRPr="00000000" w:rsidDel="00000000" w:rsidR="00000000">
        <w:rPr>
          <w:rtl w:val="0"/>
        </w:rPr>
      </w:r>
    </w:p>
    <w:p xmlns:wp14="http://schemas.microsoft.com/office/word/2010/wordml" w:rsidRPr="00000000" w:rsidR="00000000" w:rsidDel="00000000" w:rsidP="00000000" w:rsidRDefault="00000000" w14:paraId="0000088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84"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pPr>
      <w:bookmarkStart w:name="_kofs1gx4slze" w:colFirst="0" w:colLast="0" w:id="150"/>
      <w:bookmarkEnd w:id="150"/>
      <w:r w:rsidRPr="00000000" w:rsidDel="00000000" w:rsidR="00000000">
        <w:pict w14:anchorId="5F42582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85"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83f03bnyh8yq" w:colFirst="0" w:colLast="0" w:id="151"/>
      <w:bookmarkEnd w:id="151"/>
      <w:r w:rsidRPr="00000000" w:rsidDel="00000000" w:rsidR="00000000">
        <w:rPr>
          <w:rtl w:val="0"/>
        </w:rPr>
        <w:t xml:space="preserve">August 11, 2015</w:t>
      </w:r>
      <w:r w:rsidRPr="00000000" w:rsidDel="00000000" w:rsidR="00000000">
        <w:rPr>
          <w:rtl w:val="0"/>
        </w:rPr>
      </w:r>
    </w:p>
    <w:p xmlns:wp14="http://schemas.microsoft.com/office/word/2010/wordml" w:rsidRPr="00000000" w:rsidR="00000000" w:rsidDel="00000000" w:rsidP="00000000" w:rsidRDefault="00000000" w14:paraId="0000088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87"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Gemma Sharp (</w:t>
      </w:r>
      <w:hyperlink r:id="rId647">
        <w:r w:rsidRPr="00000000" w:rsidDel="00000000" w:rsidR="00000000">
          <w:rPr>
            <w:color w:val="1155cc"/>
            <w:u w:val="single"/>
            <w:rtl w:val="0"/>
          </w:rPr>
          <w:t xml:space="preserve">gemma.sharp@bristol.ac.uk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8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8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Shah S, Bonder MJ, Marioni RE, ... Deary IJ, Visscher PM. </w:t>
      </w:r>
      <w:hyperlink r:id="rId648">
        <w:r w:rsidRPr="00000000" w:rsidDel="00000000" w:rsidR="00000000">
          <w:rPr>
            <w:color w:val="1155cc"/>
            <w:u w:val="single"/>
            <w:rtl w:val="0"/>
          </w:rPr>
          <w:t xml:space="preserve">Improving Phenotypic Prediction by Combining Genetic and Epigenetic Associations</w:t>
        </w:r>
      </w:hyperlink>
      <w:r w:rsidRPr="00000000" w:rsidDel="00000000" w:rsidR="00000000">
        <w:rPr>
          <w:rtl w:val="0"/>
        </w:rPr>
        <w:t xml:space="preserve">. </w:t>
      </w:r>
      <w:r w:rsidRPr="00000000" w:rsidDel="00000000" w:rsidR="00000000">
        <w:rPr>
          <w:rtl w:val="0"/>
        </w:rPr>
        <w:t xml:space="preserve">Am J Hum Genet.</w:t>
      </w:r>
      <w:r w:rsidRPr="00000000" w:rsidDel="00000000" w:rsidR="00000000">
        <w:rPr>
          <w:rtl w:val="0"/>
        </w:rPr>
        <w:t xml:space="preserve"> 2015 Jul 2;97(1):75-85  PMID: 26119815</w:t>
      </w:r>
    </w:p>
    <w:p xmlns:wp14="http://schemas.microsoft.com/office/word/2010/wordml" w:rsidRPr="00000000" w:rsidR="00000000" w:rsidDel="00000000" w:rsidP="00000000" w:rsidRDefault="00000000" w14:paraId="0000088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8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49">
        <w:r w:rsidRPr="00000000" w:rsidDel="00000000" w:rsidR="00000000">
          <w:rPr>
            <w:color w:val="1155cc"/>
            <w:u w:val="single"/>
            <w:rtl w:val="0"/>
          </w:rPr>
          <w:t xml:space="preserve">slides</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88C" wp14:textId="77777777">
      <w:pPr>
        <w:pBdr>
          <w:top w:val="nil" w:sz="0" w:space="0"/>
          <w:left w:val="nil" w:sz="0" w:space="0"/>
          <w:bottom w:val="nil" w:sz="0" w:space="0"/>
          <w:right w:val="nil" w:sz="0" w:space="0"/>
          <w:between w:val="nil" w:sz="0" w:space="0"/>
        </w:pBdr>
        <w:shd w:val="clear" w:fill="auto"/>
        <w:rPr>
          <w:sz w:val="16"/>
          <w:szCs w:val="16"/>
          <w:highlight w:val="white"/>
        </w:rPr>
      </w:pPr>
      <w:r w:rsidRPr="00000000" w:rsidDel="00000000" w:rsidR="00000000">
        <w:rPr>
          <w:rtl w:val="0"/>
        </w:rPr>
      </w:r>
    </w:p>
    <w:p xmlns:wp14="http://schemas.microsoft.com/office/word/2010/wordml" w:rsidRPr="00000000" w:rsidR="00000000" w:rsidDel="00000000" w:rsidP="00000000" w:rsidRDefault="00000000" w14:paraId="0000088D"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pPr>
      <w:bookmarkStart w:name="_l3ibsi94m7c9" w:colFirst="0" w:colLast="0" w:id="152"/>
      <w:bookmarkEnd w:id="152"/>
      <w:r w:rsidRPr="00000000" w:rsidDel="00000000" w:rsidR="00000000">
        <w:pict w14:anchorId="2A91ED3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8E"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o00nk87n1zvo" w:colFirst="0" w:colLast="0" w:id="153"/>
      <w:bookmarkEnd w:id="153"/>
      <w:r w:rsidRPr="00000000" w:rsidDel="00000000" w:rsidR="00000000">
        <w:rPr>
          <w:rtl w:val="0"/>
        </w:rPr>
        <w:t xml:space="preserve">August 4, 2015</w:t>
      </w:r>
      <w:r w:rsidRPr="00000000" w:rsidDel="00000000" w:rsidR="00000000">
        <w:rPr>
          <w:rtl w:val="0"/>
        </w:rPr>
      </w:r>
    </w:p>
    <w:p xmlns:wp14="http://schemas.microsoft.com/office/word/2010/wordml" w:rsidRPr="00000000" w:rsidR="00000000" w:rsidDel="00000000" w:rsidP="00000000" w:rsidRDefault="00000000" w14:paraId="0000088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90"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Gibran Hemani (</w:t>
      </w:r>
      <w:hyperlink r:id="rId650">
        <w:r w:rsidRPr="00000000" w:rsidDel="00000000" w:rsidR="00000000">
          <w:rPr>
            <w:color w:val="1155cc"/>
            <w:u w:val="single"/>
            <w:rtl w:val="0"/>
          </w:rPr>
          <w:t xml:space="preserve">g.hemani@bristol.ac.uk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9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9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Ernst J, Kellis M. </w:t>
      </w:r>
      <w:hyperlink r:id="rId651">
        <w:r w:rsidRPr="00000000" w:rsidDel="00000000" w:rsidR="00000000">
          <w:rPr>
            <w:color w:val="1155cc"/>
            <w:u w:val="single"/>
            <w:rtl w:val="0"/>
          </w:rPr>
          <w:t xml:space="preserve">Large-scale imputation of epigenomic datasets for systematic annotation of diverse human tissues.</w:t>
        </w:r>
      </w:hyperlink>
      <w:r w:rsidRPr="00000000" w:rsidDel="00000000" w:rsidR="00000000">
        <w:rPr>
          <w:rtl w:val="0"/>
        </w:rPr>
        <w:t xml:space="preserve"> </w:t>
      </w:r>
      <w:r w:rsidRPr="00000000" w:rsidDel="00000000" w:rsidR="00000000">
        <w:rPr>
          <w:rtl w:val="0"/>
        </w:rPr>
        <w:t xml:space="preserve">Nat Biotechnol. 2015 Apr;33(4):364-76. doi: 10.1038/nbt.3157. Epub 2015 Feb 18. PMID: 25690853</w:t>
      </w:r>
    </w:p>
    <w:p xmlns:wp14="http://schemas.microsoft.com/office/word/2010/wordml" w:rsidRPr="00000000" w:rsidR="00000000" w:rsidDel="00000000" w:rsidP="00000000" w:rsidRDefault="00000000" w14:paraId="00000893" wp14:textId="77777777">
      <w:pPr>
        <w:pStyle w:val="Heading1"/>
        <w:pBdr>
          <w:top w:val="nil" w:sz="0" w:space="0"/>
          <w:left w:val="nil" w:sz="0" w:space="0"/>
          <w:bottom w:val="nil" w:sz="0" w:space="0"/>
          <w:right w:val="nil" w:sz="0" w:space="0"/>
          <w:between w:val="nil" w:sz="0" w:space="0"/>
        </w:pBdr>
        <w:shd w:val="clear" w:fill="auto"/>
        <w:rPr/>
      </w:pPr>
      <w:bookmarkStart w:name="_u40et4x4rteh" w:colFirst="0" w:colLast="0" w:id="154"/>
      <w:bookmarkEnd w:id="154"/>
      <w:r w:rsidRPr="00000000" w:rsidDel="00000000" w:rsidR="00000000">
        <w:pict w14:anchorId="1B417BF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94"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swcv9jdmvb9e" w:colFirst="0" w:colLast="0" w:id="155"/>
      <w:bookmarkEnd w:id="155"/>
      <w:r w:rsidRPr="00000000" w:rsidDel="00000000" w:rsidR="00000000">
        <w:rPr>
          <w:rtl w:val="0"/>
        </w:rPr>
        <w:t xml:space="preserve">July</w:t>
      </w:r>
      <w:r w:rsidRPr="00000000" w:rsidDel="00000000" w:rsidR="00000000">
        <w:rPr>
          <w:rtl w:val="0"/>
        </w:rPr>
        <w:t xml:space="preserve"> </w:t>
      </w:r>
      <w:r w:rsidRPr="00000000" w:rsidDel="00000000" w:rsidR="00000000">
        <w:rPr>
          <w:rtl w:val="0"/>
        </w:rPr>
        <w:t xml:space="preserve">28</w:t>
      </w:r>
      <w:r w:rsidRPr="00000000" w:rsidDel="00000000" w:rsidR="00000000">
        <w:rPr>
          <w:rtl w:val="0"/>
        </w:rPr>
        <w:t xml:space="preserve">, 2015</w:t>
      </w:r>
      <w:r w:rsidRPr="00000000" w:rsidDel="00000000" w:rsidR="00000000">
        <w:rPr>
          <w:rtl w:val="0"/>
        </w:rPr>
      </w:r>
    </w:p>
    <w:p xmlns:wp14="http://schemas.microsoft.com/office/word/2010/wordml" w:rsidRPr="00000000" w:rsidR="00000000" w:rsidDel="00000000" w:rsidP="00000000" w:rsidRDefault="00000000" w14:paraId="00000895"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saw38b173fqx" w:colFirst="0" w:colLast="0" w:id="156"/>
      <w:bookmarkEnd w:id="156"/>
      <w:r w:rsidRPr="00000000" w:rsidDel="00000000" w:rsidR="00000000">
        <w:rPr>
          <w:rtl w:val="0"/>
        </w:rPr>
      </w:r>
    </w:p>
    <w:p xmlns:wp14="http://schemas.microsoft.com/office/word/2010/wordml" w:rsidRPr="00000000" w:rsidR="00000000" w:rsidDel="00000000" w:rsidP="00000000" w:rsidRDefault="00000000" w14:paraId="00000896" wp14:textId="77777777">
      <w:pPr>
        <w:keepNext w:val="0"/>
        <w:keepLines w:val="0"/>
        <w:spacing w:before="0" w:lineRule="auto"/>
        <w:rPr/>
      </w:pPr>
      <w:r w:rsidRPr="00000000" w:rsidDel="00000000" w:rsidR="00000000">
        <w:rPr>
          <w:b w:val="1"/>
          <w:rtl w:val="0"/>
        </w:rPr>
        <w:t xml:space="preserve">Presenter:</w:t>
      </w:r>
      <w:r w:rsidRPr="00000000" w:rsidDel="00000000" w:rsidR="00000000">
        <w:rPr>
          <w:rtl w:val="0"/>
        </w:rPr>
        <w:t xml:space="preserve"> Matthew Suderman (</w:t>
      </w:r>
      <w:hyperlink r:id="rId652">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9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9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Miller GE, Yu T, Chen E, Brody GH.</w:t>
      </w:r>
    </w:p>
    <w:p xmlns:wp14="http://schemas.microsoft.com/office/word/2010/wordml" w:rsidRPr="00000000" w:rsidR="00000000" w:rsidDel="00000000" w:rsidP="00000000" w:rsidRDefault="00000000" w14:paraId="00000899" wp14:textId="77777777">
      <w:pPr>
        <w:pBdr>
          <w:top w:val="nil" w:sz="0" w:space="0"/>
          <w:left w:val="nil" w:sz="0" w:space="0"/>
          <w:bottom w:val="nil" w:sz="0" w:space="0"/>
          <w:right w:val="nil" w:sz="0" w:space="0"/>
          <w:between w:val="nil" w:sz="0" w:space="0"/>
        </w:pBdr>
        <w:shd w:val="clear" w:fill="auto"/>
        <w:rPr/>
      </w:pPr>
      <w:hyperlink r:id="rId653">
        <w:r w:rsidRPr="00000000" w:rsidDel="00000000" w:rsidR="00000000">
          <w:rPr>
            <w:color w:val="1155cc"/>
            <w:u w:val="single"/>
            <w:rtl w:val="0"/>
          </w:rPr>
          <w:t xml:space="preserve">Self-control forecasts better psychosocial outcomes but faster epigenetic aging in low-SES youth.</w:t>
        </w:r>
      </w:hyperlink>
      <w:r w:rsidRPr="00000000" w:rsidDel="00000000" w:rsidR="00000000">
        <w:rPr>
          <w:rtl w:val="0"/>
        </w:rPr>
        <w:t xml:space="preserve"> </w:t>
      </w:r>
      <w:r w:rsidRPr="00000000" w:rsidDel="00000000" w:rsidR="00000000">
        <w:rPr>
          <w:rtl w:val="0"/>
        </w:rPr>
        <w:t xml:space="preserve">Proc Natl Acad Sci U S A. 2015 Jul 13. PMID: 26170291</w:t>
      </w:r>
    </w:p>
    <w:p xmlns:wp14="http://schemas.microsoft.com/office/word/2010/wordml" w:rsidRPr="00000000" w:rsidR="00000000" w:rsidDel="00000000" w:rsidP="00000000" w:rsidRDefault="00000000" w14:paraId="0000089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9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54">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9C" wp14:textId="77777777">
      <w:pPr>
        <w:pStyle w:val="Heading1"/>
        <w:pBdr>
          <w:top w:val="nil" w:sz="0" w:space="0"/>
          <w:left w:val="nil" w:sz="0" w:space="0"/>
          <w:bottom w:val="nil" w:sz="0" w:space="0"/>
          <w:right w:val="nil" w:sz="0" w:space="0"/>
          <w:between w:val="nil" w:sz="0" w:space="0"/>
        </w:pBdr>
        <w:shd w:val="clear" w:fill="auto"/>
        <w:rPr/>
      </w:pPr>
      <w:bookmarkStart w:name="_p4y34pobutfh" w:colFirst="0" w:colLast="0" w:id="157"/>
      <w:bookmarkEnd w:id="157"/>
      <w:r w:rsidRPr="00000000" w:rsidDel="00000000" w:rsidR="00000000">
        <w:pict w14:anchorId="2F3C9B1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9D"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r w:rsidRPr="00000000" w:rsidDel="00000000" w:rsidR="00000000">
        <w:rPr>
          <w:rtl w:val="0"/>
        </w:rPr>
        <w:t xml:space="preserve">July </w:t>
      </w:r>
      <w:r w:rsidRPr="00000000" w:rsidDel="00000000" w:rsidR="00000000">
        <w:rPr>
          <w:strike w:val="1"/>
          <w:color w:val="ff0000"/>
          <w:rtl w:val="0"/>
        </w:rPr>
        <w:t xml:space="preserve">14</w:t>
      </w:r>
      <w:r w:rsidRPr="00000000" w:rsidDel="00000000" w:rsidR="00000000">
        <w:rPr>
          <w:rtl w:val="0"/>
        </w:rPr>
        <w:t xml:space="preserve">21, 2015</w:t>
      </w:r>
      <w:r w:rsidRPr="00000000" w:rsidDel="00000000" w:rsidR="00000000">
        <w:rPr>
          <w:rtl w:val="0"/>
        </w:rPr>
      </w:r>
    </w:p>
    <w:p xmlns:wp14="http://schemas.microsoft.com/office/word/2010/wordml" w:rsidRPr="00000000" w:rsidR="00000000" w:rsidDel="00000000" w:rsidP="00000000" w:rsidRDefault="00000000" w14:paraId="0000089E"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r w:rsidRPr="00000000" w:rsidDel="00000000" w:rsidR="00000000">
        <w:rPr>
          <w:rtl w:val="0"/>
        </w:rPr>
      </w:r>
    </w:p>
    <w:p xmlns:wp14="http://schemas.microsoft.com/office/word/2010/wordml" w:rsidRPr="00000000" w:rsidR="00000000" w:rsidDel="00000000" w:rsidP="00000000" w:rsidRDefault="00000000" w14:paraId="0000089F" wp14:textId="77777777">
      <w:pPr>
        <w:keepNext w:val="0"/>
        <w:keepLines w:val="0"/>
        <w:spacing w:before="0" w:lineRule="auto"/>
        <w:rPr/>
      </w:pPr>
      <w:r w:rsidRPr="00000000" w:rsidDel="00000000" w:rsidR="00000000">
        <w:rPr>
          <w:b w:val="1"/>
          <w:rtl w:val="0"/>
        </w:rPr>
        <w:t xml:space="preserve">Presenter:</w:t>
      </w:r>
      <w:r w:rsidRPr="00000000" w:rsidDel="00000000" w:rsidR="00000000">
        <w:rPr>
          <w:rtl w:val="0"/>
        </w:rPr>
        <w:t xml:space="preserve"> Matthew Suderman (</w:t>
      </w:r>
      <w:hyperlink r:id="rId655">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A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A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Gutierrez-Arcelus, et al. </w:t>
      </w:r>
    </w:p>
    <w:p xmlns:wp14="http://schemas.microsoft.com/office/word/2010/wordml" w:rsidRPr="00000000" w:rsidR="00000000" w:rsidDel="00000000" w:rsidP="00000000" w:rsidRDefault="00000000" w14:paraId="000008A2" wp14:textId="77777777">
      <w:pPr>
        <w:pBdr>
          <w:top w:val="nil" w:sz="0" w:space="0"/>
          <w:left w:val="nil" w:sz="0" w:space="0"/>
          <w:bottom w:val="nil" w:sz="0" w:space="0"/>
          <w:right w:val="nil" w:sz="0" w:space="0"/>
          <w:between w:val="nil" w:sz="0" w:space="0"/>
        </w:pBdr>
        <w:shd w:val="clear" w:fill="auto"/>
        <w:rPr/>
      </w:pPr>
      <w:hyperlink r:id="rId656">
        <w:r w:rsidRPr="00000000" w:rsidDel="00000000" w:rsidR="00000000">
          <w:rPr>
            <w:color w:val="1155cc"/>
            <w:u w:val="single"/>
            <w:rtl w:val="0"/>
          </w:rPr>
          <w:t xml:space="preserve">Tissue-specific effects of genetic and epigenetic variation on gene regulation and splicing.</w:t>
        </w:r>
      </w:hyperlink>
      <w:r w:rsidRPr="00000000" w:rsidDel="00000000" w:rsidR="00000000">
        <w:rPr>
          <w:rtl w:val="0"/>
        </w:rPr>
        <w:t xml:space="preserve"> </w:t>
      </w:r>
    </w:p>
    <w:p xmlns:wp14="http://schemas.microsoft.com/office/word/2010/wordml" w:rsidRPr="00000000" w:rsidR="00000000" w:rsidDel="00000000" w:rsidP="00000000" w:rsidRDefault="00000000" w14:paraId="000008A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PLoS Genet. 2015 Jan 29;11(1):e1004958. doi: 10.1371/journal.pgen.1004958.</w:t>
      </w:r>
    </w:p>
    <w:p xmlns:wp14="http://schemas.microsoft.com/office/word/2010/wordml" w:rsidRPr="00000000" w:rsidR="00000000" w:rsidDel="00000000" w:rsidP="00000000" w:rsidRDefault="00000000" w14:paraId="000008A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PMID: 25634236</w:t>
      </w:r>
    </w:p>
    <w:p xmlns:wp14="http://schemas.microsoft.com/office/word/2010/wordml" w:rsidRPr="00000000" w:rsidR="00000000" w:rsidDel="00000000" w:rsidP="00000000" w:rsidRDefault="00000000" w14:paraId="000008A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A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57">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A7" wp14:textId="77777777">
      <w:pPr>
        <w:pStyle w:val="Heading1"/>
        <w:pBdr>
          <w:top w:val="nil" w:sz="0" w:space="0"/>
          <w:left w:val="nil" w:sz="0" w:space="0"/>
          <w:bottom w:val="nil" w:sz="0" w:space="0"/>
          <w:right w:val="nil" w:sz="0" w:space="0"/>
          <w:between w:val="nil" w:sz="0" w:space="0"/>
        </w:pBdr>
        <w:shd w:val="clear" w:fill="auto"/>
        <w:rPr/>
      </w:pPr>
      <w:bookmarkStart w:name="_t1l7knoa9gb2" w:colFirst="0" w:colLast="0" w:id="158"/>
      <w:bookmarkEnd w:id="158"/>
      <w:r w:rsidRPr="00000000" w:rsidDel="00000000" w:rsidR="00000000">
        <w:pict w14:anchorId="20925E1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A8" wp14:textId="77777777">
      <w:pPr>
        <w:pStyle w:val="Heading1"/>
        <w:rPr/>
      </w:pPr>
      <w:bookmarkStart w:name="_pqoot2z0by5b" w:colFirst="0" w:colLast="0" w:id="159"/>
      <w:bookmarkEnd w:id="159"/>
      <w:r w:rsidRPr="00000000" w:rsidDel="00000000" w:rsidR="00000000">
        <w:rPr>
          <w:rtl w:val="0"/>
        </w:rPr>
        <w:t xml:space="preserve">July 7, 2015</w:t>
      </w:r>
    </w:p>
    <w:p xmlns:wp14="http://schemas.microsoft.com/office/word/2010/wordml" w:rsidRPr="00000000" w:rsidR="00000000" w:rsidDel="00000000" w:rsidP="00000000" w:rsidRDefault="00000000" w14:paraId="000008A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AA"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658">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A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A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Gutierrez-Arcelus et al.</w:t>
      </w:r>
    </w:p>
    <w:p xmlns:wp14="http://schemas.microsoft.com/office/word/2010/wordml" w:rsidRPr="00000000" w:rsidR="00000000" w:rsidDel="00000000" w:rsidP="00000000" w:rsidRDefault="00000000" w14:paraId="000008AD" wp14:textId="77777777">
      <w:pPr>
        <w:pBdr>
          <w:top w:val="nil" w:sz="0" w:space="0"/>
          <w:left w:val="nil" w:sz="0" w:space="0"/>
          <w:bottom w:val="nil" w:sz="0" w:space="0"/>
          <w:right w:val="nil" w:sz="0" w:space="0"/>
          <w:between w:val="nil" w:sz="0" w:space="0"/>
        </w:pBdr>
        <w:shd w:val="clear" w:fill="auto"/>
        <w:rPr/>
      </w:pPr>
      <w:hyperlink r:id="rId659">
        <w:r w:rsidRPr="00000000" w:rsidDel="00000000" w:rsidR="00000000">
          <w:rPr>
            <w:color w:val="1155cc"/>
            <w:u w:val="single"/>
            <w:rtl w:val="0"/>
          </w:rPr>
          <w:t xml:space="preserve">Passive and active DNA methylation and the interplay with genetic variation in gene regulation.</w:t>
        </w:r>
      </w:hyperlink>
      <w:r w:rsidRPr="00000000" w:rsidDel="00000000" w:rsidR="00000000">
        <w:rPr>
          <w:rtl w:val="0"/>
        </w:rPr>
      </w:r>
    </w:p>
    <w:p xmlns:wp14="http://schemas.microsoft.com/office/word/2010/wordml" w:rsidRPr="00000000" w:rsidR="00000000" w:rsidDel="00000000" w:rsidP="00000000" w:rsidRDefault="00000000" w14:paraId="000008A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Elife. 2013 Jun 4;2:e00523. doi: 10.7554/eLife.00523.</w:t>
      </w:r>
    </w:p>
    <w:p xmlns:wp14="http://schemas.microsoft.com/office/word/2010/wordml" w:rsidRPr="00000000" w:rsidR="00000000" w:rsidDel="00000000" w:rsidP="00000000" w:rsidRDefault="00000000" w14:paraId="000008A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PMID: 23755361</w:t>
      </w:r>
      <w:r w:rsidRPr="00000000" w:rsidDel="00000000" w:rsidR="00000000">
        <w:rPr>
          <w:rtl w:val="0"/>
        </w:rPr>
      </w:r>
    </w:p>
    <w:p xmlns:wp14="http://schemas.microsoft.com/office/word/2010/wordml" w:rsidRPr="00000000" w:rsidR="00000000" w:rsidDel="00000000" w:rsidP="00000000" w:rsidRDefault="00000000" w14:paraId="000008B0" wp14:textId="77777777">
      <w:pPr>
        <w:rPr/>
      </w:pPr>
      <w:r w:rsidRPr="00000000" w:rsidDel="00000000" w:rsidR="00000000">
        <w:rPr>
          <w:rtl w:val="0"/>
        </w:rPr>
        <w:t xml:space="preserve">(</w:t>
      </w:r>
      <w:hyperlink r:id="rId660">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B1" wp14:textId="77777777">
      <w:pPr>
        <w:pStyle w:val="Heading1"/>
        <w:pBdr>
          <w:top w:val="nil" w:sz="0" w:space="0"/>
          <w:left w:val="nil" w:sz="0" w:space="0"/>
          <w:bottom w:val="nil" w:sz="0" w:space="0"/>
          <w:right w:val="nil" w:sz="0" w:space="0"/>
          <w:between w:val="nil" w:sz="0" w:space="0"/>
        </w:pBdr>
        <w:shd w:val="clear" w:fill="auto"/>
        <w:rPr>
          <w:rFonts w:ascii="Arial" w:hAnsi="Arial" w:eastAsia="Arial" w:cs="Arial"/>
          <w:sz w:val="22"/>
          <w:szCs w:val="22"/>
        </w:rPr>
      </w:pPr>
      <w:bookmarkStart w:name="_ul70k6devft" w:colFirst="0" w:colLast="0" w:id="160"/>
      <w:bookmarkEnd w:id="160"/>
      <w:r w:rsidRPr="00000000" w:rsidDel="00000000" w:rsidR="00000000">
        <w:pict w14:anchorId="4A18AE6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B2" wp14:textId="77777777">
      <w:pPr>
        <w:pStyle w:val="Heading1"/>
        <w:pBdr>
          <w:top w:val="nil" w:sz="0" w:space="0"/>
          <w:left w:val="nil" w:sz="0" w:space="0"/>
          <w:bottom w:val="nil" w:sz="0" w:space="0"/>
          <w:right w:val="nil" w:sz="0" w:space="0"/>
          <w:between w:val="nil" w:sz="0" w:space="0"/>
        </w:pBdr>
        <w:shd w:val="clear" w:fill="auto"/>
        <w:rPr/>
      </w:pPr>
      <w:bookmarkStart w:name="_rp28shf0urwd" w:colFirst="0" w:colLast="0" w:id="161"/>
      <w:bookmarkEnd w:id="161"/>
      <w:r w:rsidRPr="00000000" w:rsidDel="00000000" w:rsidR="00000000">
        <w:rPr>
          <w:rtl w:val="0"/>
        </w:rPr>
        <w:t xml:space="preserve">June 23 and 30, 2015</w:t>
      </w:r>
    </w:p>
    <w:p xmlns:wp14="http://schemas.microsoft.com/office/word/2010/wordml" w:rsidRPr="00000000" w:rsidR="00000000" w:rsidDel="00000000" w:rsidP="00000000" w:rsidRDefault="00000000" w14:paraId="000008B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B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No meeting as we’ll all be at the following conference: </w:t>
      </w:r>
    </w:p>
    <w:p xmlns:wp14="http://schemas.microsoft.com/office/word/2010/wordml" w:rsidRPr="00000000" w:rsidR="00000000" w:rsidDel="00000000" w:rsidP="00000000" w:rsidRDefault="00000000" w14:paraId="000008B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Mendelian randomization: From population health to pharmaceutical development. </w:t>
      </w:r>
    </w:p>
    <w:p xmlns:wp14="http://schemas.microsoft.com/office/word/2010/wordml" w:rsidRPr="00000000" w:rsidR="00000000" w:rsidDel="00000000" w:rsidP="00000000" w:rsidRDefault="00000000" w14:paraId="000008B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61">
        <w:r w:rsidRPr="00000000" w:rsidDel="00000000" w:rsidR="00000000">
          <w:rPr>
            <w:color w:val="1155cc"/>
            <w:u w:val="single"/>
            <w:rtl w:val="0"/>
          </w:rPr>
          <w:t xml:space="preserve">http://www.mendelianrandomization.org.uk/</w:t>
        </w:r>
      </w:hyperlink>
      <w:r w:rsidRPr="00000000" w:rsidDel="00000000" w:rsidR="00000000">
        <w:rPr>
          <w:rtl w:val="0"/>
        </w:rPr>
        <w:t xml:space="preserve">).</w:t>
      </w:r>
    </w:p>
    <w:p xmlns:wp14="http://schemas.microsoft.com/office/word/2010/wordml" w:rsidRPr="00000000" w:rsidR="00000000" w:rsidDel="00000000" w:rsidP="00000000" w:rsidRDefault="00000000" w14:paraId="000008B7" wp14:textId="77777777">
      <w:pPr>
        <w:pStyle w:val="Heading1"/>
        <w:pBdr>
          <w:top w:val="nil" w:sz="0" w:space="0"/>
          <w:left w:val="nil" w:sz="0" w:space="0"/>
          <w:bottom w:val="nil" w:sz="0" w:space="0"/>
          <w:right w:val="nil" w:sz="0" w:space="0"/>
          <w:between w:val="nil" w:sz="0" w:space="0"/>
        </w:pBdr>
        <w:shd w:val="clear" w:fill="auto"/>
        <w:rPr>
          <w:rFonts w:ascii="Arial" w:hAnsi="Arial" w:eastAsia="Arial" w:cs="Arial"/>
          <w:sz w:val="22"/>
          <w:szCs w:val="22"/>
        </w:rPr>
      </w:pPr>
      <w:bookmarkStart w:name="_wod8ng4hke3p" w:colFirst="0" w:colLast="0" w:id="162"/>
      <w:bookmarkEnd w:id="162"/>
      <w:r w:rsidRPr="00000000" w:rsidDel="00000000" w:rsidR="00000000">
        <w:pict w14:anchorId="5D42F8D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B8" wp14:textId="77777777">
      <w:pPr>
        <w:pStyle w:val="Heading1"/>
        <w:pBdr>
          <w:top w:val="nil" w:sz="0" w:space="0"/>
          <w:left w:val="nil" w:sz="0" w:space="0"/>
          <w:bottom w:val="nil" w:sz="0" w:space="0"/>
          <w:right w:val="nil" w:sz="0" w:space="0"/>
          <w:between w:val="nil" w:sz="0" w:space="0"/>
        </w:pBdr>
        <w:shd w:val="clear" w:fill="auto"/>
        <w:rPr/>
      </w:pPr>
      <w:bookmarkStart w:name="_xthcqnoezu1j" w:colFirst="0" w:colLast="0" w:id="163"/>
      <w:bookmarkEnd w:id="163"/>
      <w:r w:rsidRPr="00000000" w:rsidDel="00000000" w:rsidR="00000000">
        <w:rPr>
          <w:rtl w:val="0"/>
        </w:rPr>
        <w:t xml:space="preserve">June 16, 2015</w:t>
      </w:r>
    </w:p>
    <w:p xmlns:wp14="http://schemas.microsoft.com/office/word/2010/wordml" w:rsidRPr="00000000" w:rsidR="00000000" w:rsidDel="00000000" w:rsidP="00000000" w:rsidRDefault="00000000" w14:paraId="000008B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BA"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Gemma Sharp (</w:t>
      </w:r>
      <w:hyperlink r:id="rId662">
        <w:r w:rsidRPr="00000000" w:rsidDel="00000000" w:rsidR="00000000">
          <w:rPr>
            <w:color w:val="1155cc"/>
            <w:u w:val="single"/>
            <w:rtl w:val="0"/>
          </w:rPr>
          <w:t xml:space="preserve">gemma.sharp@bristol.ac.uk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B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BC" wp14:textId="77777777">
      <w:pPr>
        <w:pBdr>
          <w:top w:val="nil" w:sz="0" w:space="0"/>
          <w:left w:val="nil" w:sz="0" w:space="0"/>
          <w:bottom w:val="nil" w:sz="0" w:space="0"/>
          <w:right w:val="nil" w:sz="0" w:space="0"/>
          <w:between w:val="nil" w:sz="0" w:space="0"/>
        </w:pBdr>
        <w:shd w:val="clear" w:fill="auto"/>
        <w:rPr/>
      </w:pPr>
      <w:hyperlink r:id="rId663">
        <w:r w:rsidRPr="00000000" w:rsidDel="00000000" w:rsidR="00000000">
          <w:rPr>
            <w:color w:val="1155cc"/>
            <w:u w:val="single"/>
            <w:rtl w:val="0"/>
          </w:rPr>
          <w:t xml:space="preserve">Childhood maternal care is associated with DNA methylation of the genes for brain-derived neurotrophic factor (BDNF) and oxytocin receptor (OXTR) in peripheral blood cells in adult men and women.</w:t>
        </w:r>
      </w:hyperlink>
      <w:r w:rsidRPr="00000000" w:rsidDel="00000000" w:rsidR="00000000">
        <w:rPr>
          <w:rtl w:val="0"/>
        </w:rPr>
        <w:t xml:space="preserve"> </w:t>
      </w:r>
      <w:r w:rsidRPr="00000000" w:rsidDel="00000000" w:rsidR="00000000">
        <w:rPr>
          <w:rtl w:val="0"/>
        </w:rPr>
        <w:t xml:space="preserve">Unternaehrer E, Meyer AH, Burkhardt SC, Dempster E, Staehli S, Theill N, Lieb R, Meinlschmidt G. Stress. 2015 Jun 10:1-11.</w:t>
      </w:r>
    </w:p>
    <w:p xmlns:wp14="http://schemas.microsoft.com/office/word/2010/wordml" w:rsidRPr="00000000" w:rsidR="00000000" w:rsidDel="00000000" w:rsidP="00000000" w:rsidRDefault="00000000" w14:paraId="000008BD" wp14:textId="77777777">
      <w:pPr>
        <w:pStyle w:val="Heading1"/>
        <w:pBdr>
          <w:top w:val="nil" w:sz="0" w:space="0"/>
          <w:left w:val="nil" w:sz="0" w:space="0"/>
          <w:bottom w:val="nil" w:sz="0" w:space="0"/>
          <w:right w:val="nil" w:sz="0" w:space="0"/>
          <w:between w:val="nil" w:sz="0" w:space="0"/>
        </w:pBdr>
        <w:shd w:val="clear" w:fill="auto"/>
        <w:rPr>
          <w:rFonts w:ascii="Arial" w:hAnsi="Arial" w:eastAsia="Arial" w:cs="Arial"/>
          <w:sz w:val="22"/>
          <w:szCs w:val="22"/>
        </w:rPr>
      </w:pPr>
      <w:bookmarkStart w:name="_nvtt8fim3dbs" w:colFirst="0" w:colLast="0" w:id="164"/>
      <w:bookmarkEnd w:id="164"/>
      <w:r w:rsidRPr="00000000" w:rsidDel="00000000" w:rsidR="00000000">
        <w:pict w14:anchorId="4FFAA30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BE" wp14:textId="77777777">
      <w:pPr>
        <w:pStyle w:val="Heading1"/>
        <w:pBdr>
          <w:top w:val="nil" w:sz="0" w:space="0"/>
          <w:left w:val="nil" w:sz="0" w:space="0"/>
          <w:bottom w:val="nil" w:sz="0" w:space="0"/>
          <w:right w:val="nil" w:sz="0" w:space="0"/>
          <w:between w:val="nil" w:sz="0" w:space="0"/>
        </w:pBdr>
        <w:shd w:val="clear" w:fill="auto"/>
        <w:rPr/>
      </w:pPr>
      <w:bookmarkStart w:name="_uw8xxej0q3wi" w:colFirst="0" w:colLast="0" w:id="165"/>
      <w:bookmarkEnd w:id="165"/>
      <w:r w:rsidRPr="00000000" w:rsidDel="00000000" w:rsidR="00000000">
        <w:rPr>
          <w:rtl w:val="0"/>
        </w:rPr>
        <w:t xml:space="preserve">June 9, 2015</w:t>
      </w:r>
    </w:p>
    <w:p xmlns:wp14="http://schemas.microsoft.com/office/word/2010/wordml" w:rsidRPr="00000000" w:rsidR="00000000" w:rsidDel="00000000" w:rsidP="00000000" w:rsidRDefault="00000000" w14:paraId="000008B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C0"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664">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C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C2"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"http://www.ncbi.nlm.nih.gov/pubmed/26030523" </w:instrText>
      </w:r>
      <w:r w:rsidRPr="00000000" w:rsidDel="00000000" w:rsidR="00000000">
        <w:fldChar w:fldCharType="separate"/>
      </w:r>
      <w:r w:rsidRPr="00000000" w:rsidDel="00000000" w:rsidR="00000000">
        <w:rPr>
          <w:color w:val="1155cc"/>
          <w:u w:val="single"/>
          <w:rtl w:val="0"/>
        </w:rPr>
        <w:t xml:space="preserve">Human body epigenome maps reveal noncanonical DNA methylation variation.</w:t>
      </w:r>
    </w:p>
    <w:p xmlns:wp14="http://schemas.microsoft.com/office/word/2010/wordml" w:rsidRPr="00000000" w:rsidR="00000000" w:rsidDel="00000000" w:rsidP="00000000" w:rsidRDefault="00000000" w14:paraId="000008C3"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Schultz MD, He Y, Whitaker JW, Hariharan M, Mukamel EA, Leung D, Rajagopal N, Nery JR, Urich MA, Chen H, Lin S, Lin Y, Jung I, Schmitt AD, Selvaraj S, Ren B, Sejnowski TJ, Wang W, Ecker JR.</w:t>
      </w:r>
    </w:p>
    <w:p xmlns:wp14="http://schemas.microsoft.com/office/word/2010/wordml" w:rsidRPr="00000000" w:rsidR="00000000" w:rsidDel="00000000" w:rsidP="00000000" w:rsidRDefault="00000000" w14:paraId="000008C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Nature. 2015 Jun 1. doi: 10.1038/nature14465.</w:t>
      </w:r>
    </w:p>
    <w:p xmlns:wp14="http://schemas.microsoft.com/office/word/2010/wordml" w:rsidRPr="00000000" w:rsidR="00000000" w:rsidDel="00000000" w:rsidP="00000000" w:rsidRDefault="00000000" w14:paraId="000008C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65">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C6" wp14:textId="77777777">
      <w:pPr>
        <w:pStyle w:val="Heading1"/>
        <w:pBdr>
          <w:top w:val="nil" w:sz="0" w:space="0"/>
          <w:left w:val="nil" w:sz="0" w:space="0"/>
          <w:bottom w:val="nil" w:sz="0" w:space="0"/>
          <w:right w:val="nil" w:sz="0" w:space="0"/>
          <w:between w:val="nil" w:sz="0" w:space="0"/>
        </w:pBdr>
        <w:shd w:val="clear" w:fill="auto"/>
        <w:rPr/>
      </w:pPr>
      <w:bookmarkStart w:name="_dzim1byyhdjc" w:colFirst="0" w:colLast="0" w:id="166"/>
      <w:bookmarkEnd w:id="166"/>
      <w:r w:rsidRPr="00000000" w:rsidDel="00000000" w:rsidR="00000000">
        <w:pict w14:anchorId="0A4AEAD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C7" wp14:textId="77777777">
      <w:pPr>
        <w:pStyle w:val="Heading1"/>
        <w:pBdr>
          <w:top w:val="nil" w:sz="0" w:space="0"/>
          <w:left w:val="nil" w:sz="0" w:space="0"/>
          <w:bottom w:val="nil" w:sz="0" w:space="0"/>
          <w:right w:val="nil" w:sz="0" w:space="0"/>
          <w:between w:val="nil" w:sz="0" w:space="0"/>
        </w:pBdr>
        <w:shd w:val="clear" w:fill="auto"/>
        <w:rPr/>
      </w:pPr>
      <w:bookmarkStart w:name="_a1ph1hc2z4p7" w:colFirst="0" w:colLast="0" w:id="167"/>
      <w:bookmarkEnd w:id="167"/>
      <w:r w:rsidRPr="00000000" w:rsidDel="00000000" w:rsidR="00000000">
        <w:rPr>
          <w:rtl w:val="0"/>
        </w:rPr>
        <w:t xml:space="preserve">June 2, 2015</w:t>
      </w:r>
    </w:p>
    <w:p xmlns:wp14="http://schemas.microsoft.com/office/word/2010/wordml" w:rsidRPr="00000000" w:rsidR="00000000" w:rsidDel="00000000" w:rsidP="00000000" w:rsidRDefault="00000000" w14:paraId="000008C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C9"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666">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C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CB"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"http://www.ncbi.nlm.nih.gov/pubmed/25915600" </w:instrText>
      </w:r>
      <w:r w:rsidRPr="00000000" w:rsidDel="00000000" w:rsidR="00000000">
        <w:fldChar w:fldCharType="separate"/>
      </w:r>
      <w:r w:rsidRPr="00000000" w:rsidDel="00000000" w:rsidR="00000000">
        <w:rPr>
          <w:color w:val="1155cc"/>
          <w:u w:val="single"/>
          <w:rtl w:val="0"/>
        </w:rPr>
        <w:t xml:space="preserve">Understanding multicellular function and disease with human tissue-specific networks.</w:t>
      </w:r>
    </w:p>
    <w:p xmlns:wp14="http://schemas.microsoft.com/office/word/2010/wordml" w:rsidRPr="00000000" w:rsidR="00000000" w:rsidDel="00000000" w:rsidP="00000000" w:rsidRDefault="00000000" w14:paraId="000008CC"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Greene CS, Krishnan A, Wong AK, Ricciotti E, Zelaya RA, Himmelstein DS, Zhang R, Hartmann BM, Zaslavsky E, Sealfon SC, Chasman DI, FitzGerald GA, Dolinski K, Grosser T, Troyanskaya OG.</w:t>
      </w:r>
    </w:p>
    <w:p xmlns:wp14="http://schemas.microsoft.com/office/word/2010/wordml" w:rsidRPr="00000000" w:rsidR="00000000" w:rsidDel="00000000" w:rsidP="00000000" w:rsidRDefault="00000000" w14:paraId="000008C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Nat Genet. 2015 Jun;47(6):569-76. doi: 10.1038/ng.3259. Epub 2015 Apr 27.</w:t>
      </w:r>
    </w:p>
    <w:p xmlns:wp14="http://schemas.microsoft.com/office/word/2010/wordml" w:rsidRPr="00000000" w:rsidR="00000000" w:rsidDel="00000000" w:rsidP="00000000" w:rsidRDefault="00000000" w14:paraId="000008C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PMID: 25915600</w:t>
      </w:r>
    </w:p>
    <w:p xmlns:wp14="http://schemas.microsoft.com/office/word/2010/wordml" w:rsidRPr="00000000" w:rsidR="00000000" w:rsidDel="00000000" w:rsidP="00000000" w:rsidRDefault="00000000" w14:paraId="000008CF" wp14:textId="77777777">
      <w:pPr>
        <w:rPr/>
      </w:pPr>
      <w:r w:rsidRPr="00000000" w:rsidDel="00000000" w:rsidR="00000000">
        <w:rPr>
          <w:rtl w:val="0"/>
        </w:rPr>
        <w:t xml:space="preserve">(</w:t>
      </w:r>
      <w:hyperlink r:id="rId667">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8D0" wp14:textId="77777777">
      <w:pPr>
        <w:pStyle w:val="Heading1"/>
        <w:pBdr>
          <w:top w:val="nil" w:sz="0" w:space="0"/>
          <w:left w:val="nil" w:sz="0" w:space="0"/>
          <w:bottom w:val="nil" w:sz="0" w:space="0"/>
          <w:right w:val="nil" w:sz="0" w:space="0"/>
          <w:between w:val="nil" w:sz="0" w:space="0"/>
        </w:pBdr>
        <w:shd w:val="clear" w:fill="auto"/>
        <w:rPr>
          <w:rFonts w:ascii="Arial" w:hAnsi="Arial" w:eastAsia="Arial" w:cs="Arial"/>
          <w:sz w:val="22"/>
          <w:szCs w:val="22"/>
        </w:rPr>
      </w:pPr>
      <w:bookmarkStart w:name="_lpq7a13oogdl" w:colFirst="0" w:colLast="0" w:id="168"/>
      <w:bookmarkEnd w:id="168"/>
      <w:r w:rsidRPr="00000000" w:rsidDel="00000000" w:rsidR="00000000">
        <w:pict w14:anchorId="108FA0AE">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D1" wp14:textId="77777777">
      <w:pPr>
        <w:pStyle w:val="Heading1"/>
        <w:pBdr>
          <w:top w:val="nil" w:sz="0" w:space="0"/>
          <w:left w:val="nil" w:sz="0" w:space="0"/>
          <w:bottom w:val="nil" w:sz="0" w:space="0"/>
          <w:right w:val="nil" w:sz="0" w:space="0"/>
          <w:between w:val="nil" w:sz="0" w:space="0"/>
        </w:pBdr>
        <w:shd w:val="clear" w:fill="auto"/>
        <w:rPr/>
      </w:pPr>
      <w:bookmarkStart w:name="_48gbfcsn2pg0" w:colFirst="0" w:colLast="0" w:id="169"/>
      <w:bookmarkEnd w:id="169"/>
      <w:r w:rsidRPr="00000000" w:rsidDel="00000000" w:rsidR="00000000">
        <w:rPr>
          <w:rtl w:val="0"/>
        </w:rPr>
        <w:t xml:space="preserve">May 26, 2015</w:t>
      </w:r>
    </w:p>
    <w:p xmlns:wp14="http://schemas.microsoft.com/office/word/2010/wordml" w:rsidRPr="00000000" w:rsidR="00000000" w:rsidDel="00000000" w:rsidP="00000000" w:rsidRDefault="00000000" w14:paraId="000008D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D3"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668">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D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D5"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"http://www.ncbi.nlm.nih.gov/pubmed/25970091" </w:instrText>
      </w:r>
      <w:r w:rsidRPr="00000000" w:rsidDel="00000000" w:rsidR="00000000">
        <w:fldChar w:fldCharType="separate"/>
      </w:r>
      <w:r w:rsidRPr="00000000" w:rsidDel="00000000" w:rsidR="00000000">
        <w:rPr>
          <w:color w:val="1155cc"/>
          <w:u w:val="single"/>
          <w:rtl w:val="0"/>
        </w:rPr>
        <w:t xml:space="preserve">Effects of Particulate Matter Exposure on Blood 5-hydroxymethylation: Results from the Beijing Truck Driver Air Pollution Study.</w:t>
      </w:r>
    </w:p>
    <w:p xmlns:wp14="http://schemas.microsoft.com/office/word/2010/wordml" w:rsidRPr="00000000" w:rsidR="00000000" w:rsidDel="00000000" w:rsidP="00000000" w:rsidRDefault="00000000" w14:paraId="000008D6"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Sanchez-Guerra M, Zheng Y, Osorio-Yanez C, Zhong J, Chervona Y, Wang S, Chang D, McCracken JP, Díaz A, Bertazzi PA, Koutrakis P, Kang CM, Zhang X, Zhang W, Byun HM, Schwartz J, Hou L, Baccarelli AA.</w:t>
      </w:r>
    </w:p>
    <w:p xmlns:wp14="http://schemas.microsoft.com/office/word/2010/wordml" w:rsidRPr="00000000" w:rsidR="00000000" w:rsidDel="00000000" w:rsidP="00000000" w:rsidRDefault="00000000" w14:paraId="000008D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Epigenetics. 2015 May 13:0. PMID: 25970091</w:t>
      </w:r>
    </w:p>
    <w:p xmlns:wp14="http://schemas.microsoft.com/office/word/2010/wordml" w:rsidRPr="00000000" w:rsidR="00000000" w:rsidDel="00000000" w:rsidP="00000000" w:rsidRDefault="00000000" w14:paraId="000008D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69">
        <w:r w:rsidRPr="00000000" w:rsidDel="00000000" w:rsidR="00000000">
          <w:rPr>
            <w:color w:val="1155cc"/>
            <w:u w:val="single"/>
            <w:rtl w:val="0"/>
          </w:rPr>
          <w:t xml:space="preserve">pdf</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8D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DA" wp14:textId="77777777">
      <w:pPr>
        <w:pStyle w:val="Heading1"/>
        <w:keepNext w:val="0"/>
        <w:keepLines w:val="0"/>
        <w:pBdr>
          <w:top w:val="nil" w:sz="0" w:space="0"/>
          <w:left w:val="nil" w:sz="0" w:space="0"/>
          <w:bottom w:val="nil" w:sz="0" w:space="0"/>
          <w:right w:val="nil" w:sz="0" w:space="0"/>
          <w:between w:val="nil" w:sz="0" w:space="0"/>
        </w:pBdr>
        <w:shd w:val="clear" w:fill="auto"/>
        <w:spacing w:before="0" w:lineRule="auto"/>
        <w:rPr>
          <w:rFonts w:ascii="Arial" w:hAnsi="Arial" w:eastAsia="Arial" w:cs="Arial"/>
          <w:sz w:val="22"/>
          <w:szCs w:val="22"/>
        </w:rPr>
      </w:pPr>
      <w:bookmarkStart w:name="_mvok025za5x0" w:colFirst="0" w:colLast="0" w:id="170"/>
      <w:bookmarkEnd w:id="170"/>
      <w:r w:rsidRPr="00000000" w:rsidDel="00000000" w:rsidR="00000000">
        <w:pict w14:anchorId="2FC1B53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DB" wp14:textId="77777777">
      <w:pPr>
        <w:pStyle w:val="Heading1"/>
        <w:pBdr>
          <w:top w:val="nil" w:sz="0" w:space="0"/>
          <w:left w:val="nil" w:sz="0" w:space="0"/>
          <w:bottom w:val="nil" w:sz="0" w:space="0"/>
          <w:right w:val="nil" w:sz="0" w:space="0"/>
          <w:between w:val="nil" w:sz="0" w:space="0"/>
        </w:pBdr>
        <w:shd w:val="clear" w:fill="auto"/>
        <w:rPr/>
      </w:pPr>
      <w:bookmarkStart w:name="_y4bj7ajk9ef3" w:colFirst="0" w:colLast="0" w:id="171"/>
      <w:bookmarkEnd w:id="171"/>
      <w:r w:rsidRPr="00000000" w:rsidDel="00000000" w:rsidR="00000000">
        <w:rPr>
          <w:rtl w:val="0"/>
        </w:rPr>
        <w:t xml:space="preserve">May 12, 2015</w:t>
      </w:r>
    </w:p>
    <w:p xmlns:wp14="http://schemas.microsoft.com/office/word/2010/wordml" w:rsidRPr="00000000" w:rsidR="00000000" w:rsidDel="00000000" w:rsidP="00000000" w:rsidRDefault="00000000" w14:paraId="000008D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D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In lieu of next week's Epigenetics Journal Club, we're lucky to have a presentation from Stig Egil Bojesen from the University of Copenhagen, who will be talking about his work on DNA methylation and cancer. Stig is a consultant and researcher based in the Institute for Clinical Medicine at the University of Copenhagen.  His main interest is in cancer genetics and much of his research involves participants of the Copenhagen City Heart Study and the Copenhagen General Population Study.  Stig will be presenting his work looking at the relationship between smoking, methylation at AHRR and cancer, in particular the development of a Taqman assay to measure methylation.</w:t>
      </w:r>
    </w:p>
    <w:p xmlns:wp14="http://schemas.microsoft.com/office/word/2010/wordml" w:rsidRPr="00000000" w:rsidR="00000000" w:rsidDel="00000000" w:rsidP="00000000" w:rsidRDefault="00000000" w14:paraId="000008D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D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Stig's talk is from 10:00-11:00 in seminar room OS6, Tuesday 12th May.</w:t>
      </w:r>
    </w:p>
    <w:p xmlns:wp14="http://schemas.microsoft.com/office/word/2010/wordml" w:rsidRPr="00000000" w:rsidR="00000000" w:rsidDel="00000000" w:rsidP="00000000" w:rsidRDefault="00000000" w14:paraId="000008E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E1" wp14:textId="77777777">
      <w:pPr>
        <w:pBdr>
          <w:top w:val="nil" w:sz="0" w:space="0"/>
          <w:left w:val="nil" w:sz="0" w:space="0"/>
          <w:bottom w:val="nil" w:sz="0" w:space="0"/>
          <w:right w:val="nil" w:sz="0" w:space="0"/>
          <w:between w:val="nil" w:sz="0" w:space="0"/>
        </w:pBdr>
        <w:shd w:val="clear" w:fill="auto"/>
        <w:rPr/>
      </w:pPr>
      <w:hyperlink r:id="rId670">
        <w:r w:rsidRPr="00000000" w:rsidDel="00000000" w:rsidR="00000000">
          <w:rPr>
            <w:color w:val="1155cc"/>
            <w:u w:val="single"/>
            <w:rtl w:val="0"/>
          </w:rPr>
          <w:t xml:space="preserve">http://publichealth.ku.dk/staff/?pure=en%2Fpersons%2Fstig-egil-bojesen(25f871c8-a69d-45d1-85b6-c438d7293b74)%2Fpublications.html</w:t>
        </w:r>
      </w:hyperlink>
      <w:r w:rsidRPr="00000000" w:rsidDel="00000000" w:rsidR="00000000">
        <w:rPr>
          <w:rtl w:val="0"/>
        </w:rPr>
      </w:r>
    </w:p>
    <w:p xmlns:wp14="http://schemas.microsoft.com/office/word/2010/wordml" w:rsidRPr="00000000" w:rsidR="00000000" w:rsidDel="00000000" w:rsidP="00000000" w:rsidRDefault="00000000" w14:paraId="000008E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E3"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415C186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E4" wp14:textId="77777777">
      <w:pPr>
        <w:pStyle w:val="Heading1"/>
        <w:pBdr>
          <w:top w:val="nil" w:sz="0" w:space="0"/>
          <w:left w:val="nil" w:sz="0" w:space="0"/>
          <w:bottom w:val="nil" w:sz="0" w:space="0"/>
          <w:right w:val="nil" w:sz="0" w:space="0"/>
          <w:between w:val="nil" w:sz="0" w:space="0"/>
        </w:pBdr>
        <w:shd w:val="clear" w:fill="auto"/>
        <w:rPr/>
      </w:pPr>
      <w:bookmarkStart w:name="_nbduo3pm6eig" w:colFirst="0" w:colLast="0" w:id="172"/>
      <w:bookmarkEnd w:id="172"/>
      <w:r w:rsidRPr="00000000" w:rsidDel="00000000" w:rsidR="00000000">
        <w:rPr>
          <w:rtl w:val="0"/>
        </w:rPr>
        <w:t xml:space="preserve">May 5, 2015 </w:t>
      </w:r>
    </w:p>
    <w:p xmlns:wp14="http://schemas.microsoft.com/office/word/2010/wordml" w:rsidRPr="00000000" w:rsidR="00000000" w:rsidDel="00000000" w:rsidP="00000000" w:rsidRDefault="00000000" w14:paraId="000008E5" wp14:textId="77777777">
      <w:pPr>
        <w:pBdr>
          <w:top w:val="nil" w:sz="0" w:space="0"/>
          <w:left w:val="nil" w:sz="0" w:space="0"/>
          <w:bottom w:val="nil" w:sz="0" w:space="0"/>
          <w:right w:val="nil" w:sz="0" w:space="0"/>
          <w:between w:val="nil" w:sz="0" w:space="0"/>
        </w:pBdr>
        <w:shd w:val="clear" w:fill="auto"/>
        <w:rPr>
          <w:b w:val="1"/>
          <w:color w:val="980000"/>
        </w:rPr>
      </w:pPr>
      <w:r w:rsidRPr="00000000" w:rsidDel="00000000" w:rsidR="00000000">
        <w:rPr>
          <w:b w:val="1"/>
          <w:color w:val="980000"/>
          <w:rtl w:val="0"/>
        </w:rPr>
        <w:t xml:space="preserve">(12pm today only, room booking conflict)</w:t>
      </w:r>
    </w:p>
    <w:p xmlns:wp14="http://schemas.microsoft.com/office/word/2010/wordml" w:rsidRPr="00000000" w:rsidR="00000000" w:rsidDel="00000000" w:rsidP="00000000" w:rsidRDefault="00000000" w14:paraId="000008E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E7"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Rebecca Richmond (</w:t>
      </w:r>
      <w:hyperlink r:id="rId671">
        <w:r w:rsidRPr="00000000" w:rsidDel="00000000" w:rsidR="00000000">
          <w:rPr>
            <w:color w:val="1155cc"/>
            <w:u w:val="single"/>
            <w:rtl w:val="0"/>
          </w:rPr>
          <w:t xml:space="preserve">Rebecca.Richmond@bristol.ac.uk</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8E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E9" wp14:textId="77777777">
      <w:pPr>
        <w:pBdr>
          <w:top w:val="nil" w:sz="0" w:space="0"/>
          <w:left w:val="nil" w:sz="0" w:space="0"/>
          <w:bottom w:val="nil" w:sz="0" w:space="0"/>
          <w:right w:val="nil" w:sz="0" w:space="0"/>
          <w:between w:val="nil" w:sz="0" w:space="0"/>
        </w:pBdr>
        <w:shd w:val="clear" w:fill="auto"/>
        <w:rPr/>
      </w:pPr>
      <w:hyperlink r:id="rId672">
        <w:r w:rsidRPr="00000000" w:rsidDel="00000000" w:rsidR="00000000">
          <w:rPr>
            <w:color w:val="1155cc"/>
            <w:u w:val="single"/>
            <w:rtl w:val="0"/>
          </w:rPr>
          <w:t xml:space="preserve">DNA methylation mediates the effect of maternal smoking during pregnancy on birthweight of the offspring.</w:t>
        </w:r>
      </w:hyperlink>
      <w:r w:rsidRPr="00000000" w:rsidDel="00000000" w:rsidR="00000000">
        <w:rPr>
          <w:rtl w:val="0"/>
        </w:rPr>
        <w:t xml:space="preserve"> </w:t>
      </w:r>
      <w:r w:rsidRPr="00000000" w:rsidDel="00000000" w:rsidR="00000000">
        <w:rPr>
          <w:rtl w:val="0"/>
        </w:rPr>
        <w:t xml:space="preserve">Küpers LK, Xu X, Jankipersadsing SA, Vaez A, la Bastide-van Gemert S, Scholtens S, Nolte IM, Richmond RC, Relton CL, Felix JF, Duijts L, van Meurs JB, Tiemeier H, Jaddoe VW, Wang X, Corpeleijn E, Snieder H.</w:t>
      </w:r>
    </w:p>
    <w:p xmlns:wp14="http://schemas.microsoft.com/office/word/2010/wordml" w:rsidRPr="00000000" w:rsidR="00000000" w:rsidDel="00000000" w:rsidP="00000000" w:rsidRDefault="00000000" w14:paraId="000008E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Int J Epidemiol. 2015 Apr 10. pii: dyv048.</w:t>
      </w:r>
    </w:p>
    <w:p xmlns:wp14="http://schemas.microsoft.com/office/word/2010/wordml" w:rsidRPr="00000000" w:rsidR="00000000" w:rsidDel="00000000" w:rsidP="00000000" w:rsidRDefault="00000000" w14:paraId="000008E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PMID: 25862628</w:t>
      </w:r>
    </w:p>
    <w:p xmlns:wp14="http://schemas.microsoft.com/office/word/2010/wordml" w:rsidRPr="00000000" w:rsidR="00000000" w:rsidDel="00000000" w:rsidP="00000000" w:rsidRDefault="00000000" w14:paraId="000008E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ED"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Summary.</w:t>
      </w:r>
      <w:r w:rsidRPr="00000000" w:rsidDel="00000000" w:rsidR="00000000">
        <w:rPr>
          <w:rtl w:val="0"/>
        </w:rPr>
        <w:t xml:space="preserve"> A small number of CpG sites strongly associated with tobacco exposure appear to mediate the effect of prenatal tobacco exposure on birthweight. The mediation effect cannot be explained away by the CpG sites simply being good proxies for tobacco exposure because the sites most strongly associated with the exposure do not appear to be mediators.  The result was replicated in ARIES and Generation R, though in ARIES the effect was much weaker possibly due to the lower number of smoking mothers.</w:t>
      </w:r>
    </w:p>
    <w:p xmlns:wp14="http://schemas.microsoft.com/office/word/2010/wordml" w:rsidRPr="00000000" w:rsidR="00000000" w:rsidDel="00000000" w:rsidP="00000000" w:rsidRDefault="00000000" w14:paraId="000008E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EF" wp14:textId="77777777">
      <w:pPr>
        <w:pBdr>
          <w:top w:val="nil" w:sz="0" w:space="0"/>
          <w:left w:val="nil" w:sz="0" w:space="0"/>
          <w:bottom w:val="nil" w:sz="0" w:space="0"/>
          <w:right w:val="nil" w:sz="0" w:space="0"/>
          <w:between w:val="nil" w:sz="0" w:space="0"/>
        </w:pBdr>
        <w:shd w:val="clear" w:fill="auto"/>
        <w:spacing w:line="335.99999999999994" w:lineRule="auto"/>
        <w:ind w:right="220"/>
        <w:rPr/>
      </w:pPr>
      <w:r w:rsidRPr="00000000" w:rsidDel="00000000" w:rsidR="00000000">
        <w:pict w14:anchorId="3F5DB36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F0" wp14:textId="77777777">
      <w:pPr>
        <w:pStyle w:val="Heading1"/>
        <w:pBdr>
          <w:top w:val="nil" w:sz="0" w:space="0"/>
          <w:left w:val="nil" w:sz="0" w:space="0"/>
          <w:bottom w:val="nil" w:sz="0" w:space="0"/>
          <w:right w:val="nil" w:sz="0" w:space="0"/>
          <w:between w:val="nil" w:sz="0" w:space="0"/>
        </w:pBdr>
        <w:shd w:val="clear" w:fill="auto"/>
        <w:rPr/>
      </w:pPr>
      <w:bookmarkStart w:name="_k0s7c0eqymt0" w:colFirst="0" w:colLast="0" w:id="173"/>
      <w:bookmarkEnd w:id="173"/>
      <w:r w:rsidRPr="00000000" w:rsidDel="00000000" w:rsidR="00000000">
        <w:rPr>
          <w:rtl w:val="0"/>
        </w:rPr>
        <w:t xml:space="preserve">April 28, 2015</w:t>
      </w:r>
    </w:p>
    <w:p xmlns:wp14="http://schemas.microsoft.com/office/word/2010/wordml" w:rsidRPr="00000000" w:rsidR="00000000" w:rsidDel="00000000" w:rsidP="00000000" w:rsidRDefault="00000000" w14:paraId="000008F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F2"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Gemma Sharp (</w:t>
      </w:r>
      <w:hyperlink r:id="rId673">
        <w:r w:rsidRPr="00000000" w:rsidDel="00000000" w:rsidR="00000000">
          <w:rPr>
            <w:color w:val="1155cc"/>
            <w:u w:val="single"/>
            <w:rtl w:val="0"/>
          </w:rPr>
          <w:t xml:space="preserve">gemma.sharp@bristol.ac.uk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F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F4" wp14:textId="77777777">
      <w:pPr>
        <w:pBdr>
          <w:top w:val="nil" w:sz="0" w:space="0"/>
          <w:left w:val="nil" w:sz="0" w:space="0"/>
          <w:bottom w:val="nil" w:sz="0" w:space="0"/>
          <w:right w:val="nil" w:sz="0" w:space="0"/>
          <w:between w:val="nil" w:sz="0" w:space="0"/>
        </w:pBdr>
        <w:shd w:val="clear" w:fill="auto"/>
        <w:rPr/>
      </w:pPr>
      <w:hyperlink r:id="rId674">
        <w:r w:rsidRPr="00000000" w:rsidDel="00000000" w:rsidR="00000000">
          <w:rPr>
            <w:color w:val="1155cc"/>
            <w:u w:val="single"/>
            <w:rtl w:val="0"/>
          </w:rPr>
          <w:t xml:space="preserve">Whole genome bisulfite sequencing of cell-free DNA and its cellular contributors uncovers placenta hypomethylated domains.</w:t>
        </w:r>
      </w:hyperlink>
      <w:r w:rsidRPr="00000000" w:rsidDel="00000000" w:rsidR="00000000">
        <w:rPr>
          <w:rtl w:val="0"/>
        </w:rPr>
        <w:t xml:space="preserve"> Jensen TJ, Kim SK, Zhu Z, Chin C, Gebhard C, Lu T, Deciu C, van den Boom D, Ehrich M. Genome Biol. 2015 Apr 15;16(1):78. PMID: 25886572</w:t>
      </w:r>
    </w:p>
    <w:p xmlns:wp14="http://schemas.microsoft.com/office/word/2010/wordml" w:rsidRPr="00000000" w:rsidR="00000000" w:rsidDel="00000000" w:rsidP="00000000" w:rsidRDefault="00000000" w14:paraId="000008F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F6"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Summary. </w:t>
      </w:r>
      <w:r w:rsidRPr="00000000" w:rsidDel="00000000" w:rsidR="00000000">
        <w:rPr>
          <w:rtl w:val="0"/>
        </w:rPr>
        <w:t xml:space="preserve">Fetal DNA finds it’s way into circulating maternal blood through the placenta, providing a non-invasive means to study fetal DNA.  Circulating DNA is a mixture of maternal and fetal DNA and currently only sequence characteristics have been used to determine identity. The authors wondered if methylation patterns of this DNA could be used to improve identification.  They do not attempt to answer this question but instead report the ability to generate methylation profiles of circulating DNA of reasonable quality.</w:t>
      </w:r>
    </w:p>
    <w:p xmlns:wp14="http://schemas.microsoft.com/office/word/2010/wordml" w:rsidRPr="00000000" w:rsidR="00000000" w:rsidDel="00000000" w:rsidP="00000000" w:rsidRDefault="00000000" w14:paraId="000008F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F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Circulating DNA from a small number pregnant and non-pregnant women as well as placental DNA was sequenced using whole genome bisulfite sequencing in order to generate genetic and methylation profiles. Longer fragments of circulating DNA typically had higher methylation levels. Placental DNA methylation is hypomethylated compared to both pregnant and non-pregnant circulating DNA, particularly in large regions of low CpG and gene density. </w:t>
      </w:r>
    </w:p>
    <w:p xmlns:wp14="http://schemas.microsoft.com/office/word/2010/wordml" w:rsidRPr="00000000" w:rsidR="00000000" w:rsidDel="00000000" w:rsidP="00000000" w:rsidRDefault="00000000" w14:paraId="000008F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FA"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667E52E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8FB" wp14:textId="77777777">
      <w:pPr>
        <w:pStyle w:val="Heading1"/>
        <w:pBdr>
          <w:top w:val="nil" w:sz="0" w:space="0"/>
          <w:left w:val="nil" w:sz="0" w:space="0"/>
          <w:bottom w:val="nil" w:sz="0" w:space="0"/>
          <w:right w:val="nil" w:sz="0" w:space="0"/>
          <w:between w:val="nil" w:sz="0" w:space="0"/>
        </w:pBdr>
        <w:shd w:val="clear" w:fill="auto"/>
        <w:rPr/>
      </w:pPr>
      <w:bookmarkStart w:name="_pii8tfmuhpym" w:colFirst="0" w:colLast="0" w:id="174"/>
      <w:bookmarkEnd w:id="174"/>
      <w:r w:rsidRPr="00000000" w:rsidDel="00000000" w:rsidR="00000000">
        <w:rPr>
          <w:rtl w:val="0"/>
        </w:rPr>
        <w:t xml:space="preserve">April 21, 2015</w:t>
      </w:r>
    </w:p>
    <w:p xmlns:wp14="http://schemas.microsoft.com/office/word/2010/wordml" w:rsidRPr="00000000" w:rsidR="00000000" w:rsidDel="00000000" w:rsidP="00000000" w:rsidRDefault="00000000" w14:paraId="000008F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FD"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Josine Min (</w:t>
      </w:r>
      <w:hyperlink r:id="rId675">
        <w:r w:rsidRPr="00000000" w:rsidDel="00000000" w:rsidR="00000000">
          <w:rPr>
            <w:color w:val="1155cc"/>
            <w:u w:val="single"/>
            <w:rtl w:val="0"/>
          </w:rPr>
          <w:t xml:space="preserve">Josine.Min@bristol.ac.uk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8F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8FF" wp14:textId="77777777">
      <w:pPr>
        <w:rPr>
          <w:color w:val="1155cc"/>
          <w:u w:val="single"/>
        </w:rPr>
      </w:pPr>
      <w:r w:rsidRPr="00000000" w:rsidDel="00000000" w:rsidR="00000000">
        <w:fldChar w:fldCharType="begin"/>
      </w:r>
      <w:r w:rsidRPr="00000000" w:rsidDel="00000000" w:rsidR="00000000">
        <w:instrText xml:space="preserve"> HYPERLINK "http://www.ncbi.nlm.nih.gov/pubmed/25693563" </w:instrText>
      </w:r>
      <w:r w:rsidRPr="00000000" w:rsidDel="00000000" w:rsidR="00000000">
        <w:fldChar w:fldCharType="separate"/>
      </w:r>
      <w:r w:rsidRPr="00000000" w:rsidDel="00000000" w:rsidR="00000000">
        <w:rPr>
          <w:color w:val="1155cc"/>
          <w:u w:val="single"/>
          <w:rtl w:val="0"/>
        </w:rPr>
        <w:t xml:space="preserve">Integrative analysis of 111 reference human epigenomes.</w:t>
      </w:r>
    </w:p>
    <w:p xmlns:wp14="http://schemas.microsoft.com/office/word/2010/wordml" w:rsidRPr="00000000" w:rsidR="00000000" w:rsidDel="00000000" w:rsidP="00000000" w:rsidRDefault="00000000" w14:paraId="00000900"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Roadmap Epigenomics Consortium, et al.</w:t>
      </w:r>
    </w:p>
    <w:p xmlns:wp14="http://schemas.microsoft.com/office/word/2010/wordml" w:rsidRPr="00000000" w:rsidR="00000000" w:rsidDel="00000000" w:rsidP="00000000" w:rsidRDefault="00000000" w14:paraId="0000090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Nature. 2015 Feb 19;518(7539):317-30.</w:t>
      </w:r>
    </w:p>
    <w:p xmlns:wp14="http://schemas.microsoft.com/office/word/2010/wordml" w:rsidRPr="00000000" w:rsidR="00000000" w:rsidDel="00000000" w:rsidP="00000000" w:rsidRDefault="00000000" w14:paraId="0000090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03"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Summary.  </w:t>
      </w:r>
      <w:r w:rsidRPr="00000000" w:rsidDel="00000000" w:rsidR="00000000">
        <w:rPr>
          <w:rtl w:val="0"/>
        </w:rPr>
        <w:t xml:space="preserve">Part II from March 24. This paper d</w:t>
      </w:r>
      <w:r w:rsidRPr="00000000" w:rsidDel="00000000" w:rsidR="00000000">
        <w:rPr>
          <w:rtl w:val="0"/>
        </w:rPr>
        <w:t xml:space="preserve">escribes the analysis of histone modification, DNA accessibility, DNA methylation and RNA expression profiles from 111 human samples. From these they “establish global maps of regulatory elements, define regulatory modules of coordinated activity, and their likely activators and repressors.”  They “show that disease- and trait-associated genetic variants are enriched in tissue-specific epigenomic marks” revealing cell-specificity of human traits and diseases.</w:t>
      </w:r>
    </w:p>
    <w:p xmlns:wp14="http://schemas.microsoft.com/office/word/2010/wordml" w:rsidRPr="00000000" w:rsidR="00000000" w:rsidDel="00000000" w:rsidP="00000000" w:rsidRDefault="00000000" w14:paraId="0000090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05"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505E317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06" wp14:textId="77777777">
      <w:pPr>
        <w:pStyle w:val="Heading1"/>
        <w:keepNext w:val="1"/>
        <w:keepLines w:val="1"/>
        <w:pBdr>
          <w:top w:val="nil" w:sz="0" w:space="0"/>
          <w:left w:val="nil" w:sz="0" w:space="0"/>
          <w:bottom w:val="nil" w:sz="0" w:space="0"/>
          <w:right w:val="nil" w:sz="0" w:space="0"/>
          <w:between w:val="nil" w:sz="0" w:space="0"/>
        </w:pBdr>
        <w:shd w:val="clear" w:fill="auto"/>
        <w:spacing w:before="200" w:lineRule="auto"/>
        <w:rPr/>
      </w:pPr>
      <w:bookmarkStart w:name="_h7fj9f7lc952" w:colFirst="0" w:colLast="0" w:id="175"/>
      <w:bookmarkEnd w:id="175"/>
      <w:r w:rsidRPr="00000000" w:rsidDel="00000000" w:rsidR="00000000">
        <w:rPr>
          <w:rtl w:val="0"/>
        </w:rPr>
        <w:t xml:space="preserve">March 31, 2015</w:t>
      </w:r>
    </w:p>
    <w:p xmlns:wp14="http://schemas.microsoft.com/office/word/2010/wordml" w:rsidRPr="00000000" w:rsidR="00000000" w:rsidDel="00000000" w:rsidP="00000000" w:rsidRDefault="00000000" w14:paraId="00000907" wp14:textId="77777777">
      <w:pPr>
        <w:pBdr>
          <w:top w:val="nil" w:sz="0" w:space="0"/>
          <w:left w:val="nil" w:sz="0" w:space="0"/>
          <w:bottom w:val="nil" w:sz="0" w:space="0"/>
          <w:right w:val="nil" w:sz="0" w:space="0"/>
          <w:between w:val="nil" w:sz="0" w:space="0"/>
        </w:pBdr>
        <w:shd w:val="clear" w:fill="auto"/>
        <w:rPr>
          <w:b w:val="1"/>
        </w:rPr>
      </w:pPr>
      <w:r w:rsidRPr="00000000" w:rsidDel="00000000" w:rsidR="00000000">
        <w:rPr>
          <w:rtl w:val="0"/>
        </w:rPr>
      </w:r>
    </w:p>
    <w:p xmlns:wp14="http://schemas.microsoft.com/office/word/2010/wordml" w:rsidRPr="00000000" w:rsidR="00000000" w:rsidDel="00000000" w:rsidP="00000000" w:rsidRDefault="00000000" w14:paraId="00000908"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Lavinia Paternoster (</w:t>
      </w:r>
      <w:hyperlink r:id="rId676">
        <w:r w:rsidRPr="00000000" w:rsidDel="00000000" w:rsidR="00000000">
          <w:rPr>
            <w:color w:val="1155cc"/>
            <w:u w:val="single"/>
            <w:rtl w:val="0"/>
          </w:rPr>
          <w:t xml:space="preserve">L.Paternoster@bristol.ac.uk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90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0A" wp14:textId="77777777">
      <w:pPr>
        <w:pBdr>
          <w:top w:val="nil" w:sz="0" w:space="0"/>
          <w:left w:val="nil" w:sz="0" w:space="0"/>
          <w:bottom w:val="nil" w:sz="0" w:space="0"/>
          <w:right w:val="nil" w:sz="0" w:space="0"/>
          <w:between w:val="nil" w:sz="0" w:space="0"/>
        </w:pBdr>
        <w:shd w:val="clear" w:fill="auto"/>
        <w:rPr/>
      </w:pPr>
      <w:hyperlink r:id="rId677">
        <w:r w:rsidRPr="00000000" w:rsidDel="00000000" w:rsidR="00000000">
          <w:rPr>
            <w:color w:val="1155cc"/>
            <w:u w:val="single"/>
            <w:rtl w:val="0"/>
          </w:rPr>
          <w:t xml:space="preserve">An epigenome-wide association study of total serum immunoglobulin E concentration.</w:t>
        </w:r>
      </w:hyperlink>
      <w:r w:rsidRPr="00000000" w:rsidDel="00000000" w:rsidR="00000000">
        <w:rPr>
          <w:rtl w:val="0"/>
        </w:rPr>
      </w:r>
    </w:p>
    <w:p xmlns:wp14="http://schemas.microsoft.com/office/word/2010/wordml" w:rsidRPr="00000000" w:rsidR="00000000" w:rsidDel="00000000" w:rsidP="00000000" w:rsidRDefault="00000000" w14:paraId="0000090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Liang </w:t>
      </w:r>
      <w:r w:rsidRPr="00000000" w:rsidDel="00000000" w:rsidR="00000000">
        <w:rPr>
          <w:rtl w:val="0"/>
        </w:rPr>
        <w:t xml:space="preserve">L, Willis-Owen SA, Laprise C, Wong KC, Davies GA, Hudson TJ, Binia A, Hopkin JM, Yang IV, Grundberg E, Busche S, Hudson M, Rönnblom L, Pastinen TM, Schwartz DA, Lathrop GM, Moffatt MF, Cookson WO.</w:t>
      </w:r>
      <w:r w:rsidRPr="00000000" w:rsidDel="00000000" w:rsidR="00000000">
        <w:rPr>
          <w:rtl w:val="0"/>
        </w:rPr>
      </w:r>
    </w:p>
    <w:p xmlns:wp14="http://schemas.microsoft.com/office/word/2010/wordml" w:rsidRPr="00000000" w:rsidR="00000000" w:rsidDel="00000000" w:rsidP="00000000" w:rsidRDefault="00000000" w14:paraId="0000090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Nature. 2015 Feb 18. </w:t>
      </w:r>
    </w:p>
    <w:p xmlns:wp14="http://schemas.microsoft.com/office/word/2010/wordml" w:rsidRPr="00000000" w:rsidR="00000000" w:rsidDel="00000000" w:rsidP="00000000" w:rsidRDefault="00000000" w14:paraId="0000090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0E"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Summary. </w:t>
      </w:r>
      <w:r w:rsidRPr="00000000" w:rsidDel="00000000" w:rsidR="00000000">
        <w:rPr>
          <w:rtl w:val="0"/>
        </w:rPr>
        <w:t xml:space="preserve">Identify a large number of CpG sites strongly associated with immunoglobulin E concentration in blood. However, most associations are significantly weakened when eosinophil concentrations are included. </w:t>
      </w:r>
    </w:p>
    <w:p xmlns:wp14="http://schemas.microsoft.com/office/word/2010/wordml" w:rsidRPr="00000000" w:rsidR="00000000" w:rsidDel="00000000" w:rsidP="00000000" w:rsidRDefault="00000000" w14:paraId="0000090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10"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Follow-up.</w:t>
      </w:r>
      <w:r w:rsidRPr="00000000" w:rsidDel="00000000" w:rsidR="00000000">
        <w:rPr>
          <w:rtl w:val="0"/>
        </w:rPr>
        <w:t xml:space="preserve"> The associations can be replicated in ARIES but again eosinophil concentrations are important. </w:t>
      </w:r>
    </w:p>
    <w:p xmlns:wp14="http://schemas.microsoft.com/office/word/2010/wordml" w:rsidRPr="00000000" w:rsidR="00000000" w:rsidDel="00000000" w:rsidP="00000000" w:rsidRDefault="00000000" w14:paraId="0000091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12"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191E91F0">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13" wp14:textId="77777777">
      <w:pPr>
        <w:pStyle w:val="Heading1"/>
        <w:pBdr>
          <w:top w:val="nil" w:sz="0" w:space="0"/>
          <w:left w:val="nil" w:sz="0" w:space="0"/>
          <w:bottom w:val="nil" w:sz="0" w:space="0"/>
          <w:right w:val="nil" w:sz="0" w:space="0"/>
          <w:between w:val="nil" w:sz="0" w:space="0"/>
        </w:pBdr>
        <w:shd w:val="clear" w:fill="auto"/>
        <w:rPr/>
      </w:pPr>
      <w:bookmarkStart w:name="_ei73uhluo43c" w:colFirst="0" w:colLast="0" w:id="176"/>
      <w:bookmarkEnd w:id="176"/>
      <w:r w:rsidRPr="00000000" w:rsidDel="00000000" w:rsidR="00000000">
        <w:rPr>
          <w:rtl w:val="0"/>
        </w:rPr>
        <w:t xml:space="preserve">March 24, 2015</w:t>
      </w:r>
    </w:p>
    <w:p xmlns:wp14="http://schemas.microsoft.com/office/word/2010/wordml" w:rsidRPr="00000000" w:rsidR="00000000" w:rsidDel="00000000" w:rsidP="00000000" w:rsidRDefault="00000000" w14:paraId="00000914" wp14:textId="77777777">
      <w:pPr>
        <w:pBdr>
          <w:top w:val="nil" w:sz="0" w:space="0"/>
          <w:left w:val="nil" w:sz="0" w:space="0"/>
          <w:bottom w:val="nil" w:sz="0" w:space="0"/>
          <w:right w:val="nil" w:sz="0" w:space="0"/>
          <w:between w:val="nil" w:sz="0" w:space="0"/>
        </w:pBdr>
        <w:shd w:val="clear" w:fill="auto"/>
        <w:rPr>
          <w:b w:val="1"/>
        </w:rPr>
      </w:pPr>
      <w:r w:rsidRPr="00000000" w:rsidDel="00000000" w:rsidR="00000000">
        <w:rPr>
          <w:rtl w:val="0"/>
        </w:rPr>
      </w:r>
    </w:p>
    <w:p xmlns:wp14="http://schemas.microsoft.com/office/word/2010/wordml" w:rsidRPr="00000000" w:rsidR="00000000" w:rsidDel="00000000" w:rsidP="00000000" w:rsidRDefault="00000000" w14:paraId="0000091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Josine Min (</w:t>
      </w:r>
      <w:hyperlink r:id="rId678">
        <w:r w:rsidRPr="00000000" w:rsidDel="00000000" w:rsidR="00000000">
          <w:rPr>
            <w:color w:val="1155cc"/>
            <w:u w:val="single"/>
            <w:rtl w:val="0"/>
          </w:rPr>
          <w:t xml:space="preserve">Josine.Min@bristol.ac.uk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91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17" wp14:textId="77777777">
      <w:pPr>
        <w:rPr>
          <w:color w:val="1155cc"/>
          <w:u w:val="single"/>
        </w:rPr>
      </w:pPr>
      <w:r w:rsidRPr="00000000" w:rsidDel="00000000" w:rsidR="00000000">
        <w:fldChar w:fldCharType="begin"/>
      </w:r>
      <w:r w:rsidRPr="00000000" w:rsidDel="00000000" w:rsidR="00000000">
        <w:instrText xml:space="preserve"> HYPERLINK "http://www.ncbi.nlm.nih.gov/pubmed/25693563" </w:instrText>
      </w:r>
      <w:r w:rsidRPr="00000000" w:rsidDel="00000000" w:rsidR="00000000">
        <w:fldChar w:fldCharType="separate"/>
      </w:r>
      <w:r w:rsidRPr="00000000" w:rsidDel="00000000" w:rsidR="00000000">
        <w:rPr>
          <w:color w:val="1155cc"/>
          <w:u w:val="single"/>
          <w:rtl w:val="0"/>
        </w:rPr>
        <w:t xml:space="preserve">Integrative analysis of 111 reference human epigenomes.</w:t>
      </w:r>
    </w:p>
    <w:p xmlns:wp14="http://schemas.microsoft.com/office/word/2010/wordml" w:rsidRPr="00000000" w:rsidR="00000000" w:rsidDel="00000000" w:rsidP="00000000" w:rsidRDefault="00000000" w14:paraId="00000918"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Roadmap Epigenomics Consortium, et al.</w:t>
      </w:r>
    </w:p>
    <w:p xmlns:wp14="http://schemas.microsoft.com/office/word/2010/wordml" w:rsidRPr="00000000" w:rsidR="00000000" w:rsidDel="00000000" w:rsidP="00000000" w:rsidRDefault="00000000" w14:paraId="0000091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Nature. 2015 Feb 19;518(7539):317-30.</w:t>
      </w:r>
    </w:p>
    <w:p xmlns:wp14="http://schemas.microsoft.com/office/word/2010/wordml" w:rsidRPr="00000000" w:rsidR="00000000" w:rsidDel="00000000" w:rsidP="00000000" w:rsidRDefault="00000000" w14:paraId="0000091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1B"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Summary.  </w:t>
      </w:r>
      <w:r w:rsidRPr="00000000" w:rsidDel="00000000" w:rsidR="00000000">
        <w:rPr>
          <w:rtl w:val="0"/>
        </w:rPr>
        <w:t xml:space="preserve">Long paper.  We will finish it in another session. </w:t>
      </w:r>
    </w:p>
    <w:p xmlns:wp14="http://schemas.microsoft.com/office/word/2010/wordml" w:rsidRPr="00000000" w:rsidR="00000000" w:rsidDel="00000000" w:rsidP="00000000" w:rsidRDefault="00000000" w14:paraId="0000091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1D"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6D6F22C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1E" wp14:textId="77777777">
      <w:pPr>
        <w:pStyle w:val="Heading1"/>
        <w:pBdr>
          <w:top w:val="nil" w:sz="0" w:space="0"/>
          <w:left w:val="nil" w:sz="0" w:space="0"/>
          <w:bottom w:val="nil" w:sz="0" w:space="0"/>
          <w:right w:val="nil" w:sz="0" w:space="0"/>
          <w:between w:val="nil" w:sz="0" w:space="0"/>
        </w:pBdr>
        <w:shd w:val="clear" w:fill="auto"/>
        <w:rPr/>
      </w:pPr>
      <w:bookmarkStart w:name="_pe44tkvnrt9g" w:colFirst="0" w:colLast="0" w:id="177"/>
      <w:bookmarkEnd w:id="177"/>
      <w:r w:rsidRPr="00000000" w:rsidDel="00000000" w:rsidR="00000000">
        <w:rPr>
          <w:rtl w:val="0"/>
        </w:rPr>
        <w:t xml:space="preserve">March 3/10/17, 2015</w:t>
      </w:r>
    </w:p>
    <w:p xmlns:wp14="http://schemas.microsoft.com/office/word/2010/wordml" w:rsidRPr="00000000" w:rsidR="00000000" w:rsidDel="00000000" w:rsidP="00000000" w:rsidRDefault="00000000" w14:paraId="0000091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2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No meetings as most of us will be away.</w:t>
      </w:r>
    </w:p>
    <w:p xmlns:wp14="http://schemas.microsoft.com/office/word/2010/wordml" w:rsidRPr="00000000" w:rsidR="00000000" w:rsidDel="00000000" w:rsidP="00000000" w:rsidRDefault="00000000" w14:paraId="0000092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22"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277B1F6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23" wp14:textId="77777777">
      <w:pPr>
        <w:pStyle w:val="Heading1"/>
        <w:keepNext w:val="1"/>
        <w:keepLines w:val="1"/>
        <w:pBdr>
          <w:top w:val="nil" w:sz="0" w:space="0"/>
          <w:left w:val="nil" w:sz="0" w:space="0"/>
          <w:bottom w:val="nil" w:sz="0" w:space="0"/>
          <w:right w:val="nil" w:sz="0" w:space="0"/>
          <w:between w:val="nil" w:sz="0" w:space="0"/>
        </w:pBdr>
        <w:shd w:val="clear" w:fill="auto"/>
        <w:spacing w:before="200" w:lineRule="auto"/>
        <w:rPr/>
      </w:pPr>
      <w:bookmarkStart w:name="_dpl2hcrbups" w:colFirst="0" w:colLast="0" w:id="178"/>
      <w:bookmarkEnd w:id="178"/>
      <w:r w:rsidRPr="00000000" w:rsidDel="00000000" w:rsidR="00000000">
        <w:rPr>
          <w:rtl w:val="0"/>
        </w:rPr>
        <w:t xml:space="preserve">February 24, 2015</w:t>
      </w:r>
    </w:p>
    <w:p xmlns:wp14="http://schemas.microsoft.com/office/word/2010/wordml" w:rsidRPr="00000000" w:rsidR="00000000" w:rsidDel="00000000" w:rsidP="00000000" w:rsidRDefault="00000000" w14:paraId="0000092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25"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Matthew Suderman (</w:t>
      </w:r>
      <w:hyperlink r:id="rId679">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92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27"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"http://www.ncbi.nlm.nih.gov/pubmed/24997565" </w:instrText>
      </w:r>
      <w:r w:rsidRPr="00000000" w:rsidDel="00000000" w:rsidR="00000000">
        <w:fldChar w:fldCharType="separate"/>
      </w:r>
      <w:r w:rsidRPr="00000000" w:rsidDel="00000000" w:rsidR="00000000">
        <w:rPr>
          <w:color w:val="1155cc"/>
          <w:u w:val="single"/>
          <w:rtl w:val="0"/>
        </w:rPr>
        <w:t xml:space="preserve">Epigenomic analysis of primary human T cells reveals enhancers associated with TH2 memory cell differentiation and asthma susceptibility.</w:t>
      </w:r>
    </w:p>
    <w:p xmlns:wp14="http://schemas.microsoft.com/office/word/2010/wordml" w:rsidRPr="00000000" w:rsidR="00000000" w:rsidDel="00000000" w:rsidP="00000000" w:rsidRDefault="00000000" w14:paraId="00000928"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Seumois G, Chavez L, Gerasimova A, Lienhard M, Omran N, Kalinke L, Vedanayagam M, Ganesan AP, Chawla A, Djukanović R, Ansel KM, Peters B, Rao A, Vijayanand P.</w:t>
      </w:r>
    </w:p>
    <w:p xmlns:wp14="http://schemas.microsoft.com/office/word/2010/wordml" w:rsidRPr="00000000" w:rsidR="00000000" w:rsidDel="00000000" w:rsidP="00000000" w:rsidRDefault="00000000" w14:paraId="0000092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Nat Immunol. 2014 Aug;15(8):777-88. </w:t>
      </w:r>
    </w:p>
    <w:p xmlns:wp14="http://schemas.microsoft.com/office/word/2010/wordml" w:rsidRPr="00000000" w:rsidR="00000000" w:rsidDel="00000000" w:rsidP="00000000" w:rsidRDefault="00000000" w14:paraId="0000092A"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2B"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Summary.</w:t>
      </w:r>
      <w:r w:rsidRPr="00000000" w:rsidDel="00000000" w:rsidR="00000000">
        <w:rPr>
          <w:rtl w:val="0"/>
        </w:rPr>
        <w:t xml:space="preserve"> H3K4me2 profiles were generated from isolated naive, TH1 and TH2 cells from the peripheral blood of healthy and asthmatic individuals. H3K4me2 profiles are reportedly the most precise and reliable means to identify active or poised enhancers. H3K4me2 differences between naive, TH1 and TH2 cells were identified (ignoring asthma) as well as differences between asthma and controls in all cell types. H3K4me2 differences were assumed to identify enhancers with differing levels of activity. Analysis of these differences involved testing these differentially methylated enhancers for enriched overlap with putative transcription factor binding sites identified both by binding motifs as well as from actual binding profiles generated by the </w:t>
      </w:r>
      <w:hyperlink r:id="rId680">
        <w:r w:rsidRPr="00000000" w:rsidDel="00000000" w:rsidR="00000000">
          <w:rPr>
            <w:color w:val="1155cc"/>
            <w:u w:val="single"/>
            <w:rtl w:val="0"/>
          </w:rPr>
          <w:t xml:space="preserve">Roadmap Epigenomics Project</w:t>
        </w:r>
      </w:hyperlink>
      <w:r w:rsidRPr="00000000" w:rsidDel="00000000" w:rsidR="00000000">
        <w:rPr>
          <w:rtl w:val="0"/>
        </w:rPr>
        <w:t xml:space="preserve">. CTCF profiles from the same project were used to partition the genome into regulatory regions within which enhancers were assumed to play a role in the regulation of all genes. Analysis confirmed known differences between cell types. The vast majority of H3K4me2 differences between asthma and controls were found in TH2 cells, and these differences contained an unexpectedly large number of asthma associated single nucleotide polymorphisms (SNPs). These findings suggest that altered regulation of TH2 cell enhancers may mediate the pathogenic effects of many asthma associated SNPs.</w:t>
      </w:r>
    </w:p>
    <w:p xmlns:wp14="http://schemas.microsoft.com/office/word/2010/wordml" w:rsidRPr="00000000" w:rsidR="00000000" w:rsidDel="00000000" w:rsidP="00000000" w:rsidRDefault="00000000" w14:paraId="0000092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2D"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6BB0462D">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2E" wp14:textId="77777777">
      <w:pPr>
        <w:pStyle w:val="Heading1"/>
        <w:keepNext w:val="1"/>
        <w:keepLines w:val="1"/>
        <w:pBdr>
          <w:top w:val="nil" w:sz="0" w:space="0"/>
          <w:left w:val="nil" w:sz="0" w:space="0"/>
          <w:bottom w:val="nil" w:sz="0" w:space="0"/>
          <w:right w:val="nil" w:sz="0" w:space="0"/>
          <w:between w:val="nil" w:sz="0" w:space="0"/>
        </w:pBdr>
        <w:shd w:val="clear" w:fill="auto"/>
        <w:spacing w:before="200" w:lineRule="auto"/>
        <w:rPr/>
      </w:pPr>
      <w:bookmarkStart w:name="_jtmnepm1d082" w:colFirst="0" w:colLast="0" w:id="179"/>
      <w:bookmarkEnd w:id="179"/>
      <w:r w:rsidRPr="00000000" w:rsidDel="00000000" w:rsidR="00000000">
        <w:rPr>
          <w:rtl w:val="0"/>
        </w:rPr>
        <w:t xml:space="preserve">February 17, 2015</w:t>
      </w:r>
    </w:p>
    <w:p xmlns:wp14="http://schemas.microsoft.com/office/word/2010/wordml" w:rsidRPr="00000000" w:rsidR="00000000" w:rsidDel="00000000" w:rsidP="00000000" w:rsidRDefault="00000000" w14:paraId="0000092F"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30"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w:t>
      </w:r>
      <w:r w:rsidRPr="00000000" w:rsidDel="00000000" w:rsidR="00000000">
        <w:rPr>
          <w:rtl w:val="0"/>
        </w:rPr>
        <w:t xml:space="preserve"> Cathy Elks (</w:t>
      </w:r>
      <w:hyperlink r:id="rId681">
        <w:r w:rsidRPr="00000000" w:rsidDel="00000000" w:rsidR="00000000">
          <w:rPr>
            <w:color w:val="1155cc"/>
            <w:u w:val="single"/>
            <w:rtl w:val="0"/>
          </w:rPr>
          <w:t xml:space="preserve">cathy.elks@bristol.ac.uk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93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32"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"http://www.ncbi.nlm.nih.gov/pubmed/25633388" </w:instrText>
      </w:r>
      <w:r w:rsidRPr="00000000" w:rsidDel="00000000" w:rsidR="00000000">
        <w:fldChar w:fldCharType="separate"/>
      </w:r>
      <w:r w:rsidRPr="00000000" w:rsidDel="00000000" w:rsidR="00000000">
        <w:rPr>
          <w:color w:val="1155cc"/>
          <w:u w:val="single"/>
          <w:rtl w:val="0"/>
        </w:rPr>
        <w:t xml:space="preserve">DNA methylation age of blood predicts all-cause mortality in later life.</w:t>
      </w:r>
    </w:p>
    <w:p xmlns:wp14="http://schemas.microsoft.com/office/word/2010/wordml" w:rsidRPr="00000000" w:rsidR="00000000" w:rsidDel="00000000" w:rsidP="00000000" w:rsidRDefault="00000000" w14:paraId="00000933"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Marioni RE, Shah S, McRae AF, Chen BH, Colicino E, Harris SE, Gibson J, Henders AK, Redmond P, Cox SR, Pattie A, Corley J, Murphy L, Martin NG, Montgomery GW, Feinberg AP, Fallin M, Multhaup ML, Jaffe AE, Joehanes R, Schwartz J, Just AC, Lunetta KL, Murabito JM, Starr JM, Horvath S, Baccarelli AA, Levy D, Visscher PM, Wray NR, Deary IJ.</w:t>
      </w:r>
    </w:p>
    <w:p xmlns:wp14="http://schemas.microsoft.com/office/word/2010/wordml" w:rsidRPr="00000000" w:rsidR="00000000" w:rsidDel="00000000" w:rsidP="00000000" w:rsidRDefault="00000000" w14:paraId="0000093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Genome Biol. 2015 Jan 30;16(1):25.</w:t>
      </w:r>
    </w:p>
    <w:p xmlns:wp14="http://schemas.microsoft.com/office/word/2010/wordml" w:rsidRPr="00000000" w:rsidR="00000000" w:rsidDel="00000000" w:rsidP="00000000" w:rsidRDefault="00000000" w14:paraId="0000093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82">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93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37"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Summary:</w:t>
      </w:r>
      <w:r w:rsidRPr="00000000" w:rsidDel="00000000" w:rsidR="00000000">
        <w:rPr>
          <w:rtl w:val="0"/>
        </w:rPr>
        <w:t xml:space="preserve"> DNA methylation levels in a variety of tissues can be used to accurately predict age. Predictions are not perfect so we call these estimates DNA methylation age.  An attractive hypothesis is that DNA methylation age better estimates the true biological age of a person than chronological age. This study investigates whether or not accelerated</w:t>
      </w:r>
      <w:r w:rsidRPr="00000000" w:rsidDel="00000000" w:rsidR="00000000">
        <w:rPr>
          <w:rtl w:val="0"/>
        </w:rPr>
        <w:t xml:space="preserve"> DNA methylation age relative to chronological age might be associated increased all-cause mortality. The authors find that a 5-year higher DNA methylation age is associated with a 16% higher mortality risk. This association may be the result of both health and genetic factors because they also show that heritability of DNA methylation age acceleration is 0.43.</w:t>
      </w:r>
      <w:r w:rsidRPr="00000000" w:rsidDel="00000000" w:rsidR="00000000">
        <w:rPr>
          <w:rtl w:val="0"/>
        </w:rPr>
      </w:r>
    </w:p>
    <w:p xmlns:wp14="http://schemas.microsoft.com/office/word/2010/wordml" w:rsidRPr="00000000" w:rsidR="00000000" w:rsidDel="00000000" w:rsidP="00000000" w:rsidRDefault="00000000" w14:paraId="00000938"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39"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703E5C8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3A" wp14:textId="77777777">
      <w:pPr>
        <w:pStyle w:val="Heading1"/>
        <w:keepNext w:val="1"/>
        <w:keepLines w:val="1"/>
        <w:pBdr>
          <w:top w:val="nil" w:sz="0" w:space="0"/>
          <w:left w:val="nil" w:sz="0" w:space="0"/>
          <w:bottom w:val="nil" w:sz="0" w:space="0"/>
          <w:right w:val="nil" w:sz="0" w:space="0"/>
          <w:between w:val="nil" w:sz="0" w:space="0"/>
        </w:pBdr>
        <w:shd w:val="clear" w:fill="auto"/>
        <w:spacing w:before="200" w:lineRule="auto"/>
        <w:rPr/>
      </w:pPr>
      <w:bookmarkStart w:name="_5wr5br3v2kpj" w:colFirst="0" w:colLast="0" w:id="180"/>
      <w:bookmarkEnd w:id="180"/>
      <w:r w:rsidRPr="00000000" w:rsidDel="00000000" w:rsidR="00000000">
        <w:rPr>
          <w:rtl w:val="0"/>
        </w:rPr>
        <w:t xml:space="preserve">February 10, 2015</w:t>
      </w:r>
    </w:p>
    <w:p xmlns:wp14="http://schemas.microsoft.com/office/word/2010/wordml" w:rsidRPr="00000000" w:rsidR="00000000" w:rsidDel="00000000" w:rsidP="00000000" w:rsidRDefault="00000000" w14:paraId="0000093B"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3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No meeting this week since most of us will be away. </w:t>
      </w:r>
    </w:p>
    <w:p xmlns:wp14="http://schemas.microsoft.com/office/word/2010/wordml" w:rsidRPr="00000000" w:rsidR="00000000" w:rsidDel="00000000" w:rsidP="00000000" w:rsidRDefault="00000000" w14:paraId="0000093D"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3E"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050FF882">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3F" wp14:textId="77777777">
      <w:pPr>
        <w:pStyle w:val="Heading1"/>
        <w:keepNext w:val="1"/>
        <w:keepLines w:val="1"/>
        <w:pBdr>
          <w:top w:val="nil" w:sz="0" w:space="0"/>
          <w:left w:val="nil" w:sz="0" w:space="0"/>
          <w:bottom w:val="nil" w:sz="0" w:space="0"/>
          <w:right w:val="nil" w:sz="0" w:space="0"/>
          <w:between w:val="nil" w:sz="0" w:space="0"/>
        </w:pBdr>
        <w:shd w:val="clear" w:fill="auto"/>
        <w:spacing w:before="200" w:lineRule="auto"/>
        <w:rPr/>
      </w:pPr>
      <w:bookmarkStart w:name="_dthnboylnt1y" w:colFirst="0" w:colLast="0" w:id="181"/>
      <w:bookmarkEnd w:id="181"/>
      <w:r w:rsidRPr="00000000" w:rsidDel="00000000" w:rsidR="00000000">
        <w:rPr>
          <w:rtl w:val="0"/>
        </w:rPr>
        <w:t xml:space="preserve">February 3, 2015</w:t>
      </w:r>
    </w:p>
    <w:p xmlns:wp14="http://schemas.microsoft.com/office/word/2010/wordml" w:rsidRPr="00000000" w:rsidR="00000000" w:rsidDel="00000000" w:rsidP="00000000" w:rsidRDefault="00000000" w14:paraId="00000940"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41"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Hannah Elliott (</w:t>
      </w:r>
      <w:hyperlink r:id="rId683">
        <w:r w:rsidRPr="00000000" w:rsidDel="00000000" w:rsidR="00000000">
          <w:rPr>
            <w:color w:val="1155cc"/>
            <w:u w:val="single"/>
            <w:rtl w:val="0"/>
          </w:rPr>
          <w:t xml:space="preserve">hannah.elliott@bristol.ac.uk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94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43"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"http://www.ncbi.nlm.nih.gov/pubmed/25324151" </w:instrText>
      </w:r>
      <w:r w:rsidRPr="00000000" w:rsidDel="00000000" w:rsidR="00000000">
        <w:fldChar w:fldCharType="separate"/>
      </w:r>
      <w:r w:rsidRPr="00000000" w:rsidDel="00000000" w:rsidR="00000000">
        <w:rPr>
          <w:color w:val="1155cc"/>
          <w:u w:val="single"/>
          <w:rtl w:val="0"/>
        </w:rPr>
        <w:t xml:space="preserve">Epigenetic signatures of internal migration in Italy.</w:t>
      </w:r>
    </w:p>
    <w:p xmlns:wp14="http://schemas.microsoft.com/office/word/2010/wordml" w:rsidRPr="00000000" w:rsidR="00000000" w:rsidDel="00000000" w:rsidP="00000000" w:rsidRDefault="00000000" w14:paraId="00000944"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Campanella G, Polidoro S, Di Gaetano C, Fiorito G, Guarrera S, Krogh V, Palli D, Panico S, Sacerdote C, Tumino R, Elliott P, Matullo G, Chadeau-Hyam M, Vineis P.</w:t>
      </w:r>
    </w:p>
    <w:p xmlns:wp14="http://schemas.microsoft.com/office/word/2010/wordml" w:rsidRPr="00000000" w:rsidR="00000000" w:rsidDel="00000000" w:rsidP="00000000" w:rsidRDefault="00000000" w14:paraId="00000945"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Int J Epidemiol. 2014 Oct 15. pii: dyu198.</w:t>
      </w:r>
    </w:p>
    <w:p xmlns:wp14="http://schemas.microsoft.com/office/word/2010/wordml" w:rsidRPr="00000000" w:rsidR="00000000" w:rsidDel="00000000" w:rsidP="00000000" w:rsidRDefault="00000000" w14:paraId="00000946"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84">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947"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48"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Summary:</w:t>
      </w:r>
      <w:r w:rsidRPr="00000000" w:rsidDel="00000000" w:rsidR="00000000">
        <w:rPr>
          <w:rtl w:val="0"/>
        </w:rPr>
        <w:t xml:space="preserve"> The main focus of this cross sectional study was an EWAS using 450k arrays to identify differences in methylation between south to north migrants in Italy compared to their host (north western Italian) and origin (southern Italian) populations. Samples were drawn from EPIC-Italy. Beta regression models were used; in fully adjusted models there were no differences between migrant and origin populations but several differences in DNA methylation remained between migrant and host populations even after adjustment for diet and lifestyle measures available and after removing CpGs with multiple homology or near to SNPs. Of particular interest was a region on Chromosome 7 &amp; the authors further analysed this region using PCA, showing the 1st and 15th components were associated with migration. </w:t>
      </w:r>
    </w:p>
    <w:p xmlns:wp14="http://schemas.microsoft.com/office/word/2010/wordml" w:rsidRPr="00000000" w:rsidR="00000000" w:rsidDel="00000000" w:rsidP="00000000" w:rsidRDefault="00000000" w14:paraId="0000094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4A"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38EC0FE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4B" wp14:textId="77777777">
      <w:pPr>
        <w:pStyle w:val="Heading1"/>
        <w:pBdr>
          <w:top w:val="nil" w:sz="0" w:space="0"/>
          <w:left w:val="nil" w:sz="0" w:space="0"/>
          <w:bottom w:val="nil" w:sz="0" w:space="0"/>
          <w:right w:val="nil" w:sz="0" w:space="0"/>
          <w:between w:val="nil" w:sz="0" w:space="0"/>
        </w:pBdr>
        <w:shd w:val="clear" w:fill="auto"/>
        <w:rPr/>
      </w:pPr>
      <w:bookmarkStart w:name="_g1m44o9bfonp" w:colFirst="0" w:colLast="0" w:id="182"/>
      <w:bookmarkEnd w:id="182"/>
      <w:r w:rsidRPr="00000000" w:rsidDel="00000000" w:rsidR="00000000">
        <w:rPr>
          <w:rtl w:val="0"/>
        </w:rPr>
        <w:t xml:space="preserve">January 27, 2015</w:t>
      </w:r>
    </w:p>
    <w:p xmlns:wp14="http://schemas.microsoft.com/office/word/2010/wordml" w:rsidRPr="00000000" w:rsidR="00000000" w:rsidDel="00000000" w:rsidP="00000000" w:rsidRDefault="00000000" w14:paraId="0000094C"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4D"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Gemma Sharp (</w:t>
      </w:r>
      <w:hyperlink r:id="rId685">
        <w:r w:rsidRPr="00000000" w:rsidDel="00000000" w:rsidR="00000000">
          <w:rPr>
            <w:color w:val="1155cc"/>
            <w:u w:val="single"/>
            <w:rtl w:val="0"/>
          </w:rPr>
          <w:t xml:space="preserve">gemma.sharp@bristol.ac.uk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94E"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4F"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"http://www.ncbi.nlm.nih.gov/pubmed/25541553" </w:instrText>
      </w:r>
      <w:r w:rsidRPr="00000000" w:rsidDel="00000000" w:rsidR="00000000">
        <w:fldChar w:fldCharType="separate"/>
      </w:r>
      <w:r w:rsidRPr="00000000" w:rsidDel="00000000" w:rsidR="00000000">
        <w:rPr>
          <w:color w:val="1155cc"/>
          <w:u w:val="single"/>
          <w:rtl w:val="0"/>
        </w:rPr>
        <w:t xml:space="preserve">Adiposity is associated with DNA methylation profile in adipose tissue.</w:t>
      </w:r>
    </w:p>
    <w:p xmlns:wp14="http://schemas.microsoft.com/office/word/2010/wordml" w:rsidRPr="00000000" w:rsidR="00000000" w:rsidDel="00000000" w:rsidP="00000000" w:rsidRDefault="00000000" w14:paraId="00000950"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Agha G, Houseman EA, Kelsey KT, Eaton CB, Buka SL, Loucks EB.</w:t>
      </w:r>
    </w:p>
    <w:p xmlns:wp14="http://schemas.microsoft.com/office/word/2010/wordml" w:rsidRPr="00000000" w:rsidR="00000000" w:rsidDel="00000000" w:rsidP="00000000" w:rsidRDefault="00000000" w14:paraId="00000951"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Int J Epidemiol. 2014 Dec 25. pii: dyu236. </w:t>
      </w:r>
    </w:p>
    <w:p xmlns:wp14="http://schemas.microsoft.com/office/word/2010/wordml" w:rsidRPr="00000000" w:rsidR="00000000" w:rsidDel="00000000" w:rsidP="00000000" w:rsidRDefault="00000000" w14:paraId="0000095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t xml:space="preserve">(</w:t>
      </w:r>
      <w:hyperlink r:id="rId686">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953"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54" wp14:textId="77777777">
      <w:pPr>
        <w:pBdr>
          <w:top w:val="nil" w:sz="0" w:space="0"/>
          <w:left w:val="nil" w:sz="0" w:space="0"/>
          <w:bottom w:val="nil" w:sz="0" w:space="0"/>
          <w:right w:val="nil" w:sz="0" w:space="0"/>
          <w:between w:val="nil" w:sz="0" w:space="0"/>
        </w:pBdr>
        <w:shd w:val="clear" w:fill="auto"/>
        <w:rPr>
          <w:sz w:val="20"/>
          <w:szCs w:val="20"/>
          <w:highlight w:val="white"/>
        </w:rPr>
      </w:pPr>
      <w:r w:rsidRPr="00000000" w:rsidDel="00000000" w:rsidR="00000000">
        <w:rPr>
          <w:b w:val="1"/>
          <w:rtl w:val="0"/>
        </w:rPr>
        <w:t xml:space="preserve">Summary:</w:t>
      </w:r>
      <w:r w:rsidRPr="00000000" w:rsidDel="00000000" w:rsidR="00000000">
        <w:rPr>
          <w:rtl w:val="0"/>
        </w:rPr>
        <w:t xml:space="preserve"> The goal of this small study (106 middle age men and women) was “to evaluate whether genome-wide DNA methylation profiles in subcutaneous adipose tissue and peripheral blood leukocytes are associated with measures of adiposity”. Because of the small study size, statistical power was low so the authors utilized an omnibus test of significance, i.e. for each measure of adiposity, they compared the overall strength of associations with DNA methylation at each CpG site to some null distribution. The minimum CpG site p-value was used to summarize the overall strength, and the null distribution was generated by randomly permuting the adiposity measure 1000 times, each time recomputing association p-values between methylation levels and the permuted measure and identifying the minimum p-value. Significant associations were identified in adipose tissue but not in blood. This contrasts with cigarette smoking which appears to have significantly overlapping effects on a variety of tissues. The authors did not observe associations </w:t>
      </w:r>
      <w:r w:rsidRPr="00000000" w:rsidDel="00000000" w:rsidR="00000000">
        <w:rPr>
          <w:rtl w:val="0"/>
        </w:rPr>
        <w:t xml:space="preserve">in blood at the three HIF3A CpG sites recently identified in a much larger study </w:t>
      </w:r>
      <w:hyperlink r:id="rId687">
        <w:r w:rsidRPr="00000000" w:rsidDel="00000000" w:rsidR="00000000">
          <w:rPr>
            <w:color w:val="1155cc"/>
            <w:u w:val="single"/>
            <w:rtl w:val="0"/>
          </w:rPr>
          <w:t xml:space="preserve">(Dick et al. Lancet, 2014)</w:t>
        </w:r>
      </w:hyperlink>
      <w:r w:rsidRPr="00000000" w:rsidDel="00000000" w:rsidR="00000000">
        <w:rPr>
          <w:rtl w:val="0"/>
        </w:rPr>
        <w:t xml:space="preserve">.</w:t>
      </w:r>
      <w:r w:rsidRPr="00000000" w:rsidDel="00000000" w:rsidR="00000000">
        <w:rPr>
          <w:rtl w:val="0"/>
        </w:rPr>
      </w:r>
    </w:p>
    <w:p xmlns:wp14="http://schemas.microsoft.com/office/word/2010/wordml" w:rsidRPr="00000000" w:rsidR="00000000" w:rsidDel="00000000" w:rsidP="00000000" w:rsidRDefault="00000000" w14:paraId="00000955" wp14:textId="77777777">
      <w:pPr>
        <w:pBdr>
          <w:top w:val="nil" w:sz="0" w:space="0"/>
          <w:left w:val="nil" w:sz="0" w:space="0"/>
          <w:bottom w:val="nil" w:sz="0" w:space="0"/>
          <w:right w:val="nil" w:sz="0" w:space="0"/>
          <w:between w:val="nil" w:sz="0" w:space="0"/>
        </w:pBdr>
        <w:shd w:val="clear" w:fill="auto"/>
        <w:rPr/>
      </w:pPr>
      <w:r w:rsidRPr="00000000" w:rsidDel="00000000" w:rsidR="00000000">
        <w:pict w14:anchorId="6405A148">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56" wp14:textId="77777777">
      <w:pPr>
        <w:pStyle w:val="Heading1"/>
        <w:pBdr>
          <w:top w:val="nil" w:sz="0" w:space="0"/>
          <w:left w:val="nil" w:sz="0" w:space="0"/>
          <w:bottom w:val="nil" w:sz="0" w:space="0"/>
          <w:right w:val="nil" w:sz="0" w:space="0"/>
          <w:between w:val="nil" w:sz="0" w:space="0"/>
        </w:pBdr>
        <w:shd w:val="clear" w:fill="auto"/>
        <w:rPr/>
      </w:pPr>
      <w:bookmarkStart w:name="_l3oxn7gg7ie0" w:colFirst="0" w:colLast="0" w:id="183"/>
      <w:bookmarkEnd w:id="183"/>
      <w:r w:rsidRPr="00000000" w:rsidDel="00000000" w:rsidR="00000000">
        <w:rPr>
          <w:rtl w:val="0"/>
        </w:rPr>
        <w:t xml:space="preserve">January 20, 2015</w:t>
      </w:r>
    </w:p>
    <w:p xmlns:wp14="http://schemas.microsoft.com/office/word/2010/wordml" w:rsidRPr="00000000" w:rsidR="00000000" w:rsidDel="00000000" w:rsidP="00000000" w:rsidRDefault="00000000" w14:paraId="00000957"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rtl w:val="0"/>
        </w:rPr>
      </w:r>
    </w:p>
    <w:p xmlns:wp14="http://schemas.microsoft.com/office/word/2010/wordml" w:rsidRPr="00000000" w:rsidR="00000000" w:rsidDel="00000000" w:rsidP="00000000" w:rsidRDefault="00000000" w14:paraId="00000958"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b w:val="1"/>
          <w:rtl w:val="0"/>
        </w:rPr>
        <w:t xml:space="preserve">Presenter:</w:t>
      </w:r>
      <w:r w:rsidRPr="00000000" w:rsidDel="00000000" w:rsidR="00000000">
        <w:rPr>
          <w:rtl w:val="0"/>
        </w:rPr>
        <w:t xml:space="preserve"> Gibran Hemani (</w:t>
      </w:r>
      <w:hyperlink r:id="rId688">
        <w:r w:rsidRPr="00000000" w:rsidDel="00000000" w:rsidR="00000000">
          <w:rPr>
            <w:color w:val="1155cc"/>
            <w:u w:val="single"/>
            <w:rtl w:val="0"/>
          </w:rPr>
          <w:t xml:space="preserve">g.hemani@bristol.ac.uk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959"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rtl w:val="0"/>
        </w:rPr>
      </w:r>
    </w:p>
    <w:p xmlns:wp14="http://schemas.microsoft.com/office/word/2010/wordml" w:rsidRPr="00000000" w:rsidR="00000000" w:rsidDel="00000000" w:rsidP="00000000" w:rsidRDefault="00000000" w14:paraId="0000095A"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"http://www.ncbi.nlm.nih.gov/pubmed/25249537" </w:instrText>
      </w:r>
      <w:r w:rsidRPr="00000000" w:rsidDel="00000000" w:rsidR="00000000">
        <w:fldChar w:fldCharType="separate"/>
      </w:r>
      <w:r w:rsidRPr="00000000" w:rsidDel="00000000" w:rsidR="00000000">
        <w:rPr>
          <w:color w:val="1155cc"/>
          <w:u w:val="single"/>
          <w:rtl w:val="0"/>
        </w:rPr>
        <w:t xml:space="preserve">Genetic and environmental exposures constrain epigenetic drift over the human life course.</w:t>
      </w:r>
    </w:p>
    <w:p xmlns:wp14="http://schemas.microsoft.com/office/word/2010/wordml" w:rsidRPr="00000000" w:rsidR="00000000" w:rsidDel="00000000" w:rsidP="00000000" w:rsidRDefault="00000000" w14:paraId="0000095B"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Shah S, McRae AF, Marioni RE, Harris SE, Gibson J, Henders AK, Redmond P, Cox SR, Pattie A, Corley J, Murphy L, Martin NG, Montgomery GW, Starr JM, Wray NR, Deary IJ, Visscher PM.</w:t>
      </w:r>
    </w:p>
    <w:p xmlns:wp14="http://schemas.microsoft.com/office/word/2010/wordml" w:rsidRPr="00000000" w:rsidR="00000000" w:rsidDel="00000000" w:rsidP="00000000" w:rsidRDefault="00000000" w14:paraId="0000095C" wp14:textId="77777777">
      <w:pPr>
        <w:pBdr>
          <w:top w:val="nil" w:sz="0" w:space="0"/>
          <w:left w:val="nil" w:sz="0" w:space="0"/>
          <w:bottom w:val="nil" w:sz="0" w:space="0"/>
          <w:right w:val="nil" w:sz="0" w:space="0"/>
          <w:between w:val="nil" w:sz="0" w:space="0"/>
        </w:pBdr>
        <w:shd w:val="clear" w:fill="auto"/>
        <w:rPr>
          <w:sz w:val="18"/>
          <w:szCs w:val="18"/>
          <w:highlight w:val="white"/>
        </w:rPr>
      </w:pPr>
      <w:r w:rsidRPr="00000000" w:rsidDel="00000000" w:rsidR="00000000">
        <w:rPr>
          <w:rtl w:val="0"/>
        </w:rPr>
        <w:t xml:space="preserve">Genome Res. 2014 Nov;24(11):1725-33. doi: 10.1101/gr.176933.114. Epub 2014 Sep 23.</w:t>
      </w:r>
      <w:r w:rsidRPr="00000000" w:rsidDel="00000000" w:rsidR="00000000">
        <w:rPr>
          <w:rtl w:val="0"/>
        </w:rPr>
      </w:r>
    </w:p>
    <w:p xmlns:wp14="http://schemas.microsoft.com/office/word/2010/wordml" w:rsidRPr="00000000" w:rsidR="00000000" w:rsidDel="00000000" w:rsidP="00000000" w:rsidRDefault="00000000" w14:paraId="0000095D"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rtl w:val="0"/>
        </w:rPr>
        <w:t xml:space="preserve">(</w:t>
      </w:r>
      <w:hyperlink r:id="rId689">
        <w:r w:rsidRPr="00000000" w:rsidDel="00000000" w:rsidR="00000000">
          <w:rPr>
            <w:color w:val="1155cc"/>
            <w:u w:val="single"/>
            <w:rtl w:val="0"/>
          </w:rPr>
          <w:t xml:space="preserve">slides</w:t>
        </w:r>
      </w:hyperlink>
      <w:r w:rsidRPr="00000000" w:rsidDel="00000000" w:rsidR="00000000">
        <w:rPr>
          <w:rtl w:val="0"/>
        </w:rPr>
        <w:t xml:space="preserve"> -- brought to you by </w:t>
      </w:r>
      <w:hyperlink r:id="rId690">
        <w:r w:rsidRPr="00000000" w:rsidDel="00000000" w:rsidR="00000000">
          <w:rPr>
            <w:color w:val="1155cc"/>
            <w:u w:val="single"/>
            <w:rtl w:val="0"/>
          </w:rPr>
          <w:t xml:space="preserve">EVERNOTE</w:t>
        </w:r>
      </w:hyperlink>
      <w:r w:rsidRPr="00000000" w:rsidDel="00000000" w:rsidR="00000000">
        <w:rPr>
          <w:rtl w:val="0"/>
        </w:rPr>
        <w:t xml:space="preserve">,</w:t>
      </w:r>
      <w:r w:rsidRPr="00000000" w:rsidDel="00000000" w:rsidR="00000000">
        <w:rPr>
          <w:i w:val="1"/>
          <w:rtl w:val="0"/>
        </w:rPr>
        <w:t xml:space="preserve"> “the workspace for your life’s work”</w:t>
      </w:r>
      <w:r w:rsidRPr="00000000" w:rsidDel="00000000" w:rsidR="00000000">
        <w:rPr>
          <w:rtl w:val="0"/>
        </w:rPr>
        <w:t xml:space="preserve">)</w:t>
      </w:r>
    </w:p>
    <w:p xmlns:wp14="http://schemas.microsoft.com/office/word/2010/wordml" w:rsidRPr="00000000" w:rsidR="00000000" w:rsidDel="00000000" w:rsidP="00000000" w:rsidRDefault="00000000" w14:paraId="0000095E"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rtl w:val="0"/>
        </w:rPr>
      </w:r>
    </w:p>
    <w:p xmlns:wp14="http://schemas.microsoft.com/office/word/2010/wordml" w:rsidRPr="00000000" w:rsidR="00000000" w:rsidDel="00000000" w:rsidP="00000000" w:rsidRDefault="00000000" w14:paraId="0000095F"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rPr>
          <w:b w:val="1"/>
          <w:rtl w:val="0"/>
        </w:rPr>
        <w:t xml:space="preserve">Summary:</w:t>
      </w:r>
      <w:r w:rsidRPr="00000000" w:rsidDel="00000000" w:rsidR="00000000">
        <w:rPr>
          <w:rtl w:val="0"/>
        </w:rPr>
        <w:t xml:space="preserve"> Similarly to last week, the authors investigate the extent to which methylation levels change over time and how change is constrained. They use methylation profiles from the same individuals at two time points 6-10 years apart (Lothian Birth Cohorts of 1921 and 1936) to estimate repeatability at CpG sites, i.e. methylation variance over time divided by overall variance. They find that repeatability overall is much greater than expected at random (over 68% of probes have non-zero repeatability), so something is preventing methylation at these sites from changing randomly. One constraint is genetic since repeatability and methylation heritability is highly correlated (R</w:t>
      </w:r>
      <w:r w:rsidRPr="00000000" w:rsidDel="00000000" w:rsidR="00000000">
        <w:rPr>
          <w:vertAlign w:val="superscript"/>
          <w:rtl w:val="0"/>
        </w:rPr>
        <w:t xml:space="preserve">2</w:t>
      </w:r>
      <w:r w:rsidRPr="00000000" w:rsidDel="00000000" w:rsidR="00000000">
        <w:rPr>
          <w:rtl w:val="0"/>
        </w:rPr>
        <w:t xml:space="preserve"> = 0.68). Another constraint is environmental exposure since CpG sites associated with tobacco smoke exposure and sex tended to have higher than expected levels of repeatability.  </w:t>
      </w:r>
    </w:p>
    <w:p xmlns:wp14="http://schemas.microsoft.com/office/word/2010/wordml" w:rsidRPr="00000000" w:rsidR="00000000" w:rsidDel="00000000" w:rsidP="00000000" w:rsidRDefault="00000000" w14:paraId="00000960" wp14:textId="77777777">
      <w:pPr>
        <w:keepNext w:val="0"/>
        <w:keepLines w:val="0"/>
        <w:pBdr>
          <w:top w:val="nil" w:sz="0" w:space="0"/>
          <w:left w:val="nil" w:sz="0" w:space="0"/>
          <w:bottom w:val="nil" w:sz="0" w:space="0"/>
          <w:right w:val="nil" w:sz="0" w:space="0"/>
          <w:between w:val="nil" w:sz="0" w:space="0"/>
        </w:pBdr>
        <w:shd w:val="clear" w:fill="auto"/>
        <w:spacing w:before="0" w:lineRule="auto"/>
        <w:rPr/>
      </w:pPr>
      <w:r w:rsidRPr="00000000" w:rsidDel="00000000" w:rsidR="00000000">
        <w:pict w14:anchorId="14DFABC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961" wp14:textId="77777777">
      <w:pPr>
        <w:pStyle w:val="Heading1"/>
        <w:pBdr>
          <w:top w:val="nil" w:sz="0" w:space="0"/>
          <w:left w:val="nil" w:sz="0" w:space="0"/>
          <w:bottom w:val="nil" w:sz="0" w:space="0"/>
          <w:right w:val="nil" w:sz="0" w:space="0"/>
          <w:between w:val="nil" w:sz="0" w:space="0"/>
        </w:pBdr>
        <w:shd w:val="clear" w:fill="auto"/>
        <w:rPr/>
      </w:pPr>
      <w:bookmarkStart w:name="_tqtptway6nxh" w:colFirst="0" w:colLast="0" w:id="184"/>
      <w:bookmarkEnd w:id="184"/>
      <w:r w:rsidRPr="00000000" w:rsidDel="00000000" w:rsidR="00000000">
        <w:rPr>
          <w:rtl w:val="0"/>
        </w:rPr>
        <w:t xml:space="preserve">January 13, 2015</w:t>
      </w:r>
    </w:p>
    <w:p xmlns:wp14="http://schemas.microsoft.com/office/word/2010/wordml" w:rsidRPr="00000000" w:rsidR="00000000" w:rsidDel="00000000" w:rsidP="00000000" w:rsidRDefault="00000000" w14:paraId="00000962"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63"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Presenter: </w:t>
      </w:r>
      <w:r w:rsidRPr="00000000" w:rsidDel="00000000" w:rsidR="00000000">
        <w:rPr>
          <w:rtl w:val="0"/>
        </w:rPr>
        <w:t xml:space="preserve">Matthew Suderman (</w:t>
      </w:r>
      <w:hyperlink r:id="rId691">
        <w:r w:rsidRPr="00000000" w:rsidDel="00000000" w:rsidR="00000000">
          <w:rPr>
            <w:color w:val="1155cc"/>
            <w:u w:val="single"/>
            <w:rtl w:val="0"/>
          </w:rPr>
          <w:t xml:space="preserve">matthew.suderman@bristol.ac.uk</w:t>
        </w:r>
      </w:hyperlink>
      <w:r w:rsidRPr="00000000" w:rsidDel="00000000" w:rsidR="00000000">
        <w:rPr>
          <w:rtl w:val="0"/>
        </w:rPr>
        <w:t xml:space="preserve">)</w:t>
      </w:r>
    </w:p>
    <w:p xmlns:wp14="http://schemas.microsoft.com/office/word/2010/wordml" w:rsidRPr="00000000" w:rsidR="00000000" w:rsidDel="00000000" w:rsidP="00000000" w:rsidRDefault="00000000" w14:paraId="00000964"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65" wp14:textId="77777777">
      <w:pPr>
        <w:pBdr>
          <w:top w:val="nil" w:sz="0" w:space="0"/>
          <w:left w:val="nil" w:sz="0" w:space="0"/>
          <w:bottom w:val="nil" w:sz="0" w:space="0"/>
          <w:right w:val="nil" w:sz="0" w:space="0"/>
          <w:between w:val="nil" w:sz="0" w:space="0"/>
        </w:pBdr>
        <w:shd w:val="clear" w:fill="auto"/>
        <w:rPr>
          <w:color w:val="1155cc"/>
          <w:u w:val="single"/>
        </w:rPr>
      </w:pPr>
      <w:r w:rsidRPr="00000000" w:rsidDel="00000000" w:rsidR="00000000">
        <w:fldChar w:fldCharType="begin"/>
      </w:r>
      <w:r w:rsidRPr="00000000" w:rsidDel="00000000" w:rsidR="00000000">
        <w:instrText xml:space="preserve"> HYPERLINK "http://www.ncbi.nlm.nih.gov/pubmed/25437055" </w:instrText>
      </w:r>
      <w:r w:rsidRPr="00000000" w:rsidDel="00000000" w:rsidR="00000000">
        <w:fldChar w:fldCharType="separate"/>
      </w:r>
      <w:r w:rsidRPr="00000000" w:rsidDel="00000000" w:rsidR="00000000">
        <w:rPr>
          <w:color w:val="1155cc"/>
          <w:u w:val="single"/>
          <w:rtl w:val="0"/>
        </w:rPr>
        <w:t xml:space="preserve">Genome-wide DNA methylation variability in adolescent monozygotic twins followed since birth.</w:t>
      </w:r>
    </w:p>
    <w:p xmlns:wp14="http://schemas.microsoft.com/office/word/2010/wordml" w:rsidRPr="00000000" w:rsidR="00000000" w:rsidDel="00000000" w:rsidP="00000000" w:rsidRDefault="00000000" w14:paraId="00000966" wp14:textId="77777777">
      <w:pPr>
        <w:pBdr>
          <w:top w:val="nil" w:sz="0" w:space="0"/>
          <w:left w:val="nil" w:sz="0" w:space="0"/>
          <w:bottom w:val="nil" w:sz="0" w:space="0"/>
          <w:right w:val="nil" w:sz="0" w:space="0"/>
          <w:between w:val="nil" w:sz="0" w:space="0"/>
        </w:pBdr>
        <w:shd w:val="clear" w:fill="auto"/>
        <w:rPr/>
      </w:pPr>
      <w:r w:rsidRPr="00000000" w:rsidDel="00000000" w:rsidR="00000000">
        <w:fldChar w:fldCharType="end"/>
      </w:r>
      <w:r w:rsidRPr="00000000" w:rsidDel="00000000" w:rsidR="00000000">
        <w:rPr>
          <w:rtl w:val="0"/>
        </w:rPr>
        <w:t xml:space="preserve">Lévesque ML, Casey KF, Szyf M, Ismaylova E, Ly V, Verner MP, Suderman M, Brendgen M, Vitaro F, Dionne G, Boivin M, Tremblay RE, Booij L.</w:t>
      </w:r>
    </w:p>
    <w:p xmlns:wp14="http://schemas.microsoft.com/office/word/2010/wordml" w:rsidRPr="00000000" w:rsidR="00000000" w:rsidDel="00000000" w:rsidP="00000000" w:rsidRDefault="00000000" w14:paraId="00000967" wp14:textId="77777777">
      <w:pPr>
        <w:pBdr>
          <w:top w:val="nil" w:sz="0" w:space="0"/>
          <w:left w:val="nil" w:sz="0" w:space="0"/>
          <w:bottom w:val="nil" w:sz="0" w:space="0"/>
          <w:right w:val="nil" w:sz="0" w:space="0"/>
          <w:between w:val="nil" w:sz="0" w:space="0"/>
        </w:pBdr>
        <w:shd w:val="clear" w:fill="auto"/>
        <w:rPr>
          <w:sz w:val="18"/>
          <w:szCs w:val="18"/>
          <w:highlight w:val="white"/>
        </w:rPr>
      </w:pPr>
      <w:r w:rsidRPr="00000000" w:rsidDel="00000000" w:rsidR="00000000">
        <w:rPr>
          <w:rtl w:val="0"/>
        </w:rPr>
        <w:t xml:space="preserve">Epigenetics. 2014;9(10):1410-21. doi: 10.4161/15592294.2014.970060.</w:t>
      </w:r>
      <w:r w:rsidRPr="00000000" w:rsidDel="00000000" w:rsidR="00000000">
        <w:rPr>
          <w:rtl w:val="0"/>
        </w:rPr>
      </w:r>
    </w:p>
    <w:p xmlns:wp14="http://schemas.microsoft.com/office/word/2010/wordml" w:rsidRPr="00000000" w:rsidR="00000000" w:rsidDel="00000000" w:rsidP="00000000" w:rsidRDefault="00000000" w14:paraId="00000968" wp14:textId="77777777">
      <w:pPr>
        <w:pBdr>
          <w:top w:val="nil" w:sz="0" w:space="0"/>
          <w:left w:val="nil" w:sz="0" w:space="0"/>
          <w:bottom w:val="nil" w:sz="0" w:space="0"/>
          <w:right w:val="nil" w:sz="0" w:space="0"/>
          <w:between w:val="nil" w:sz="0" w:space="0"/>
        </w:pBdr>
        <w:shd w:val="clear" w:fill="auto"/>
        <w:rPr/>
      </w:pPr>
      <w:r w:rsidRPr="00000000" w:rsidDel="00000000" w:rsidR="00000000">
        <w:rPr>
          <w:sz w:val="18"/>
          <w:szCs w:val="18"/>
          <w:highlight w:val="white"/>
          <w:rtl w:val="0"/>
        </w:rPr>
        <w:t xml:space="preserve">(</w:t>
      </w:r>
      <w:hyperlink r:id="rId692">
        <w:r w:rsidRPr="00000000" w:rsidDel="00000000" w:rsidR="00000000">
          <w:rPr>
            <w:color w:val="1155cc"/>
            <w:u w:val="single"/>
            <w:rtl w:val="0"/>
          </w:rPr>
          <w:t xml:space="preserve">pdf</w:t>
        </w:r>
      </w:hyperlink>
      <w:r w:rsidRPr="00000000" w:rsidDel="00000000" w:rsidR="00000000">
        <w:rPr>
          <w:rtl w:val="0"/>
        </w:rPr>
        <w:t xml:space="preserve">; </w:t>
      </w:r>
      <w:hyperlink r:id="rId693">
        <w:r w:rsidRPr="00000000" w:rsidDel="00000000" w:rsidR="00000000">
          <w:rPr>
            <w:color w:val="1155cc"/>
            <w:u w:val="single"/>
            <w:rtl w:val="0"/>
          </w:rPr>
          <w:t xml:space="preserve">slides</w:t>
        </w:r>
      </w:hyperlink>
      <w:r w:rsidRPr="00000000" w:rsidDel="00000000" w:rsidR="00000000">
        <w:rPr>
          <w:rtl w:val="0"/>
        </w:rPr>
        <w:t xml:space="preserve">)</w:t>
      </w:r>
    </w:p>
    <w:p xmlns:wp14="http://schemas.microsoft.com/office/word/2010/wordml" w:rsidRPr="00000000" w:rsidR="00000000" w:rsidDel="00000000" w:rsidP="00000000" w:rsidRDefault="00000000" w14:paraId="00000969" wp14:textId="77777777">
      <w:pPr>
        <w:pBdr>
          <w:top w:val="nil" w:sz="0" w:space="0"/>
          <w:left w:val="nil" w:sz="0" w:space="0"/>
          <w:bottom w:val="nil" w:sz="0" w:space="0"/>
          <w:right w:val="nil" w:sz="0" w:space="0"/>
          <w:between w:val="nil" w:sz="0" w:space="0"/>
        </w:pBdr>
        <w:shd w:val="clear" w:fill="auto"/>
        <w:rPr/>
      </w:pPr>
      <w:r w:rsidRPr="00000000" w:rsidDel="00000000" w:rsidR="00000000">
        <w:rPr>
          <w:rtl w:val="0"/>
        </w:rPr>
      </w:r>
    </w:p>
    <w:p xmlns:wp14="http://schemas.microsoft.com/office/word/2010/wordml" w:rsidRPr="00000000" w:rsidR="00000000" w:rsidDel="00000000" w:rsidP="00000000" w:rsidRDefault="00000000" w14:paraId="0000096A" wp14:textId="77777777">
      <w:pPr>
        <w:pBdr>
          <w:top w:val="nil" w:sz="0" w:space="0"/>
          <w:left w:val="nil" w:sz="0" w:space="0"/>
          <w:bottom w:val="nil" w:sz="0" w:space="0"/>
          <w:right w:val="nil" w:sz="0" w:space="0"/>
          <w:between w:val="nil" w:sz="0" w:space="0"/>
        </w:pBdr>
        <w:shd w:val="clear" w:fill="auto"/>
        <w:rPr/>
      </w:pPr>
      <w:r w:rsidRPr="00000000" w:rsidDel="00000000" w:rsidR="00000000">
        <w:rPr>
          <w:b w:val="1"/>
          <w:rtl w:val="0"/>
        </w:rPr>
        <w:t xml:space="preserve">Summary: </w:t>
      </w:r>
      <w:r w:rsidRPr="00000000" w:rsidDel="00000000" w:rsidR="00000000">
        <w:rPr>
          <w:rtl w:val="0"/>
        </w:rPr>
        <w:t xml:space="preserve">DNA methylation patterns are influenced by many factors, including environmental, genetic or developmental factors. Patterns that are not stable over short time periods or are genetically determined are unlikely to be informative of early life exposures. The authors identify CpG sites with methylation variance that is not genetically determined by comparing methylation profiles between monozygotic twin pairs. They identify sites that vary over short periods by comparing methylation profiles from the same individuals that were generated six months apart. The intersection of these two sets consistents of a very small number of CpG sites (258) that are likely of most interest to epigenetic studies of early life exposure.  </w:t>
      </w:r>
      <w:r w:rsidRPr="00000000" w:rsidDel="00000000" w:rsidR="00000000">
        <w:rPr>
          <w:rtl w:val="0"/>
        </w:rPr>
      </w:r>
    </w:p>
    <w:sectPr>
      <w:pgSz w:w="12240" w:h="15840" w:orient="portrait"/>
      <w:pgMar w:top="1440" w:right="1440" w:bottom="1440" w:lef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Cambria"/>
  <w:font w:name="Verdan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hAnsi="Arial" w:eastAsia="Arial" w:cs="Arial"/>
        <w:color w:val="222222"/>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hAnsi="Arial" w:eastAsia="Arial" w:cs="Arial"/>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hAnsi="Arial" w:eastAsia="Arial" w:cs="Arial"/>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hAnsi="Arial" w:eastAsia="Arial" w:cs="Arial"/>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Arial" w:hAnsi="Arial" w:eastAsia="Arial" w:cs="Arial"/>
        <w:color w:val="21212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rFonts w:ascii="Arial" w:hAnsi="Arial" w:eastAsia="Arial" w:cs="Arial"/>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Calibri" w:hAnsi="Calibri" w:eastAsia="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rFonts w:ascii="Calibri" w:hAnsi="Calibri" w:eastAsia="Calibri" w:cs="Calibri"/>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rFonts w:ascii="Calibri" w:hAnsi="Calibri" w:eastAsia="Calibri" w:cs="Calibri"/>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hAnsi="Arial" w:eastAsia="Arial" w:cs="Arial"/>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hAnsi="Arial" w:eastAsia="Arial" w:cs="Arial"/>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rFonts w:ascii="Calibri" w:hAnsi="Calibri" w:eastAsia="Calibri" w:cs="Calibri"/>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hAnsi="Arial" w:eastAsia="Arial" w:cs="Arial"/>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Arial" w:hAnsi="Arial" w:eastAsia="Arial" w:cs="Arial"/>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rFonts w:ascii="Calibri" w:hAnsi="Calibri" w:eastAsia="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bullet"/>
      <w:lvlText w:val="●"/>
      <w:lvlJc w:val="left"/>
      <w:pPr>
        <w:ind w:left="720" w:hanging="360"/>
      </w:pPr>
      <w:rPr>
        <w:rFonts w:ascii="Arial" w:hAnsi="Arial" w:eastAsia="Arial" w:cs="Arial"/>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rFonts w:ascii="Arial" w:hAnsi="Arial" w:eastAsia="Arial" w:cs="Arial"/>
        <w:color w:val="21212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rFonts w:ascii="Calibri" w:hAnsi="Calibri" w:eastAsia="Calibri" w:cs="Calibri"/>
        <w:color w:val="21212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Arial" w:hAnsi="Arial" w:eastAsia="Arial" w:cs="Arial"/>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rFonts w:ascii="Calibri" w:hAnsi="Calibri" w:eastAsia="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rFonts w:ascii="Arial" w:hAnsi="Arial" w:eastAsia="Arial" w:cs="Arial"/>
        <w:color w:val="21212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rFonts w:ascii="Arial" w:hAnsi="Arial" w:eastAsia="Arial" w:cs="Arial"/>
        <w:color w:val="21212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rFonts w:ascii="Arial" w:hAnsi="Arial" w:eastAsia="Arial" w:cs="Arial"/>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rFonts w:ascii="Arial" w:hAnsi="Arial" w:eastAsia="Arial" w:cs="Arial"/>
        <w:color w:val="21212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Arial" w:hAnsi="Arial" w:eastAsia="Arial" w:cs="Arial"/>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Arial" w:hAnsi="Arial" w:eastAsia="Arial" w:cs="Arial"/>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Calibri" w:hAnsi="Calibri" w:eastAsia="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1485FE26"/>
  <w15:docId w15:val="{75ba2b47-7de9-479e-8347-398783073f38}"/>
  <w:rsids>
    <w:rsidRoot w:val="7627B8A5"/>
    <w:rsid w:val="7627B8A5"/>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_GB"/>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200" w:after="0" w:lineRule="auto"/>
    </w:pPr>
    <w:rPr>
      <w:rFonts w:ascii="Trebuchet MS" w:hAnsi="Trebuchet MS" w:eastAsia="Trebuchet MS" w:cs="Trebuchet MS"/>
      <w:sz w:val="32"/>
      <w:szCs w:val="32"/>
    </w:rPr>
  </w:style>
  <w:style w:type="paragraph" w:styleId="Heading2">
    <w:name w:val="heading 2"/>
    <w:basedOn w:val="Normal"/>
    <w:next w:val="Normal"/>
    <w:pPr>
      <w:keepNext w:val="1"/>
      <w:keepLines w:val="1"/>
      <w:spacing w:before="200" w:after="0" w:lineRule="auto"/>
    </w:pPr>
    <w:rPr>
      <w:rFonts w:ascii="Trebuchet MS" w:hAnsi="Trebuchet MS" w:eastAsia="Trebuchet MS" w:cs="Trebuchet MS"/>
      <w:b w:val="1"/>
      <w:sz w:val="26"/>
      <w:szCs w:val="26"/>
    </w:rPr>
  </w:style>
  <w:style w:type="paragraph" w:styleId="Heading3">
    <w:name w:val="heading 3"/>
    <w:basedOn w:val="Normal"/>
    <w:next w:val="Normal"/>
    <w:pPr>
      <w:keepNext w:val="1"/>
      <w:keepLines w:val="1"/>
      <w:spacing w:before="160" w:after="0" w:lineRule="auto"/>
    </w:pPr>
    <w:rPr>
      <w:rFonts w:ascii="Trebuchet MS" w:hAnsi="Trebuchet MS" w:eastAsia="Trebuchet MS" w:cs="Trebuchet MS"/>
      <w:b w:val="1"/>
      <w:color w:val="666666"/>
      <w:sz w:val="24"/>
      <w:szCs w:val="24"/>
    </w:rPr>
  </w:style>
  <w:style w:type="paragraph" w:styleId="Heading4">
    <w:name w:val="heading 4"/>
    <w:basedOn w:val="Normal"/>
    <w:next w:val="Normal"/>
    <w:pPr>
      <w:keepNext w:val="1"/>
      <w:keepLines w:val="1"/>
      <w:spacing w:before="160" w:after="0" w:lineRule="auto"/>
    </w:pPr>
    <w:rPr>
      <w:rFonts w:ascii="Trebuchet MS" w:hAnsi="Trebuchet MS" w:eastAsia="Trebuchet MS" w:cs="Trebuchet MS"/>
      <w:color w:val="666666"/>
      <w:sz w:val="22"/>
      <w:szCs w:val="22"/>
      <w:u w:val="single"/>
    </w:rPr>
  </w:style>
  <w:style w:type="paragraph" w:styleId="Heading5">
    <w:name w:val="heading 5"/>
    <w:basedOn w:val="Normal"/>
    <w:next w:val="Normal"/>
    <w:pPr>
      <w:keepNext w:val="1"/>
      <w:keepLines w:val="1"/>
      <w:spacing w:before="160" w:after="0" w:lineRule="auto"/>
    </w:pPr>
    <w:rPr>
      <w:rFonts w:ascii="Trebuchet MS" w:hAnsi="Trebuchet MS" w:eastAsia="Trebuchet MS" w:cs="Trebuchet MS"/>
      <w:color w:val="666666"/>
      <w:sz w:val="22"/>
      <w:szCs w:val="22"/>
    </w:rPr>
  </w:style>
  <w:style w:type="paragraph" w:styleId="Heading6">
    <w:name w:val="heading 6"/>
    <w:basedOn w:val="Normal"/>
    <w:next w:val="Normal"/>
    <w:pPr>
      <w:keepNext w:val="1"/>
      <w:keepLines w:val="1"/>
      <w:spacing w:before="160" w:after="0" w:lineRule="auto"/>
    </w:pPr>
    <w:rPr>
      <w:rFonts w:ascii="Trebuchet MS" w:hAnsi="Trebuchet MS" w:eastAsia="Trebuchet MS" w:cs="Trebuchet MS"/>
      <w:i w:val="1"/>
      <w:color w:val="666666"/>
      <w:sz w:val="22"/>
      <w:szCs w:val="22"/>
    </w:rPr>
  </w:style>
  <w:style w:type="paragraph" w:styleId="Title">
    <w:name w:val="Title"/>
    <w:basedOn w:val="Normal"/>
    <w:next w:val="Normal"/>
    <w:pPr>
      <w:keepNext w:val="1"/>
      <w:keepLines w:val="1"/>
      <w:spacing w:before="0" w:after="0" w:lineRule="auto"/>
    </w:pPr>
    <w:rPr>
      <w:rFonts w:ascii="Trebuchet MS" w:hAnsi="Trebuchet MS" w:eastAsia="Trebuchet MS" w:cs="Trebuchet MS"/>
      <w:sz w:val="42"/>
      <w:szCs w:val="42"/>
    </w:rPr>
  </w:style>
  <w:style w:type="paragraph" w:styleId="Subtitle">
    <w:name w:val="Subtitle"/>
    <w:basedOn w:val="Normal"/>
    <w:next w:val="Normal"/>
    <w:pPr>
      <w:keepNext w:val="1"/>
      <w:keepLines w:val="1"/>
      <w:spacing w:before="0" w:after="200" w:lineRule="auto"/>
    </w:pPr>
    <w:rPr>
      <w:rFonts w:ascii="Trebuchet MS" w:hAnsi="Trebuchet MS" w:eastAsia="Trebuchet MS" w:cs="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hyperlink" Target="https://www.ncbi.nlm.nih.gov/pubmed/30072576" TargetMode="External" Id="rId117" /><Relationship Type="http://schemas.openxmlformats.org/officeDocument/2006/relationships/hyperlink" Target="mailto:Rebecca.Richmond@bristol.ac.uk" TargetMode="External" Id="rId671" /><Relationship Type="http://schemas.openxmlformats.org/officeDocument/2006/relationships/hyperlink" Target="mailto:Dan.Lawson@bristol.ac.uk" TargetMode="External" Id="rId629" /><Relationship Type="http://schemas.openxmlformats.org/officeDocument/2006/relationships/hyperlink" Target="https://www.ncbi.nlm.nih.gov/pubmed/30900359" TargetMode="External" Id="rId21" /><Relationship Type="http://schemas.openxmlformats.org/officeDocument/2006/relationships/hyperlink" Target="https://www.ncbi.nlm.nih.gov/pubmed/27511193" TargetMode="External" Id="rId531" /><Relationship Type="http://schemas.openxmlformats.org/officeDocument/2006/relationships/hyperlink" Target="https://www.ncbi.nlm.nih.gov/pubmed/28927436" TargetMode="External" Id="rId324" /><Relationship Type="http://schemas.openxmlformats.org/officeDocument/2006/relationships/hyperlink" Target="https://www.theatlantic.com/science/archive/2018/07/big-pharma-dna/566240/" TargetMode="External" Id="rId170" /><Relationship Type="http://schemas.openxmlformats.org/officeDocument/2006/relationships/hyperlink" Target="https://www.ncbi.nlm.nih.gov/pubmed/29310692" TargetMode="External" Id="rId268" /><Relationship Type="http://schemas.openxmlformats.org/officeDocument/2006/relationships/hyperlink" Target="https://bmcbioinformatics.biomedcentral.com/articles/10.1186/s12859-017-1477-3" TargetMode="External" Id="rId475" /><Relationship Type="http://schemas.openxmlformats.org/officeDocument/2006/relationships/hyperlink" Target="https://drive.google.com/open?id=0B-peG00QorQjNnd6WEZxeU9TZDlubHdfYUFhQ0xSN1lRbXM4&amp;authuser=0" TargetMode="External" Id="rId682" /><Relationship Type="http://schemas.openxmlformats.org/officeDocument/2006/relationships/hyperlink" Target="https://www.ncbi.nlm.nih.gov/pubmed/30793194" TargetMode="External" Id="rId32" /><Relationship Type="http://schemas.openxmlformats.org/officeDocument/2006/relationships/hyperlink" Target="https://drive.google.com/open?id=1-PcCVd1EQcp6X5N9dVUMwI0T7I0k0peBnuhOXjG5ZHs" TargetMode="External" Id="rId335" /><Relationship Type="http://schemas.openxmlformats.org/officeDocument/2006/relationships/hyperlink" Target="https://www.ncbi.nlm.nih.gov/pubmed/30279435" TargetMode="External" Id="rId128" /><Relationship Type="http://schemas.openxmlformats.org/officeDocument/2006/relationships/hyperlink" Target="https://drive.google.com/open?id=1RU_6uPCBYrZzZ5yWAmDFSgd_9Lfu3rDnIU0tMF19im0" TargetMode="External" Id="rId542" /><Relationship Type="http://schemas.openxmlformats.org/officeDocument/2006/relationships/hyperlink" Target="https://www.ncbi.nlm.nih.gov/pubmed/29547942" TargetMode="External" Id="rId181" /><Relationship Type="http://schemas.openxmlformats.org/officeDocument/2006/relationships/image" Target="media/image19.png" Id="rId402" /><Relationship Type="http://schemas.openxmlformats.org/officeDocument/2006/relationships/hyperlink" Target="http://www.gameofinches.com.au/the-gap-hunter" TargetMode="External" Id="rId279" /><Relationship Type="http://schemas.openxmlformats.org/officeDocument/2006/relationships/hyperlink" Target="https://drive.google.com/open?id=1rPGF5Dv1Qf8S6TJOdgcfLDcG3DDE6ssnfD1t5woBtzc&amp;authuser=0" TargetMode="External" Id="rId693" /><Relationship Type="http://schemas.openxmlformats.org/officeDocument/2006/relationships/hyperlink" Target="https://drive.google.com/open?id=1TuL5gPj6y6Nnw0O7RyOQlZmVvPYj5A8cKi-29_eT0JU" TargetMode="External" Id="rId486" /><Relationship Type="http://schemas.openxmlformats.org/officeDocument/2006/relationships/hyperlink" Target="https://www.ncbi.nlm.nih.gov/pubmed/29506027" TargetMode="External" Id="rId139" /><Relationship Type="http://schemas.openxmlformats.org/officeDocument/2006/relationships/hyperlink" Target="https://www.ncbi.nlm.nih.gov/pubmed/30765773" TargetMode="External" Id="rId43" /><Relationship Type="http://schemas.openxmlformats.org/officeDocument/2006/relationships/hyperlink" Target="https://drive.google.com/open?id=1szqjOYEAMWul0yk_sRIUPfK34zwTA8CpN_SKZvuQbv4" TargetMode="External" Id="rId346" /><Relationship Type="http://schemas.openxmlformats.org/officeDocument/2006/relationships/hyperlink" Target="http://www.ncbi.nlm.nih.gov/pubmed/27336614" TargetMode="External" Id="rId553" /><Relationship Type="http://schemas.openxmlformats.org/officeDocument/2006/relationships/hyperlink" Target="https://www.ncbi.nlm.nih.gov/pubmed/29547942" TargetMode="External" Id="rId192" /><Relationship Type="http://schemas.openxmlformats.org/officeDocument/2006/relationships/hyperlink" Target="https://en.wikipedia.org/wiki/Four-letter_word" TargetMode="External" Id="rId413" /><Relationship Type="http://schemas.openxmlformats.org/officeDocument/2006/relationships/hyperlink" Target="https://drive.google.com/open?id=1l6Tw7wJrnmOUVW69nQnGmS_0cLT-T7os" TargetMode="External" Id="rId206" /><Relationship Type="http://schemas.openxmlformats.org/officeDocument/2006/relationships/hyperlink" Target="mailto:lotte.houtepen@bristol.ac.uk" TargetMode="External" Id="rId497" /><Relationship Type="http://schemas.openxmlformats.org/officeDocument/2006/relationships/hyperlink" Target="http://www.nejm.org/doi/full/10.1056/NEJMoa1502214" TargetMode="External" Id="rId620" /><Relationship Type="http://schemas.openxmlformats.org/officeDocument/2006/relationships/hyperlink" Target="https://www.ncbi.nlm.nih.gov/pubmed/28630479" TargetMode="External" Id="rId357" /><Relationship Type="http://schemas.openxmlformats.org/officeDocument/2006/relationships/hyperlink" Target="https://www.sciencedirect.com/science/article/pii/S0002929718301332?via%3Dihub" TargetMode="External" Id="rId54" /><Relationship Type="http://schemas.openxmlformats.org/officeDocument/2006/relationships/hyperlink" Target="http://www.slate.com/articles/life/explainer/2012/11/glenn_beck_s_obama_pee_pee_hoax_is_it_legal_to_sell_your_own_urine.html?via=gdpr-consent" TargetMode="External" Id="rId217" /><Relationship Type="http://schemas.openxmlformats.org/officeDocument/2006/relationships/hyperlink" Target="http://www.ncbi.nlm.nih.gov/pubmed/27142380" TargetMode="External" Id="rId564" /><Relationship Type="http://schemas.openxmlformats.org/officeDocument/2006/relationships/hyperlink" Target="mailto:gemma.sharp@bristol.ac.uk" TargetMode="External" Id="rId631" /><Relationship Type="http://schemas.openxmlformats.org/officeDocument/2006/relationships/hyperlink" Target="https://www.ncbi.nlm.nih.gov/pubmed/28225755" TargetMode="External" Id="rId424" /><Relationship Type="http://schemas.openxmlformats.org/officeDocument/2006/relationships/hyperlink" Target="https://www.ncbi.nlm.nih.gov/pubmed/27187070" TargetMode="External" Id="rId270" /><Relationship Type="http://schemas.openxmlformats.org/officeDocument/2006/relationships/hyperlink" Target="https://www.ncbi.nlm.nih.gov/pubmed/30291282" TargetMode="External" Id="rId130" /><Relationship Type="http://schemas.openxmlformats.org/officeDocument/2006/relationships/hyperlink" Target="https://www.ncbi.nlm.nih.gov/pubmed/30709331" TargetMode="External" Id="rId65" /><Relationship Type="http://schemas.openxmlformats.org/officeDocument/2006/relationships/hyperlink" Target="mailto:Rebecca.Richmond@bristol.ac.uk" TargetMode="External" Id="rId575" /><Relationship Type="http://schemas.openxmlformats.org/officeDocument/2006/relationships/hyperlink" Target="https://www.ncbi.nlm.nih.gov/pubmed/28615041" TargetMode="External" Id="rId368" /><Relationship Type="http://schemas.openxmlformats.org/officeDocument/2006/relationships/hyperlink" Target="mailto:matthew.suderman@bristol.ac.uk" TargetMode="External" Id="rId642" /><Relationship Type="http://schemas.openxmlformats.org/officeDocument/2006/relationships/hyperlink" Target="https://www.ncbi.nlm.nih.gov/pubmed/29381404" TargetMode="External" Id="rId228" /><Relationship Type="http://schemas.openxmlformats.org/officeDocument/2006/relationships/hyperlink" Target="mailto:Rebecca.Richmond@bristol.ac.uk" TargetMode="External" Id="rId435" /><Relationship Type="http://schemas.openxmlformats.org/officeDocument/2006/relationships/hyperlink" Target="https://drive.google.com/open?id=1FviYidGVaQklk1gpeBphqV0Bg17j4qkkM-Xt49lazrQ" TargetMode="External" Id="rId281" /><Relationship Type="http://schemas.openxmlformats.org/officeDocument/2006/relationships/hyperlink" Target="https://www.ncbi.nlm.nih.gov/pubmed/27835649" TargetMode="External" Id="rId502" /><Relationship Type="http://schemas.openxmlformats.org/officeDocument/2006/relationships/image" Target="media/image24.png" Id="rId141" /><Relationship Type="http://schemas.openxmlformats.org/officeDocument/2006/relationships/hyperlink" Target="http://www.brainwavescience.com/" TargetMode="External" Id="rId379" /><Relationship Type="http://schemas.openxmlformats.org/officeDocument/2006/relationships/hyperlink" Target="https://www.ncbi.nlm.nih.gov/pubmed/29676998" TargetMode="External" Id="rId76" /><Relationship Type="http://schemas.openxmlformats.org/officeDocument/2006/relationships/hyperlink" Target="http://www.ncbi.nlm.nih.gov/pubmed/26956433" TargetMode="External" Id="rId586" /><Relationship Type="http://schemas.openxmlformats.org/officeDocument/2006/relationships/hyperlink" Target="mailto:matthew.suderman@bristol.ac.uk" TargetMode="External" Id="rId7" /><Relationship Type="http://schemas.openxmlformats.org/officeDocument/2006/relationships/hyperlink" Target="https://doi.org/10.1101/134585" TargetMode="External" Id="rId239" /><Relationship Type="http://schemas.openxmlformats.org/officeDocument/2006/relationships/hyperlink" Target="http://www.ncbi.nlm.nih.gov/pubmed/26170291" TargetMode="External" Id="rId653" /><Relationship Type="http://schemas.openxmlformats.org/officeDocument/2006/relationships/hyperlink" Target="https://drive.google.com/open?id=0B-peG00QorQjMm5RZzFhcklmaXRRLW5KdFp5Yng1UkRySTMw" TargetMode="External" Id="rId446" /><Relationship Type="http://schemas.openxmlformats.org/officeDocument/2006/relationships/hyperlink" Target="https://www.ncbi.nlm.nih.gov/pubmed/28528868" TargetMode="External" Id="rId292" /><Relationship Type="http://schemas.openxmlformats.org/officeDocument/2006/relationships/hyperlink" Target="https://en.wikipedia.org/wiki/Buzzword_bingo" TargetMode="External" Id="rId306" /><Relationship Type="http://schemas.openxmlformats.org/officeDocument/2006/relationships/hyperlink" Target="https://drive.google.com/open?id=1kzTIchCW4_JkTrYufTkqMNVG0upe6XH2yz8dZgwwCPQ" TargetMode="External" Id="rId513" /><Relationship Type="http://schemas.openxmlformats.org/officeDocument/2006/relationships/hyperlink" Target="https://www.nature.com/articles/s41588-018-0279-5" TargetMode="External" Id="rId87" /><Relationship Type="http://schemas.openxmlformats.org/officeDocument/2006/relationships/hyperlink" Target="mailto:Rebecca.Richmond@bristol.ac.uk" TargetMode="External" Id="rId597" /><Relationship Type="http://schemas.openxmlformats.org/officeDocument/2006/relationships/hyperlink" Target="https://www.nature.com/articles/d41586-018-06121-w" TargetMode="External" Id="rId152" /><Relationship Type="http://schemas.openxmlformats.org/officeDocument/2006/relationships/hyperlink" Target="https://www.ncbi.nlm.nih.gov/pubmed/28118844" TargetMode="External" Id="rId457" /><Relationship Type="http://schemas.openxmlformats.org/officeDocument/2006/relationships/hyperlink" Target="mailto:matthew.suderman@bristol.ac.uk" TargetMode="External" Id="rId664" /><Relationship Type="http://schemas.openxmlformats.org/officeDocument/2006/relationships/hyperlink" Target="http://www.ncbi.nlm.nih.gov/pubmed/27648526" TargetMode="External" Id="rId524" /><Relationship Type="http://schemas.openxmlformats.org/officeDocument/2006/relationships/hyperlink" Target="https://www.ncbi.nlm.nih.gov/pubmed/30879037" TargetMode="External" Id="rId14" /><Relationship Type="http://schemas.openxmlformats.org/officeDocument/2006/relationships/hyperlink" Target="https://www.scientificamerican.com/store/books/what-a-fish-knows-the-inner-lives-of-our-underwater-cousins/" TargetMode="External" Id="rId317" /><Relationship Type="http://schemas.openxmlformats.org/officeDocument/2006/relationships/hyperlink" Target="https://medium.com/@darren_dahly/an-open-letter-to-dr-eva-orsmond-20f5d2420672" TargetMode="External" Id="rId163" /><Relationship Type="http://schemas.openxmlformats.org/officeDocument/2006/relationships/hyperlink" Target="http://biorxiv.org/content/early/2017/05/05/134551" TargetMode="External" Id="rId370" /><Relationship Type="http://schemas.openxmlformats.org/officeDocument/2006/relationships/hyperlink" Target="https://www.ncbi.nlm.nih.gov/pubmed/30397358" TargetMode="External" Id="rId98" /><Relationship Type="http://schemas.openxmlformats.org/officeDocument/2006/relationships/hyperlink" Target="https://www.ncbi.nlm.nih.gov/pubmed/27922636" TargetMode="External" Id="rId468" /><Relationship Type="http://schemas.openxmlformats.org/officeDocument/2006/relationships/hyperlink" Target="https://www.nature.com/articles/s41576-018-0004-3" TargetMode="External" Id="rId230" /><Relationship Type="http://schemas.openxmlformats.org/officeDocument/2006/relationships/hyperlink" Target="mailto:Josine.Min@bristol.ac.uk" TargetMode="External" Id="rId675" /><Relationship Type="http://schemas.openxmlformats.org/officeDocument/2006/relationships/hyperlink" Target="https://www.ncbi.nlm.nih.gov/pubmed/29860346" TargetMode="External" Id="rId25" /><Relationship Type="http://schemas.openxmlformats.org/officeDocument/2006/relationships/hyperlink" Target="https://drive.google.com/open?id=1cQpSccrZy0saDw-XWun7t4_RTqcgHPbO1a6o5Hcsf6o" TargetMode="External" Id="rId535" /><Relationship Type="http://schemas.openxmlformats.org/officeDocument/2006/relationships/hyperlink" Target="https://www.ncbi.nlm.nih.gov/pubmed/28869584" TargetMode="External" Id="rId328" /><Relationship Type="http://schemas.openxmlformats.org/officeDocument/2006/relationships/hyperlink" Target="https://www.ncbi.nlm.nih.gov/pubmed/29547942" TargetMode="External" Id="rId174" /><Relationship Type="http://schemas.openxmlformats.org/officeDocument/2006/relationships/hyperlink" Target="https://www.bloomberg.com/news/articles/2016-12-23/trump-aide-partnered-with-firm-run-by-man-with-alleged-kgb-ties" TargetMode="External" Id="rId381" /><Relationship Type="http://schemas.openxmlformats.org/officeDocument/2006/relationships/hyperlink" Target="mailto:matthew.suderman@bristol.ac.uk" TargetMode="External" Id="rId602" /><Relationship Type="http://schemas.openxmlformats.org/officeDocument/2006/relationships/hyperlink" Target="https://www.ncbi.nlm.nih.gov/pubmed/29399631" TargetMode="External" Id="rId241" /><Relationship Type="http://schemas.openxmlformats.org/officeDocument/2006/relationships/hyperlink" Target="https://www.ncbi.nlm.nih.gov/pubmed/27918535" TargetMode="External" Id="rId479" /><Relationship Type="http://schemas.openxmlformats.org/officeDocument/2006/relationships/hyperlink" Target="https://drive.google.com/open?id=0B-peG00QorQjajdjM0t1ZlpyOUk&amp;authuser=0" TargetMode="External" Id="rId686" /><Relationship Type="http://schemas.openxmlformats.org/officeDocument/2006/relationships/hyperlink" Target="https://www.ncbi.nlm.nih.gov/pubmed/30830696" TargetMode="External" Id="rId36" /><Relationship Type="http://schemas.openxmlformats.org/officeDocument/2006/relationships/hyperlink" Target="http://www.independent.ie/opinion/editorial/the-black-curse-strikes-guinness-dynasty-again-26209416.html" TargetMode="External" Id="rId339" /><Relationship Type="http://schemas.openxmlformats.org/officeDocument/2006/relationships/hyperlink" Target="http://www.ncbi.nlm.nih.gov/pubmed/27455349" TargetMode="External" Id="rId546" /><Relationship Type="http://schemas.openxmlformats.org/officeDocument/2006/relationships/hyperlink" Target="https://www.ncbi.nlm.nih.gov/pubmed/29547942" TargetMode="External" Id="rId185" /><Relationship Type="http://schemas.openxmlformats.org/officeDocument/2006/relationships/hyperlink" Target="https://www.ncbi.nlm.nih.gov/pubmed/28473536" TargetMode="External" Id="rId406" /><Relationship Type="http://schemas.openxmlformats.org/officeDocument/2006/relationships/image" Target="media/image14.png" Id="rId101" /><Relationship Type="http://schemas.openxmlformats.org/officeDocument/2006/relationships/hyperlink" Target="http://www.thedailymash.co.uk/news/science-technology/is-it-time-to-use-stem-cells-for-practical-jokes-200811201410" TargetMode="External" Id="rId392" /><Relationship Type="http://schemas.openxmlformats.org/officeDocument/2006/relationships/hyperlink" Target="http://www.ncbi.nlm.nih.gov/pubmed/26717317" TargetMode="External" Id="rId613" /><Relationship Type="http://schemas.openxmlformats.org/officeDocument/2006/relationships/hyperlink" Target="https://docs.google.com/document/d/11kXUsNAar4i0oApAMfHZkilucTjR9OsjhAo8H6RaQgs/edit?usp=sharing" TargetMode="External" Id="rId252" /><Relationship Type="http://schemas.openxmlformats.org/officeDocument/2006/relationships/hyperlink" Target="https://www.ncbi.nlm.nih.gov/pubmed/30796027" TargetMode="External" Id="rId47" /><Relationship Type="http://schemas.openxmlformats.org/officeDocument/2006/relationships/hyperlink" Target="https://drive.google.com/open?id=1nytpLLyW8GkR_VGLhIDcZfErWT4S5GzYb1rsUZYXxcQ" TargetMode="External" Id="rId112" /><Relationship Type="http://schemas.openxmlformats.org/officeDocument/2006/relationships/hyperlink" Target="http://biorxiv.org/content/early/2016/05/27/055772" TargetMode="External" Id="rId557" /><Relationship Type="http://schemas.openxmlformats.org/officeDocument/2006/relationships/hyperlink" Target="https://www.ncbi.nlm.nih.gov/pubmed/29547942" TargetMode="External" Id="rId196" /><Relationship Type="http://schemas.openxmlformats.org/officeDocument/2006/relationships/hyperlink" Target="mailto:katherine.tansey@bristol.ac.uk" TargetMode="External" Id="rId624" /><Relationship Type="http://schemas.openxmlformats.org/officeDocument/2006/relationships/hyperlink" Target="https://www.ncbi.nlm.nih.gov/pubmed/27965295" TargetMode="External" Id="rId417" /><Relationship Type="http://schemas.openxmlformats.org/officeDocument/2006/relationships/hyperlink" Target="https://www.ncbi.nlm.nih.gov/pubmed/2025725" TargetMode="External" Id="rId263" /><Relationship Type="http://schemas.openxmlformats.org/officeDocument/2006/relationships/hyperlink" Target="http://www.nature.com/tp/journal/v7/n1/full/tp2016275a.html" TargetMode="External" Id="rId470" /><Relationship Type="http://schemas.openxmlformats.org/officeDocument/2006/relationships/hyperlink" Target="https://www.ncbi.nlm.nih.gov/pubmed/30704927" TargetMode="External" Id="rId58" /><Relationship Type="http://schemas.openxmlformats.org/officeDocument/2006/relationships/hyperlink" Target="https://drive.google.com/open?id=1-PcCVd1EQcp6X5N9dVUMwI0T7I0k0peBnuhOXjG5ZHs" TargetMode="External" Id="rId330" /><Relationship Type="http://schemas.openxmlformats.org/officeDocument/2006/relationships/hyperlink" Target="https://www.youtube.com/watch?v=WaIJKM0sjdo" TargetMode="External" Id="rId123" /><Relationship Type="http://schemas.openxmlformats.org/officeDocument/2006/relationships/hyperlink" Target="https://drive.google.com/open?id=1dBx7xwxzS8bwHmNHF2gj5Ajb4DSapOM758OwH1WHCYI" TargetMode="External" Id="rId568" /><Relationship Type="http://schemas.openxmlformats.org/officeDocument/2006/relationships/hyperlink" Target="mailto:matthew.suderman@bristol.ac.uk" TargetMode="External" Id="rId635" /><Relationship Type="http://schemas.openxmlformats.org/officeDocument/2006/relationships/hyperlink" Target="https://drive.google.com/open?id=15YGU-LnFkBItgkyj5rpBW2pbYcasK91qmW1kPfyfgeQ" TargetMode="External" Id="rId428" /><Relationship Type="http://schemas.openxmlformats.org/officeDocument/2006/relationships/hyperlink" Target="https://drive.google.com/open?id=1MpTEbEK4u_aEa7Pem1Q8QWzmi7mLzYWMZiYsCt8up7E" TargetMode="External" Id="rId274" /><Relationship Type="http://schemas.openxmlformats.org/officeDocument/2006/relationships/hyperlink" Target="https://www.youtube.com/watch?v=jb2UWhtvNA8" TargetMode="External" Id="rId481" /><Relationship Type="http://schemas.openxmlformats.org/officeDocument/2006/relationships/hyperlink" Target="https://www.biorxiv.org/content/biorxiv/early/2018/08/01/381145.full.pdf" TargetMode="External" Id="rId134" /><Relationship Type="http://schemas.openxmlformats.org/officeDocument/2006/relationships/hyperlink" Target="https://www.ncbi.nlm.nih.gov/pubmed/30635417" TargetMode="External" Id="rId69" /><Relationship Type="http://schemas.openxmlformats.org/officeDocument/2006/relationships/hyperlink" Target="mailto:matthew.suderman@bristol.ac.uk" TargetMode="External" Id="rId579" /><Relationship Type="http://schemas.openxmlformats.org/officeDocument/2006/relationships/hyperlink" Target="http://www.tandfonline.com/doi/full/10.1080/15592294.2015.1078963#abstract" TargetMode="External" Id="rId646" /><Relationship Type="http://schemas.openxmlformats.org/officeDocument/2006/relationships/hyperlink" Target="https://en.wikipedia.org/wiki/Von_Erich_family" TargetMode="External" Id="rId341" /><Relationship Type="http://schemas.openxmlformats.org/officeDocument/2006/relationships/hyperlink" Target="https://www.ncbi.nlm.nih.gov/pubmed/28193155" TargetMode="External" Id="rId439" /><Relationship Type="http://schemas.openxmlformats.org/officeDocument/2006/relationships/hyperlink" Target="https://www.gwglife.com/" TargetMode="External" Id="rId285" /><Relationship Type="http://schemas.openxmlformats.org/officeDocument/2006/relationships/hyperlink" Target="https://www.ncbi.nlm.nih.gov/pubmed/27005421" TargetMode="External" Id="rId506" /><Relationship Type="http://schemas.openxmlformats.org/officeDocument/2006/relationships/hyperlink" Target="https://www.ncbi.nlm.nih.gov/pubmed/29998287" TargetMode="External" Id="rId201" /><Relationship Type="http://schemas.openxmlformats.org/officeDocument/2006/relationships/hyperlink" Target="https://www.ncbi.nlm.nih.gov/pubmed/27891191" TargetMode="External" Id="rId492" /><Relationship Type="http://schemas.openxmlformats.org/officeDocument/2006/relationships/hyperlink" Target="https://www.ncbi.nlm.nih.gov/pubmed/30242228" TargetMode="External" Id="rId145" /><Relationship Type="http://schemas.openxmlformats.org/officeDocument/2006/relationships/hyperlink" Target="https://en.wikipedia.org/wiki/Lie-to-children" TargetMode="External" Id="rId352" /><Relationship Type="http://schemas.openxmlformats.org/officeDocument/2006/relationships/hyperlink" Target="https://www.biorxiv.org/content/early/2017/12/01/219428" TargetMode="External" Id="rId212" /><Relationship Type="http://schemas.openxmlformats.org/officeDocument/2006/relationships/hyperlink" Target="https://drive.google.com/open?id=1WGkqFNRROVh3mZoIeyJTiDHhJdgNn2awn_wC72YxcS4" TargetMode="External" Id="rId657" /><Relationship Type="http://schemas.openxmlformats.org/officeDocument/2006/relationships/hyperlink" Target="http://www.bbc.co.uk/programmes/b09drjb7" TargetMode="External" Id="rId296" /><Relationship Type="http://schemas.openxmlformats.org/officeDocument/2006/relationships/hyperlink" Target="http://www.ncbi.nlm.nih.gov/pubmed/27323799" TargetMode="External" Id="rId517" /><Relationship Type="http://schemas.openxmlformats.org/officeDocument/2006/relationships/hyperlink" Target="https://www.ncbi.nlm.nih.gov/pubmed/29775682" TargetMode="External" Id="rId198" /><Relationship Type="http://schemas.openxmlformats.org/officeDocument/2006/relationships/hyperlink" Target="https://www.ncbi.nlm.nih.gov/pubmed/30120223" TargetMode="External" Id="rId156" /><Relationship Type="http://schemas.openxmlformats.org/officeDocument/2006/relationships/hyperlink" Target="https://drive.google.com/open?id=0B-peG00QorQjMnNxdllpcDNyeTg" TargetMode="External" Id="rId626" /><Relationship Type="http://schemas.openxmlformats.org/officeDocument/2006/relationships/hyperlink" Target="https://www.ncbi.nlm.nih.gov/pubmed/30732639" TargetMode="External" Id="rId60" /><Relationship Type="http://schemas.openxmlformats.org/officeDocument/2006/relationships/hyperlink" Target="https://github.com/perishky/meffil" TargetMode="External" Id="rId570" /><Relationship Type="http://schemas.openxmlformats.org/officeDocument/2006/relationships/hyperlink" Target="https://www.ncbi.nlm.nih.gov/pubmed/28630479" TargetMode="External" Id="rId363" /><Relationship Type="http://schemas.openxmlformats.org/officeDocument/2006/relationships/hyperlink" Target="https://www.ncbi.nlm.nih.gov/pubmed/27591263" TargetMode="External" Id="rId419" /><Relationship Type="http://schemas.openxmlformats.org/officeDocument/2006/relationships/hyperlink" Target="https://en.wikipedia.org/wiki/Poecilia_mexicana" TargetMode="External" Id="rId321" /><Relationship Type="http://schemas.openxmlformats.org/officeDocument/2006/relationships/hyperlink" Target="https://www.ncbi.nlm.nih.gov/pubmed/29617535" TargetMode="External" Id="rId223" /><Relationship Type="http://schemas.openxmlformats.org/officeDocument/2006/relationships/hyperlink" Target="mailto:matthew.suderman@bristol.ac.uk" TargetMode="External" Id="rId668" /><Relationship Type="http://schemas.openxmlformats.org/officeDocument/2006/relationships/hyperlink" Target="https://www.ncbi.nlm.nih.gov/pubmed/28193155" TargetMode="External" Id="rId430" /><Relationship Type="http://schemas.openxmlformats.org/officeDocument/2006/relationships/hyperlink" Target="https://www.huffingtonpost.com/alex-boese/a-brief-history-of-scientists-experimenting-on-their-own-kids_b_1840029.html" TargetMode="External" Id="rId265" /><Relationship Type="http://schemas.openxmlformats.org/officeDocument/2006/relationships/hyperlink" Target="http://www.ncbi.nlm.nih.gov/pubmed/27572077" TargetMode="External" Id="rId528" /><Relationship Type="http://schemas.openxmlformats.org/officeDocument/2006/relationships/hyperlink" Target="https://www.ncbi.nlm.nih.gov/pubmed/30872662" TargetMode="External" Id="rId18" /><Relationship Type="http://schemas.openxmlformats.org/officeDocument/2006/relationships/hyperlink" Target="https://www.ncbi.nlm.nih.gov/pubmed/28067913" TargetMode="External" Id="rId472" /><Relationship Type="http://schemas.openxmlformats.org/officeDocument/2006/relationships/hyperlink" Target="https://www.ncbi.nlm.nih.gov/pubmed/28569836" TargetMode="External" Id="rId374" /><Relationship Type="http://schemas.openxmlformats.org/officeDocument/2006/relationships/hyperlink" Target="https://open.spotify.com/user/yousefi.paul/playlist/1FQUGd7fwfTAJxGcTvDv7e?si=Rn1jZd43RqqzujqxuJ3c_g" TargetMode="External" Id="rId167" /><Relationship Type="http://schemas.openxmlformats.org/officeDocument/2006/relationships/hyperlink" Target="https://drive.google.com/open?id=1ViygKimuy1VEwR8qsFHXTQ4YnNMoipZbItuGtGBe15Q" TargetMode="External" Id="rId581" /><Relationship Type="http://schemas.openxmlformats.org/officeDocument/2006/relationships/image" Target="media/image5.png" Id="rId332" /><Relationship Type="http://schemas.openxmlformats.org/officeDocument/2006/relationships/hyperlink" Target="https://en.wikipedia.org/wiki/Fragile_X_syndrome" TargetMode="External" Id="rId125" /><Relationship Type="http://schemas.openxmlformats.org/officeDocument/2006/relationships/hyperlink" Target="mailto:g.hemani@bristol.ac.uk" TargetMode="External" Id="rId637" /><Relationship Type="http://schemas.openxmlformats.org/officeDocument/2006/relationships/hyperlink" Target="https://www.ncbi.nlm.nih.gov/pubmed/30619480" TargetMode="External" Id="rId71" /><Relationship Type="http://schemas.openxmlformats.org/officeDocument/2006/relationships/hyperlink" Target="https://docs.google.com/document/d/11kXUsNAar4i0oApAMfHZkilucTjR9OsjhAo8H6RaQgs/edit" TargetMode="External" Id="rId234" /><Relationship Type="http://schemas.openxmlformats.org/officeDocument/2006/relationships/hyperlink" Target="mailto:matthew.suderman@bristol.ac.uk" TargetMode="External" Id="rId679" /><Relationship Type="http://schemas.openxmlformats.org/officeDocument/2006/relationships/settings" Target="settings.xml" Id="rId2" /><Relationship Type="http://schemas.openxmlformats.org/officeDocument/2006/relationships/hyperlink" Target="https://epigeneticsandchromatin.biomedcentral.com/articles/10.1186/s13072-016-0107-z" TargetMode="External" Id="rId276" /><Relationship Type="http://schemas.openxmlformats.org/officeDocument/2006/relationships/hyperlink" Target="https://en.wikipedia.org/wiki/Overchoice" TargetMode="External" Id="rId29" /><Relationship Type="http://schemas.openxmlformats.org/officeDocument/2006/relationships/hyperlink" Target="https://evernote.com/" TargetMode="External" Id="rId690" /><Relationship Type="http://schemas.openxmlformats.org/officeDocument/2006/relationships/hyperlink" Target="https://en.wikipedia.org/wiki/Princess_Margriet_of_the_Netherlands" TargetMode="External" Id="rId483" /><Relationship Type="http://schemas.openxmlformats.org/officeDocument/2006/relationships/hyperlink" Target="http://www.changemyface.com/" TargetMode="External" Id="rId539" /><Relationship Type="http://schemas.openxmlformats.org/officeDocument/2006/relationships/hyperlink" Target="https://www.ncbi.nlm.nih.gov/pubmed/27998780" TargetMode="External" Id="rId441" /><Relationship Type="http://schemas.openxmlformats.org/officeDocument/2006/relationships/hyperlink" Target="https://www.ncbi.nlm.nih.gov/pubmed/29547942" TargetMode="External" Id="rId178" /><Relationship Type="http://schemas.openxmlformats.org/officeDocument/2006/relationships/hyperlink" Target="https://www.ncbi.nlm.nih.gov/pubmed/30048243" TargetMode="External" Id="rId136" /><Relationship Type="http://schemas.openxmlformats.org/officeDocument/2006/relationships/hyperlink" Target="https://www.ncbi.nlm.nih.gov/pubmed/30833390" TargetMode="External" Id="rId40" /><Relationship Type="http://schemas.openxmlformats.org/officeDocument/2006/relationships/hyperlink" Target="https://vimeo.com/97876005" TargetMode="External" Id="rId343" /><Relationship Type="http://schemas.openxmlformats.org/officeDocument/2006/relationships/hyperlink" Target="https://www.ncbi.nlm.nih.gov/pubmed/29047346" TargetMode="External" Id="rId301" /><Relationship Type="http://schemas.openxmlformats.org/officeDocument/2006/relationships/hyperlink" Target="http://www.biolreprod.org/content/81/4/607.abstract" TargetMode="External" Id="rId550" /><Relationship Type="http://schemas.openxmlformats.org/officeDocument/2006/relationships/hyperlink" Target="https://www.ncbi.nlm.nih.gov/pubmed/25424551" TargetMode="External" Id="rId385" /><Relationship Type="http://schemas.openxmlformats.org/officeDocument/2006/relationships/hyperlink" Target="http://www.sciencedirect.com/science/article/pii/S0002929715002001" TargetMode="External" Id="rId648" /><Relationship Type="http://schemas.openxmlformats.org/officeDocument/2006/relationships/image" Target="media/image16.png" Id="rId82" /><Relationship Type="http://schemas.openxmlformats.org/officeDocument/2006/relationships/hyperlink" Target="http://www.ncbi.nlm.nih.gov/pubmed/26095709" TargetMode="External" Id="rId606" /><Relationship Type="http://schemas.openxmlformats.org/officeDocument/2006/relationships/hyperlink" Target="mailto:matthew.suderman@bristol.ac.uk" TargetMode="External" Id="rId592" /><Relationship Type="http://schemas.openxmlformats.org/officeDocument/2006/relationships/hyperlink" Target="https://www.ncbi.nlm.nih.gov/pubmed/29693419" TargetMode="External" Id="rId203" /><Relationship Type="http://schemas.openxmlformats.org/officeDocument/2006/relationships/image" Target="media/image6.png" Id="rId494" /><Relationship Type="http://schemas.openxmlformats.org/officeDocument/2006/relationships/image" Target="media/image23.png" Id="rId287" /><Relationship Type="http://schemas.openxmlformats.org/officeDocument/2006/relationships/hyperlink" Target="https://www.ncbi.nlm.nih.gov/pubmed/27644593" TargetMode="External" Id="rId508" /><Relationship Type="http://schemas.openxmlformats.org/officeDocument/2006/relationships/hyperlink" Target="http://www.sciencedirect.com/science/article/pii/S0925443917300509" TargetMode="External" Id="rId452" /><Relationship Type="http://schemas.openxmlformats.org/officeDocument/2006/relationships/hyperlink" Target="https://drive.google.com/open?id=1YHQRH2oqcPrRpH6XNcspUURQIGozjvqr" TargetMode="External" Id="rId245" /><Relationship Type="http://schemas.openxmlformats.org/officeDocument/2006/relationships/hyperlink" Target="https://www.ncbi.nlm.nih.gov/pubmed/28470095" TargetMode="External" Id="rId410" /><Relationship Type="http://schemas.openxmlformats.org/officeDocument/2006/relationships/hyperlink" Target="https://www.ncbi.nlm.nih.gov/pubmed/30232290" TargetMode="External" Id="rId147" /><Relationship Type="http://schemas.openxmlformats.org/officeDocument/2006/relationships/hyperlink" Target="https://www.sciencedirect.com/science/article/pii/S0092867418312558" TargetMode="External" Id="rId105" /><Relationship Type="http://schemas.openxmlformats.org/officeDocument/2006/relationships/hyperlink" Target="https://www.ncbi.nlm.nih.gov/pubmed/28368004" TargetMode="External" Id="rId354" /><Relationship Type="http://schemas.openxmlformats.org/officeDocument/2006/relationships/hyperlink" Target="https://drive.google.com/open?id=1kWo1SA14TN9LCB8h2WP-MhtpjuYAMC_ezI9f9lMLTzA" TargetMode="External" Id="rId312" /><Relationship Type="http://schemas.openxmlformats.org/officeDocument/2006/relationships/hyperlink" Target="https://www.ncbi.nlm.nih.gov/pubmed/29547942" TargetMode="External" Id="rId189" /><Relationship Type="http://schemas.openxmlformats.org/officeDocument/2006/relationships/hyperlink" Target="https://www.ncbi.nlm.nih.gov/pubmed/28515798" TargetMode="External" Id="rId396" /><Relationship Type="http://schemas.openxmlformats.org/officeDocument/2006/relationships/hyperlink" Target="https://drive.google.com/open?id=0B-peG00QorQjV1RSRFdfSXpNUXhMdEdvRTBnNTAyNEVWbXdR" TargetMode="External" Id="rId617" /><Relationship Type="http://schemas.openxmlformats.org/officeDocument/2006/relationships/hyperlink" Target="https://www.ncbi.nlm.nih.gov/pubmed/30842553" TargetMode="External" Id="rId51" /><Relationship Type="http://schemas.openxmlformats.org/officeDocument/2006/relationships/hyperlink" Target="https://www.ncbi.nlm.nih.gov/pubmed/30450724" TargetMode="External" Id="rId93" /><Relationship Type="http://schemas.openxmlformats.org/officeDocument/2006/relationships/hyperlink" Target="http://www.ncbi.nlm.nih.gov/pmc/articles/PMC3673336/" TargetMode="External" Id="rId659" /><Relationship Type="http://schemas.openxmlformats.org/officeDocument/2006/relationships/hyperlink" Target="mailto:Kimberley.Burrows@bristol.ac.uk" TargetMode="External" Id="rId561" /><Relationship Type="http://schemas.openxmlformats.org/officeDocument/2006/relationships/hyperlink" Target="https://www.ncbi.nlm.nih.gov/pubmed/28528868" TargetMode="External" Id="rId298" /><Relationship Type="http://schemas.openxmlformats.org/officeDocument/2006/relationships/hyperlink" Target="https://drive.google.com/open?id=1KQIICWE-CeYmyND5PJnsxXinL9_Qr3Wn0EfKzQ3zSr8" TargetMode="External" Id="rId256" /><Relationship Type="http://schemas.openxmlformats.org/officeDocument/2006/relationships/hyperlink" Target="https://www.ncbi.nlm.nih.gov/pubmed/27019159" TargetMode="External" Id="rId519" /><Relationship Type="http://schemas.openxmlformats.org/officeDocument/2006/relationships/hyperlink" Target="http://www.ncbi.nlm.nih.gov/pubmed/28115406" TargetMode="External" Id="rId463" /><Relationship Type="http://schemas.openxmlformats.org/officeDocument/2006/relationships/hyperlink" Target="https://en.wikipedia.org/wiki/Body_fluids_in_art" TargetMode="External" Id="rId214" /><Relationship Type="http://schemas.openxmlformats.org/officeDocument/2006/relationships/hyperlink" Target="https://drive.google.com/open?id=16F1D8KcNyOYQE_7y4N0ljqUQK93OfMbiiWSWtMxTPyo" TargetMode="External" Id="rId421" /><Relationship Type="http://schemas.openxmlformats.org/officeDocument/2006/relationships/hyperlink" Target="http://publichealth.ku.dk/staff/?pure=en%2Fpersons%2Fstig-egil-bojesen(25f871c8-a69d-45d1-85b6-c438d7293b74)%2Fpublications.html" TargetMode="External" Id="rId670" /><Relationship Type="http://schemas.openxmlformats.org/officeDocument/2006/relationships/hyperlink" Target="https://www.ncbi.nlm.nih.gov/pubmed/30185669" TargetMode="External" Id="rId158" /><Relationship Type="http://schemas.openxmlformats.org/officeDocument/2006/relationships/hyperlink" Target="https://douglas.research.mcgill.ca/gustavo-turecki" TargetMode="External" Id="rId116" /><Relationship Type="http://schemas.openxmlformats.org/officeDocument/2006/relationships/hyperlink" Target="mailto:matthew.suderman@bristol.ac.uk" TargetMode="External" Id="rId530" /><Relationship Type="http://schemas.openxmlformats.org/officeDocument/2006/relationships/hyperlink" Target="http://www.ncbi.nlm.nih.gov/entrez/query.fcgi?cmd=Retrieve&amp;db=PubMed&amp;dopt=Abstract&amp;list_uids=28723896" TargetMode="External" Id="rId323" /><Relationship Type="http://schemas.openxmlformats.org/officeDocument/2006/relationships/hyperlink" Target="http://www.ncbi.nlm.nih.gov/pubmed/26390057" TargetMode="External" Id="rId628" /><Relationship Type="http://schemas.openxmlformats.org/officeDocument/2006/relationships/hyperlink" Target="https://www.biorxiv.org/content/10.1101/585299v1" TargetMode="External" Id="rId20" /><Relationship Type="http://schemas.openxmlformats.org/officeDocument/2006/relationships/hyperlink" Target="https://www.ncbi.nlm.nih.gov/pubmed/30718923" TargetMode="External" Id="rId62" /><Relationship Type="http://schemas.openxmlformats.org/officeDocument/2006/relationships/hyperlink" Target="https://drive.google.com/open?id=1OhnMgZRd2gfs9Qt9McgTUKFenxWD7RaUHV7S_2PMnB4" TargetMode="External" Id="rId572" /><Relationship Type="http://schemas.openxmlformats.org/officeDocument/2006/relationships/hyperlink" Target="https://english.stackexchange.com/questions/322561/are-you-a-man-or-a-mouse-phrase-origin" TargetMode="External" Id="rId365" /><Relationship Type="http://schemas.openxmlformats.org/officeDocument/2006/relationships/hyperlink" Target="https://en.wikipedia.org/wiki/Melvin_L._Morse" TargetMode="External" Id="rId267" /><Relationship Type="http://schemas.openxmlformats.org/officeDocument/2006/relationships/hyperlink" Target="https://www.ncbi.nlm.nih.gov/pubmed/29617535" TargetMode="External" Id="rId225" /><Relationship Type="http://schemas.openxmlformats.org/officeDocument/2006/relationships/hyperlink" Target="https://bmcgenomics.biomedcentral.com/articles/10.1186/s12864-016-3452-1" TargetMode="External" Id="rId474" /><Relationship Type="http://schemas.openxmlformats.org/officeDocument/2006/relationships/hyperlink" Target="https://www.ncbi.nlm.nih.gov/pubmed/27717399" TargetMode="External" Id="rId432" /><Relationship Type="http://schemas.openxmlformats.org/officeDocument/2006/relationships/hyperlink" Target="https://www.ncbi.nlm.nih.gov/pubmed/30140739" TargetMode="External" Id="rId127" /><Relationship Type="http://schemas.openxmlformats.org/officeDocument/2006/relationships/hyperlink" Target="mailto:cathy.elks@bristol.ac.uk" TargetMode="External" Id="rId681" /><Relationship Type="http://schemas.openxmlformats.org/officeDocument/2006/relationships/image" Target="media/image30.png" Id="rId376" /><Relationship Type="http://schemas.openxmlformats.org/officeDocument/2006/relationships/hyperlink" Target="http://www.wiringthebrain.com/2018/07/calibrating-scientific-skepticism-wider.html" TargetMode="External" Id="rId169" /><Relationship Type="http://schemas.openxmlformats.org/officeDocument/2006/relationships/hyperlink" Target="https://www.ncbi.nlm.nih.gov/pubmed/30832291" TargetMode="External" Id="rId31" /><Relationship Type="http://schemas.openxmlformats.org/officeDocument/2006/relationships/hyperlink" Target="mailto:matthew.suderman@bristol.ac.uk" TargetMode="External" Id="rId639" /><Relationship Type="http://schemas.openxmlformats.org/officeDocument/2006/relationships/hyperlink" Target="https://www.ncbi.nlm.nih.gov/pubmed/30631468" TargetMode="External" Id="rId73" /><Relationship Type="http://schemas.openxmlformats.org/officeDocument/2006/relationships/hyperlink" Target="http://www.ncbi.nlm.nih.gov/pubmed/26912859" TargetMode="External" Id="rId583" /><Relationship Type="http://schemas.openxmlformats.org/officeDocument/2006/relationships/hyperlink" Target="https://pixabay.com/en/blind-men-elephant-story-feel-see-1458438/" TargetMode="External" Id="rId334" /><Relationship Type="http://schemas.openxmlformats.org/officeDocument/2006/relationships/hyperlink" Target="http://www.ncbi.nlm.nih.gov/pubmed/26673150" TargetMode="External" Id="rId541" /><Relationship Type="http://schemas.openxmlformats.org/officeDocument/2006/relationships/hyperlink" Target="https://www.ncbi.nlm.nih.gov/pubmed/29547942" TargetMode="External" Id="rId180" /><Relationship Type="http://schemas.openxmlformats.org/officeDocument/2006/relationships/numbering" Target="numbering.xml" Id="rId4" /><Relationship Type="http://schemas.openxmlformats.org/officeDocument/2006/relationships/hyperlink" Target="http://www.gameofinches.com.au/" TargetMode="External" Id="rId278" /><Relationship Type="http://schemas.openxmlformats.org/officeDocument/2006/relationships/image" Target="media/image13.png" Id="rId401" /><Relationship Type="http://schemas.openxmlformats.org/officeDocument/2006/relationships/hyperlink" Target="https://www.ncbi.nlm.nih.gov/pubmed/29325449" TargetMode="External" Id="rId236" /><Relationship Type="http://schemas.openxmlformats.org/officeDocument/2006/relationships/hyperlink" Target="mailto:g.hemani@bristol.ac.uk" TargetMode="External" Id="rId650" /><Relationship Type="http://schemas.openxmlformats.org/officeDocument/2006/relationships/hyperlink" Target="https://www.ncbi.nlm.nih.gov/pubmed/28211912" TargetMode="External" Id="rId443" /><Relationship Type="http://schemas.openxmlformats.org/officeDocument/2006/relationships/hyperlink" Target="https://drive.google.com/open?id=0B-peG00QorQjc3FpX3JZQjlCS1E&amp;authuser=0" TargetMode="External" Id="rId692" /><Relationship Type="http://schemas.openxmlformats.org/officeDocument/2006/relationships/hyperlink" Target="mailto:matthew.suderman@bristol.ac.uk" TargetMode="External" Id="rId485" /><Relationship Type="http://schemas.openxmlformats.org/officeDocument/2006/relationships/hyperlink" Target="https://www.ncbi.nlm.nih.gov/pubmed/29047346" TargetMode="External" Id="rId303" /><Relationship Type="http://schemas.openxmlformats.org/officeDocument/2006/relationships/hyperlink" Target="https://www.ncbi.nlm.nih.gov/pubmed/28480579" TargetMode="External" Id="rId387" /><Relationship Type="http://schemas.openxmlformats.org/officeDocument/2006/relationships/hyperlink" Target="https://www.ncbi.nlm.nih.gov/pubmed/30077874" TargetMode="External" Id="rId138" /><Relationship Type="http://schemas.openxmlformats.org/officeDocument/2006/relationships/hyperlink" Target="https://www.ncbi.nlm.nih.gov/pubmed/30765504" TargetMode="External" Id="rId42" /><Relationship Type="http://schemas.openxmlformats.org/officeDocument/2006/relationships/hyperlink" Target="mailto:matthew.suderman@bristol.ac.uk" TargetMode="External" Id="rId510" /><Relationship Type="http://schemas.openxmlformats.org/officeDocument/2006/relationships/hyperlink" Target="https://www.ncbi.nlm.nih.gov/pubmed/30559489" TargetMode="External" Id="rId84" /><Relationship Type="http://schemas.openxmlformats.org/officeDocument/2006/relationships/hyperlink" Target="https://drive.google.com/open?id=0B-peG00QorQjbTJpNDdVTWZxd1E" TargetMode="External" Id="rId608" /><Relationship Type="http://schemas.openxmlformats.org/officeDocument/2006/relationships/hyperlink" Target="https://www.ncbi.nlm.nih.gov/pubmed/28809857" TargetMode="External" Id="rId345" /><Relationship Type="http://schemas.openxmlformats.org/officeDocument/2006/relationships/hyperlink" Target="mailto:Rebecca.Richmond@bristol.ac.uk" TargetMode="External" Id="rId594" /><Relationship Type="http://schemas.openxmlformats.org/officeDocument/2006/relationships/hyperlink" Target="mailto:matthew.suderman@bristol.ac.uk" TargetMode="External" Id="rId552" /><Relationship Type="http://schemas.openxmlformats.org/officeDocument/2006/relationships/hyperlink" Target="https://www.ncbi.nlm.nih.gov/pubmed/29547942" TargetMode="External" Id="rId191" /><Relationship Type="http://schemas.openxmlformats.org/officeDocument/2006/relationships/hyperlink" Target="https://docs.google.com/document/d/11kXUsNAar4i0oApAMfHZkilucTjR9OsjhAo8H6RaQgs/edit?usp=sharing" TargetMode="External" Id="rId247" /><Relationship Type="http://schemas.openxmlformats.org/officeDocument/2006/relationships/hyperlink" Target="https://drive.google.com/open?id=1Aj1Ld5bpFZTI4D_O_RbLxfr2wWCDOfL6q_IvONPtgqI" TargetMode="External" Id="rId412" /><Relationship Type="http://schemas.openxmlformats.org/officeDocument/2006/relationships/hyperlink" Target="https://www.ncbi.nlm.nih.gov/pubmed/29957030" TargetMode="External" Id="rId205" /><Relationship Type="http://schemas.openxmlformats.org/officeDocument/2006/relationships/hyperlink" Target="https://docs.google.com/a/bristol.ac.uk/presentation/d/1gnnxW9yi9Jj6bzZ57SCsDyJyE0VkDw6WSNVn0c3qqpU/edit?usp=sharing" TargetMode="External" Id="rId496" /><Relationship Type="http://schemas.openxmlformats.org/officeDocument/2006/relationships/hyperlink" Target="https://drive.google.com/open?id=1dJu4Xv0SvOCdCrHJomgtaEA1eeSjgU0JWuQu2fZTt7o" TargetMode="External" Id="rId289" /><Relationship Type="http://schemas.openxmlformats.org/officeDocument/2006/relationships/hyperlink" Target="https://www.ncbi.nlm.nih.gov/pubmed/30425263" TargetMode="External" Id="rId107" /><Relationship Type="http://schemas.openxmlformats.org/officeDocument/2006/relationships/hyperlink" Target="https://www.ncbi.nlm.nih.gov/pubmed/28150704" TargetMode="External" Id="rId454" /><Relationship Type="http://schemas.openxmlformats.org/officeDocument/2006/relationships/hyperlink" Target="http://www.mendelianrandomization.org.uk/" TargetMode="External" Id="rId661" /><Relationship Type="http://schemas.openxmlformats.org/officeDocument/2006/relationships/hyperlink" Target="https://en.wikipedia.org/wiki/Axon_guidance" TargetMode="External" Id="rId149" /><Relationship Type="http://schemas.openxmlformats.org/officeDocument/2006/relationships/hyperlink" Target="https://www.ncbi.nlm.nih.gov/pubmed/28484249" TargetMode="External" Id="rId398" /><Relationship Type="http://schemas.openxmlformats.org/officeDocument/2006/relationships/hyperlink" Target="mailto:L.Paternoster@bristol.ac.uk" TargetMode="External" Id="rId619" /><Relationship Type="http://schemas.openxmlformats.org/officeDocument/2006/relationships/hyperlink" Target="https://www.ncbi.nlm.nih.gov/pubmed/27687885" TargetMode="External" Id="rId521" /><Relationship Type="http://schemas.openxmlformats.org/officeDocument/2006/relationships/hyperlink" Target="https://www.ncbi.nlm.nih.gov/pubmed/30873861" TargetMode="External" Id="rId11" /><Relationship Type="http://schemas.openxmlformats.org/officeDocument/2006/relationships/hyperlink" Target="https://www.sciencedirect.com/science/article/pii/S0002929718304683?via%3Dihub#bib54" TargetMode="External" Id="rId53" /><Relationship Type="http://schemas.openxmlformats.org/officeDocument/2006/relationships/hyperlink" Target="https://www.ncbi.nlm.nih.gov/pubmed/28630479" TargetMode="External" Id="rId356" /><Relationship Type="http://schemas.openxmlformats.org/officeDocument/2006/relationships/hyperlink" Target="mailto:matthew.suderman@bristol.ac.uk" TargetMode="External" Id="rId563" /><Relationship Type="http://schemas.openxmlformats.org/officeDocument/2006/relationships/hyperlink" Target="https://drive.google.com/open?id=13Wr1jrzwcewNTfD6QBMkxtsE8hDF-W_Qj5EQZ3busW8" TargetMode="External" Id="rId314" /><Relationship Type="http://schemas.openxmlformats.org/officeDocument/2006/relationships/hyperlink" Target="https://www.ncbi.nlm.nih.gov/pubmed/29988127" TargetMode="External" Id="rId160" /><Relationship Type="http://schemas.openxmlformats.org/officeDocument/2006/relationships/hyperlink" Target="https://www.openbiome.org/stool-donation/" TargetMode="External" Id="rId216" /><Relationship Type="http://schemas.openxmlformats.org/officeDocument/2006/relationships/hyperlink" Target="https://www.ncbi.nlm.nih.gov/pubmed/30450724" TargetMode="External" Id="rId95" /><Relationship Type="http://schemas.openxmlformats.org/officeDocument/2006/relationships/hyperlink" Target="https://www.amazon.com/Pooh-Gets-Stuck/dp/0786843616/ref=sr_1_1?s=books&amp;ie=UTF8&amp;qid=1491222604&amp;sr=1-1&amp;keywords=pooh+gets+stuck" TargetMode="External" Id="rId423" /><Relationship Type="http://schemas.openxmlformats.org/officeDocument/2006/relationships/hyperlink" Target="https://www.nature.com/articles/ng.3926" TargetMode="External" Id="rId258" /><Relationship Type="http://schemas.openxmlformats.org/officeDocument/2006/relationships/hyperlink" Target="http://www.ncbi.nlm.nih.gov/pubmed/26449472" TargetMode="External" Id="rId630" /><Relationship Type="http://schemas.openxmlformats.org/officeDocument/2006/relationships/hyperlink" Target="https://www.ncbi.nlm.nih.gov/pubmed/27994001" TargetMode="External" Id="rId465" /><Relationship Type="http://schemas.openxmlformats.org/officeDocument/2006/relationships/hyperlink" Target="http://www.ncbi.nlm.nih.gov/pubmed/25862628" TargetMode="External" Id="rId672" /><Relationship Type="http://schemas.openxmlformats.org/officeDocument/2006/relationships/hyperlink" Target="https://www.ncbi.nlm.nih.gov/pubmed/30885044" TargetMode="External" Id="rId22" /><Relationship Type="http://schemas.openxmlformats.org/officeDocument/2006/relationships/hyperlink" Target="https://www.ncbi.nlm.nih.gov/pubmed/30709850" TargetMode="External" Id="rId64" /><Relationship Type="http://schemas.openxmlformats.org/officeDocument/2006/relationships/hyperlink" Target="http://www.bmj.com/content/bmj/352/bmj.i1224.full.pdf" TargetMode="External" Id="rId574" /><Relationship Type="http://schemas.openxmlformats.org/officeDocument/2006/relationships/hyperlink" Target="https://en.wikipedia.org/wiki/To_a_Mouse" TargetMode="External" Id="rId367" /><Relationship Type="http://schemas.openxmlformats.org/officeDocument/2006/relationships/hyperlink" Target="https://www.ncbi.nlm.nih.gov/pubmed/29506027" TargetMode="External" Id="rId118" /><Relationship Type="http://schemas.openxmlformats.org/officeDocument/2006/relationships/hyperlink" Target="https://docs.google.com/a/bristol.ac.uk/presentation/d/1fZcmX861nMovHRuUjgg_bfkILRFv7PC75QEcNW2G6sQ/edit?usp=sharing" TargetMode="External" Id="rId532" /><Relationship Type="http://schemas.openxmlformats.org/officeDocument/2006/relationships/hyperlink" Target="https://en.wikipedia.org/wiki/Golden_Raspberry_Award_for_Worst_Prequel,_Remake,_Rip-off_or_Sequel" TargetMode="External" Id="rId325" /><Relationship Type="http://schemas.openxmlformats.org/officeDocument/2006/relationships/hyperlink" Target="https://www.independent.co.uk/news/uk/do-your-genes-make-you-a-criminal-1572714.html" TargetMode="External" Id="rId171" /><Relationship Type="http://schemas.openxmlformats.org/officeDocument/2006/relationships/hyperlink" Target="https://www.ncbi.nlm.nih.gov/pubmed/27321947" TargetMode="External" Id="rId227" /><Relationship Type="http://schemas.openxmlformats.org/officeDocument/2006/relationships/hyperlink" Target="https://drive.google.com/open?id=1Kez3lqIRATdTZPoCzmCH073BnW8QSk7wPdGzy6d-P5s" TargetMode="External" Id="rId269" /><Relationship Type="http://schemas.openxmlformats.org/officeDocument/2006/relationships/hyperlink" Target="https://drive.google.com/open?id=1YC6y75RTctCZQwXIlTI_ougJ0Fd_pMGMvYg3RiplzQw" TargetMode="External" Id="rId641" /><Relationship Type="http://schemas.openxmlformats.org/officeDocument/2006/relationships/hyperlink" Target="mailto:Kimberley.Burrows@bristol.ac.uk" TargetMode="External" Id="rId476" /><Relationship Type="http://schemas.openxmlformats.org/officeDocument/2006/relationships/hyperlink" Target="mailto:hannah.elliott@bristol.ac.uk" TargetMode="External" Id="rId683" /><Relationship Type="http://schemas.openxmlformats.org/officeDocument/2006/relationships/hyperlink" Target="https://drive.google.com/open?id=1pD3KtI7weqB671w3wKO7gik6kKffCYfnhDlW1ctdCOo" TargetMode="External" Id="rId434" /><Relationship Type="http://schemas.openxmlformats.org/officeDocument/2006/relationships/hyperlink" Target="https://www.ncbi.nlm.nih.gov/pubmed/27980682" TargetMode="External" Id="rId280" /><Relationship Type="http://schemas.openxmlformats.org/officeDocument/2006/relationships/hyperlink" Target="mailto:matthew.suderman@bristol.ac.uk" TargetMode="External" Id="rId501" /><Relationship Type="http://schemas.openxmlformats.org/officeDocument/2006/relationships/hyperlink" Target="https://www.ncbi.nlm.nih.gov/pubmed/30831210" TargetMode="External" Id="rId33" /><Relationship Type="http://schemas.openxmlformats.org/officeDocument/2006/relationships/hyperlink" Target="https://en.wikipedia.org/wiki/Atreus" TargetMode="External" Id="rId336" /><Relationship Type="http://schemas.openxmlformats.org/officeDocument/2006/relationships/hyperlink" Target="https://www.ncbi.nlm.nih.gov/pubmed/30291282" TargetMode="External" Id="rId129" /><Relationship Type="http://schemas.openxmlformats.org/officeDocument/2006/relationships/hyperlink" Target="mailto:d.Caramaschi@bristol.ac.uk" TargetMode="External" Id="rId543" /><Relationship Type="http://schemas.openxmlformats.org/officeDocument/2006/relationships/hyperlink" Target="https://www.ncbi.nlm.nih.gov/pubmed/29547942" TargetMode="External" Id="rId182" /><Relationship Type="http://schemas.openxmlformats.org/officeDocument/2006/relationships/hyperlink" Target="https://www.nature.com/articles/s41588-018-0183-z" TargetMode="External" Id="rId140" /><Relationship Type="http://schemas.openxmlformats.org/officeDocument/2006/relationships/hyperlink" Target="http://www.bbc.com/future/story/20151111-why-do-dogs-look-like-their-owners" TargetMode="External" Id="rId378" /><Relationship Type="http://schemas.openxmlformats.org/officeDocument/2006/relationships/image" Target="media/image31.png" Id="rId403" /><Relationship Type="http://schemas.openxmlformats.org/officeDocument/2006/relationships/hyperlink" Target="https://www.ncbi.nlm.nih.gov/pubmed/30587240" TargetMode="External" Id="rId75" /><Relationship Type="http://schemas.openxmlformats.org/officeDocument/2006/relationships/hyperlink" Target="mailto:hannah.elliott@bristol.ac.uk" TargetMode="External" Id="rId585" /><Relationship Type="http://schemas.openxmlformats.org/officeDocument/2006/relationships/hyperlink" Target="mailto:gemma.sharp@bristol.ac.uk" TargetMode="External" Id="rId6" /><Relationship Type="http://schemas.openxmlformats.org/officeDocument/2006/relationships/hyperlink" Target="http://www.ncbi.nlm.nih.gov/pubmed/26414678" TargetMode="External" Id="rId610" /><Relationship Type="http://schemas.openxmlformats.org/officeDocument/2006/relationships/hyperlink" Target="mailto:matthew.suderman@bristol.ac.uk" TargetMode="External" Id="rId487" /><Relationship Type="http://schemas.openxmlformats.org/officeDocument/2006/relationships/hyperlink" Target="https://doi.org/10.1101/205435" TargetMode="External" Id="rId238" /><Relationship Type="http://schemas.openxmlformats.org/officeDocument/2006/relationships/hyperlink" Target="mailto:matthew.suderman@bristol.ac.uk" TargetMode="External" Id="rId652" /><Relationship Type="http://schemas.openxmlformats.org/officeDocument/2006/relationships/hyperlink" Target="https://www.ncbi.nlm.nih.gov/pubmed/28193886" TargetMode="External" Id="rId445" /><Relationship Type="http://schemas.openxmlformats.org/officeDocument/2006/relationships/customXml" Target="../customXml/item1.xml" Id="rId694" /><Relationship Type="http://schemas.openxmlformats.org/officeDocument/2006/relationships/hyperlink" Target="https://www.ncbi.nlm.nih.gov/pubmed/28528868" TargetMode="External" Id="rId291" /><Relationship Type="http://schemas.openxmlformats.org/officeDocument/2006/relationships/hyperlink" Target="https://www.ncbi.nlm.nih.gov/pubmed/27716309" TargetMode="External" Id="rId512" /><Relationship Type="http://schemas.openxmlformats.org/officeDocument/2006/relationships/hyperlink" Target="https://www.ncbi.nlm.nih.gov/pubmed/28630453" TargetMode="External" Id="rId347" /><Relationship Type="http://schemas.openxmlformats.org/officeDocument/2006/relationships/hyperlink" Target="https://www.ncbi.nlm.nih.gov/pubmed/29047346" TargetMode="External" Id="rId305" /><Relationship Type="http://schemas.openxmlformats.org/officeDocument/2006/relationships/image" Target="media/image8.png" Id="rId389" /><Relationship Type="http://schemas.openxmlformats.org/officeDocument/2006/relationships/hyperlink" Target="https://www.ncbi.nlm.nih.gov/pubmed/30093547" TargetMode="External" Id="rId151" /><Relationship Type="http://schemas.openxmlformats.org/officeDocument/2006/relationships/hyperlink" Target="https://www.ncbi.nlm.nih.gov/pubmed/30771258" TargetMode="External" Id="rId44" /><Relationship Type="http://schemas.openxmlformats.org/officeDocument/2006/relationships/hyperlink" Target="https://www.ncbi.nlm.nih.gov/pubmed/23217325" TargetMode="External" Id="rId86" /><Relationship Type="http://schemas.openxmlformats.org/officeDocument/2006/relationships/hyperlink" Target="https://drive.google.com/open?id=0B4u5WFRyVgbzb0YwUFdQcmVJM28" TargetMode="External" Id="rId596" /><Relationship Type="http://schemas.openxmlformats.org/officeDocument/2006/relationships/hyperlink" Target="https://docs.google.com/a/bristol.ac.uk/presentation/d/1huFxWWPVvlA274SMplpGIB7D2fgqgd0KnDDGahft--8/edit?usp=sharing" TargetMode="External" Id="rId554" /><Relationship Type="http://schemas.openxmlformats.org/officeDocument/2006/relationships/hyperlink" Target="https://www.ncbi.nlm.nih.gov/pubmed/29547942" TargetMode="External" Id="rId193" /><Relationship Type="http://schemas.openxmlformats.org/officeDocument/2006/relationships/hyperlink" Target="https://www.ncbi.nlm.nih.gov/pubmed/27843151" TargetMode="External" Id="rId498" /><Relationship Type="http://schemas.openxmlformats.org/officeDocument/2006/relationships/hyperlink" Target="mailto:hannah.elliott@bristol.ac.uk" TargetMode="External" Id="rId621" /><Relationship Type="http://schemas.openxmlformats.org/officeDocument/2006/relationships/hyperlink" Target="https://www.ncbi.nlm.nih.gov/pubmed/28149327" TargetMode="External" Id="rId456" /><Relationship Type="http://schemas.openxmlformats.org/officeDocument/2006/relationships/hyperlink" Target="https://drive.google.com/open?id=1py4lwyWR_WQ1-rWCOTNx2xIk2mGykY4n4beRM2aCW9Q" TargetMode="External" Id="rId249" /><Relationship Type="http://schemas.openxmlformats.org/officeDocument/2006/relationships/hyperlink" Target="http://www.ncbi.nlm.nih.gov/pubmed/26061800" TargetMode="External" Id="rId663" /><Relationship Type="http://schemas.openxmlformats.org/officeDocument/2006/relationships/hyperlink" Target="http://www.noswearing.com/fourletterwords.php" TargetMode="External" Id="rId414" /><Relationship Type="http://schemas.openxmlformats.org/officeDocument/2006/relationships/hyperlink" Target="https://www.ncbi.nlm.nih.gov/pmc/articles/PMC5108958/" TargetMode="External" Id="rId207" /><Relationship Type="http://schemas.openxmlformats.org/officeDocument/2006/relationships/hyperlink" Target="https://www.ncbi.nlm.nih.gov/pubmed/21422862" TargetMode="External" Id="rId260" /><Relationship Type="http://schemas.openxmlformats.org/officeDocument/2006/relationships/hyperlink" Target="mailto:matthew.suderman@bristol.ac.uk" TargetMode="External" Id="rId523" /><Relationship Type="http://schemas.openxmlformats.org/officeDocument/2006/relationships/hyperlink" Target="https://www.ncbi.nlm.nih.gov/pubmed/30876376" TargetMode="External" Id="rId13" /><Relationship Type="http://schemas.openxmlformats.org/officeDocument/2006/relationships/hyperlink" Target="https://www.ncbi.nlm.nih.gov/pubmed/30173918" TargetMode="External" Id="rId109" /><Relationship Type="http://schemas.openxmlformats.org/officeDocument/2006/relationships/hyperlink" Target="https://drive.google.com/open?id=0B-peG00QorQjY3d1Z3hwMzhSSkE" TargetMode="External" Id="rId316" /><Relationship Type="http://schemas.openxmlformats.org/officeDocument/2006/relationships/hyperlink" Target="https://www.alztennessee.org/help/caregiver-support/caregiver-resource-library/dementia-vs-normal-aging" TargetMode="External" Id="rId55" /><Relationship Type="http://schemas.openxmlformats.org/officeDocument/2006/relationships/hyperlink" Target="https://www.ncbi.nlm.nih.gov/pubmed/30333496" TargetMode="External" Id="rId120" /><Relationship Type="http://schemas.openxmlformats.org/officeDocument/2006/relationships/hyperlink" Target="https://www.biorxiv.org/content/early/2018/11/14/450288" TargetMode="External" Id="rId97" /><Relationship Type="http://schemas.openxmlformats.org/officeDocument/2006/relationships/hyperlink" Target="https://www.ncbi.nlm.nih.gov/pubmed/28630479" TargetMode="External" Id="rId358" /><Relationship Type="http://schemas.openxmlformats.org/officeDocument/2006/relationships/hyperlink" Target="https://drive.google.com/open?id=1QbU-mb0c9ourLpdTT2KBisARdj3I6rwgtE6Hx3gOC1I" TargetMode="External" Id="rId565" /><Relationship Type="http://schemas.openxmlformats.org/officeDocument/2006/relationships/hyperlink" Target="https://www.ncbi.nlm.nih.gov/pubmed/30166545" TargetMode="External" Id="rId162" /><Relationship Type="http://schemas.openxmlformats.org/officeDocument/2006/relationships/hyperlink" Target="http://www.ncbi.nlm.nih.gov/pubmed/26433941" TargetMode="External" Id="rId632" /><Relationship Type="http://schemas.openxmlformats.org/officeDocument/2006/relationships/hyperlink" Target="https://www.ncbi.nlm.nih.gov/pubmed/27918982" TargetMode="External" Id="rId467" /><Relationship Type="http://schemas.openxmlformats.org/officeDocument/2006/relationships/hyperlink" Target="https://www.ncbi.nlm.nih.gov/pubmed/29325019" TargetMode="External" Id="rId218" /><Relationship Type="http://schemas.openxmlformats.org/officeDocument/2006/relationships/hyperlink" Target="https://drive.google.com/open?id=1VF8edvBqxK5aJpWVSQRk_7peKPXsqwnI_nD_WU4V3_A" TargetMode="External" Id="rId425" /><Relationship Type="http://schemas.openxmlformats.org/officeDocument/2006/relationships/hyperlink" Target="https://www.biorxiv.org/content/early/2017/07/24/167577" TargetMode="External" Id="rId271" /><Relationship Type="http://schemas.openxmlformats.org/officeDocument/2006/relationships/hyperlink" Target="http://www.ncbi.nlm.nih.gov/pubmed/25886572" TargetMode="External" Id="rId674" /><Relationship Type="http://schemas.openxmlformats.org/officeDocument/2006/relationships/hyperlink" Target="https://www.ncbi.nlm.nih.gov/pubmed/30055357" TargetMode="External" Id="rId131" /><Relationship Type="http://schemas.openxmlformats.org/officeDocument/2006/relationships/hyperlink" Target="https://www.ncbi.nlm.nih.gov/pubmed/30877840" TargetMode="External" Id="rId24" /><Relationship Type="http://schemas.openxmlformats.org/officeDocument/2006/relationships/hyperlink" Target="https://www.ncbi.nlm.nih.gov/pubmed/30705257" TargetMode="External" Id="rId66" /><Relationship Type="http://schemas.openxmlformats.org/officeDocument/2006/relationships/hyperlink" Target="http://www.newyorker.com/magazine/2016/05/02/breakthroughs-in-epigenetics" TargetMode="External" Id="rId576" /><Relationship Type="http://schemas.openxmlformats.org/officeDocument/2006/relationships/hyperlink" Target="https://drive.google.com/open?id=15d9XOI-wd9EkgdBzigRaiYbBY71MoGy8C8lvMkUUMBE" TargetMode="External" Id="rId369" /><Relationship Type="http://schemas.openxmlformats.org/officeDocument/2006/relationships/hyperlink" Target="http://www.ncbi.nlm.nih.gov/pubmed/27568547" TargetMode="External" Id="rId534" /><Relationship Type="http://schemas.openxmlformats.org/officeDocument/2006/relationships/hyperlink" Target="https://doi.org/10.1509/jmkg.73.6.167" TargetMode="External" Id="rId327" /><Relationship Type="http://schemas.openxmlformats.org/officeDocument/2006/relationships/hyperlink" Target="https://www.ncbi.nlm.nih.gov/pubmed/29547942" TargetMode="External" Id="rId173" /><Relationship Type="http://schemas.openxmlformats.org/officeDocument/2006/relationships/hyperlink" Target="http://www.brainwavescience.com/brainfingerprinting-faqs.html" TargetMode="External" Id="rId380" /><Relationship Type="http://schemas.openxmlformats.org/officeDocument/2006/relationships/hyperlink" Target="http://www.ncbi.nlm.nih.gov/pubmed/26046444" TargetMode="External" Id="rId643" /><Relationship Type="http://schemas.openxmlformats.org/officeDocument/2006/relationships/hyperlink" Target="http://biorxiv.org/content/early/2016/02/02/038620" TargetMode="External" Id="rId601" /><Relationship Type="http://schemas.openxmlformats.org/officeDocument/2006/relationships/hyperlink" Target="https://docs.google.com/document/d/11kXUsNAar4i0oApAMfHZkilucTjR9OsjhAo8H6RaQgs/edit" TargetMode="External" Id="rId229" /><Relationship Type="http://schemas.openxmlformats.org/officeDocument/2006/relationships/hyperlink" Target="https://www.ncbi.nlm.nih.gov/pubmed/28002404" TargetMode="External" Id="rId436" /><Relationship Type="http://schemas.openxmlformats.org/officeDocument/2006/relationships/hyperlink" Target="https://docs.google.com/document/d/11kXUsNAar4i0oApAMfHZkilucTjR9OsjhAo8H6RaQgs/edit?usp=sharing" TargetMode="External" Id="rId240" /><Relationship Type="http://schemas.openxmlformats.org/officeDocument/2006/relationships/hyperlink" Target="https://www.ncbi.nlm.nih.gov/pubmed/27918535" TargetMode="External" Id="rId478" /><Relationship Type="http://schemas.openxmlformats.org/officeDocument/2006/relationships/hyperlink" Target="mailto:gemma.sharp@bristol.ac.uk" TargetMode="External" Id="rId685" /><Relationship Type="http://schemas.openxmlformats.org/officeDocument/2006/relationships/hyperlink" Target="https://osf.io/preprints/socarxiv/7f9bc" TargetMode="External" Id="rId282" /><Relationship Type="http://schemas.openxmlformats.org/officeDocument/2006/relationships/hyperlink" Target="https://drive.google.com/open?id=1t6OYhAM89CQXw55bUagwVMAXEmkY-sO7gRADCIlkbDU" TargetMode="External" Id="rId503" /><Relationship Type="http://schemas.openxmlformats.org/officeDocument/2006/relationships/hyperlink" Target="https://www.ncbi.nlm.nih.gov/pubmed/30819252" TargetMode="External" Id="rId35" /><Relationship Type="http://schemas.openxmlformats.org/officeDocument/2006/relationships/hyperlink" Target="https://www.ncbi.nlm.nih.gov/pubmed/30650672" TargetMode="External" Id="rId77" /><Relationship Type="http://schemas.openxmlformats.org/officeDocument/2006/relationships/hyperlink" Target="https://drive.google.com/open?id=0B-peG00QorQjN0lhVy1ldzg0ZDQ" TargetMode="External" Id="rId587" /><Relationship Type="http://schemas.openxmlformats.org/officeDocument/2006/relationships/image" Target="media/image9.png" Id="rId100" /><Relationship Type="http://schemas.openxmlformats.org/officeDocument/2006/relationships/hyperlink" Target="http://crimeviral.com/2016/03/12-famous-families-who-were-tragically-cursed/" TargetMode="External" Id="rId338" /><Relationship Type="http://schemas.openxmlformats.org/officeDocument/2006/relationships/hyperlink" Target="mailto:lh14833@bristol.ac.uk" TargetMode="External" Id="rId545" /><Relationship Type="http://schemas.openxmlformats.org/officeDocument/2006/relationships/hyperlink" Target="https://www.ncbi.nlm.nih.gov/pubmed/29547942" TargetMode="External" Id="rId184" /><Relationship Type="http://schemas.openxmlformats.org/officeDocument/2006/relationships/hyperlink" Target="http://www.thedailymash.co.uk/news/science-technology/is-it-time-to-use-stem-cells-for-practical-jokes-200811201410" TargetMode="External" Id="rId391" /><Relationship Type="http://schemas.openxmlformats.org/officeDocument/2006/relationships/image" Target="media/image22.png" Id="rId142" /><Relationship Type="http://schemas.openxmlformats.org/officeDocument/2006/relationships/hyperlink" Target="https://docs.google.com/a/bristol.ac.uk/spreadsheets/d/14KhHDgbFl8uGqqoRqaAwf6eHvvYliKQsQB_y54vI48k/edit?usp=sharing" TargetMode="External" Id="rId8" /><Relationship Type="http://schemas.openxmlformats.org/officeDocument/2006/relationships/hyperlink" Target="mailto:gemma.sharp@bristol.ac.uk" TargetMode="External" Id="rId612" /><Relationship Type="http://schemas.openxmlformats.org/officeDocument/2006/relationships/hyperlink" Target="https://drive.google.com/open?id=0B-peG00QorQjcW1jcm5scEtnQjZ4NjExV2F2Wm5aTWotQko4" TargetMode="External" Id="rId405" /><Relationship Type="http://schemas.openxmlformats.org/officeDocument/2006/relationships/hyperlink" Target="https://drive.google.com/open?id=0B-peG00QorQjN2FSa1lWcW1EVmc" TargetMode="External" Id="rId447" /><Relationship Type="http://schemas.openxmlformats.org/officeDocument/2006/relationships/hyperlink" Target="https://docs.google.com/document/d/11kXUsNAar4i0oApAMfHZkilucTjR9OsjhAo8H6RaQgs/edit?usp=sharing" TargetMode="External" Id="rId251" /><Relationship Type="http://schemas.openxmlformats.org/officeDocument/2006/relationships/hyperlink" Target="https://www.ncbi.nlm.nih.gov/pubmed/27891191" TargetMode="External" Id="rId489" /><Relationship Type="http://schemas.openxmlformats.org/officeDocument/2006/relationships/hyperlink" Target="https://drive.google.com/open?id=1Oh0QSQQT9ri01sJgMg4RQTR1aU4Q9fYu6fLLHqRkg28" TargetMode="External" Id="rId654" /><Relationship Type="http://schemas.openxmlformats.org/officeDocument/2006/relationships/customXml" Target="../customXml/item3.xml" Id="rId696" /><Relationship Type="http://schemas.openxmlformats.org/officeDocument/2006/relationships/hyperlink" Target="https://drive.google.com/open?id=1rmIIANr_oRKBXaR_mtQCOiQgXoqlvojnLZB7OoVYwN8" TargetMode="External" Id="rId293" /><Relationship Type="http://schemas.openxmlformats.org/officeDocument/2006/relationships/hyperlink" Target="https://www.ncbi.nlm.nih.gov/pubmed/30792424" TargetMode="External" Id="rId46" /><Relationship Type="http://schemas.openxmlformats.org/officeDocument/2006/relationships/hyperlink" Target="mailto:leanne.kupers@bristol.ac.uk" TargetMode="External" Id="rId514" /><Relationship Type="http://schemas.openxmlformats.org/officeDocument/2006/relationships/hyperlink" Target="https://youtu.be/d-84UJpYFRM?t=53" TargetMode="External" Id="rId349" /><Relationship Type="http://schemas.openxmlformats.org/officeDocument/2006/relationships/image" Target="media/image27.png" Id="rId307" /><Relationship Type="http://schemas.openxmlformats.org/officeDocument/2006/relationships/hyperlink" Target="https://bioconductor.org/packages/release/bioc/html/bacon.html" TargetMode="External" Id="rId556" /><Relationship Type="http://schemas.openxmlformats.org/officeDocument/2006/relationships/hyperlink" Target="https://www.ncbi.nlm.nih.gov/pubmed/29547942" TargetMode="External" Id="rId195" /><Relationship Type="http://schemas.openxmlformats.org/officeDocument/2006/relationships/hyperlink" Target="https://www.ncbi.nlm.nih.gov/pubmed/30079798" TargetMode="External" Id="rId153" /><Relationship Type="http://schemas.openxmlformats.org/officeDocument/2006/relationships/hyperlink" Target="https://drive.google.com/open?id=1CxLGY9I2OutH4-CcQsbl655OezDF6PUi" TargetMode="External" Id="rId88" /><Relationship Type="http://schemas.openxmlformats.org/officeDocument/2006/relationships/hyperlink" Target="https://www.ncbi.nlm.nih.gov/pubmed/28630479" TargetMode="External" Id="rId360" /><Relationship Type="http://schemas.openxmlformats.org/officeDocument/2006/relationships/hyperlink" Target="http://www.nature.com/ncomms/2016/160202/ncomms10448/full/ncomms10448.html" TargetMode="External" Id="rId598" /><Relationship Type="http://schemas.openxmlformats.org/officeDocument/2006/relationships/hyperlink" Target="https://www.ncbi.nlm.nih.gov/pubmed/30439595" TargetMode="External" Id="rId111" /><Relationship Type="http://schemas.openxmlformats.org/officeDocument/2006/relationships/hyperlink" Target="https://www.ncbi.nlm.nih.gov/pubmed/28057051" TargetMode="External" Id="rId416" /><Relationship Type="http://schemas.openxmlformats.org/officeDocument/2006/relationships/hyperlink" Target="https://drive.google.com/open?id=1kLSj2GfFLXkGPuS4R9fPVWp6GlDhTwEmbhPRukfd0Rw" TargetMode="External" Id="rId209" /><Relationship Type="http://schemas.openxmlformats.org/officeDocument/2006/relationships/hyperlink" Target="https://drive.google.com/open?id=0B-peG00QorQjenE5QXJJUktsdWhQSXZJeVIwTjl6RlJpT3ow" TargetMode="External" Id="rId623" /><Relationship Type="http://schemas.openxmlformats.org/officeDocument/2006/relationships/hyperlink" Target="https://www.ncbi.nlm.nih.gov/pubmed/29632380" TargetMode="External" Id="rId220" /><Relationship Type="http://schemas.openxmlformats.org/officeDocument/2006/relationships/image" Target="media/image11.png" Id="rId458" /><Relationship Type="http://schemas.openxmlformats.org/officeDocument/2006/relationships/hyperlink" Target="https://drive.google.com/open?id=0B-peG00QorQjVmJxVEZCSVU0alE&amp;authuser=0" TargetMode="External" Id="rId665" /><Relationship Type="http://schemas.openxmlformats.org/officeDocument/2006/relationships/hyperlink" Target="https://www.ncbi.nlm.nih.gov/pubmed/12635965" TargetMode="External" Id="rId262" /><Relationship Type="http://schemas.openxmlformats.org/officeDocument/2006/relationships/hyperlink" Target="http://www.ncbi.nlm.nih.gov/pubmed/27648526" TargetMode="External" Id="rId525" /><Relationship Type="http://schemas.openxmlformats.org/officeDocument/2006/relationships/hyperlink" Target="https://www.ncbi.nlm.nih.gov/pubmed/30879397" TargetMode="External" Id="rId15" /><Relationship Type="http://schemas.openxmlformats.org/officeDocument/2006/relationships/hyperlink" Target="https://www.ncbi.nlm.nih.gov/pubmed/30669119" TargetMode="External" Id="rId57" /><Relationship Type="http://schemas.openxmlformats.org/officeDocument/2006/relationships/hyperlink" Target="http://www.ncbi.nlm.nih.gov/pubmed/27219535" TargetMode="External" Id="rId567" /><Relationship Type="http://schemas.openxmlformats.org/officeDocument/2006/relationships/hyperlink" Target="https://en.wikipedia.org/wiki/Amazon_molly" TargetMode="External" Id="rId318" /><Relationship Type="http://schemas.openxmlformats.org/officeDocument/2006/relationships/hyperlink" Target="http://www.ccsenet.org/journal/index.php/ies/article/view/30366" TargetMode="External" Id="rId371" /><Relationship Type="http://schemas.openxmlformats.org/officeDocument/2006/relationships/hyperlink" Target="https://www.irishmirror.ie/news/irish-news/overweight-pregnant-health-eva-orsmond-12979580" TargetMode="External" Id="rId164" /><Relationship Type="http://schemas.openxmlformats.org/officeDocument/2006/relationships/hyperlink" Target="https://docs.google.com/presentation/d/1sAkAJohUFlK93xCg96O5fW5t9qZbKPeBFDNfXvlMCoI/edit?usp=sharing" TargetMode="External" Id="rId122" /><Relationship Type="http://schemas.openxmlformats.org/officeDocument/2006/relationships/image" Target="media/image12.png" Id="rId99" /><Relationship Type="http://schemas.openxmlformats.org/officeDocument/2006/relationships/hyperlink" Target="http://www.ncbi.nlm.nih.gov/pubmed/26181258" TargetMode="External" Id="rId634" /><Relationship Type="http://schemas.openxmlformats.org/officeDocument/2006/relationships/hyperlink" Target="https://www.ncbi.nlm.nih.gov/pubmed/27955697" TargetMode="External" Id="rId469" /><Relationship Type="http://schemas.openxmlformats.org/officeDocument/2006/relationships/hyperlink" Target="https://www.ncbi.nlm.nih.gov/pubmed/28289216" TargetMode="External" Id="rId427" /><Relationship Type="http://schemas.openxmlformats.org/officeDocument/2006/relationships/hyperlink" Target="mailto:L.Paternoster@bristol.ac.uk" TargetMode="External" Id="rId676" /><Relationship Type="http://schemas.openxmlformats.org/officeDocument/2006/relationships/hyperlink" Target="https://www.ncbi.nlm.nih.gov/pubmed/28825715" TargetMode="External" Id="rId273" /><Relationship Type="http://schemas.openxmlformats.org/officeDocument/2006/relationships/hyperlink" Target="https://www.ncbi.nlm.nih.gov/pubmed/30879057" TargetMode="External" Id="rId26" /><Relationship Type="http://schemas.openxmlformats.org/officeDocument/2006/relationships/hyperlink" Target="http://www.eupedia.com/forum/threads/16865-Greatest-Dutch-contributions-to-the-world" TargetMode="External" Id="rId480" /><Relationship Type="http://schemas.openxmlformats.org/officeDocument/2006/relationships/hyperlink" Target="https://www.ncbi.nlm.nih.gov/pubmed/28855307" TargetMode="External" Id="rId231" /><Relationship Type="http://schemas.openxmlformats.org/officeDocument/2006/relationships/hyperlink" Target="mailto:lotte.houtepen@bristol.ac.uk" TargetMode="External" Id="rId536" /><Relationship Type="http://schemas.openxmlformats.org/officeDocument/2006/relationships/image" Target="media/image10.png" Id="rId329" /><Relationship Type="http://schemas.openxmlformats.org/officeDocument/2006/relationships/hyperlink" Target="https://www.ncbi.nlm.nih.gov/pubmed/29547942" TargetMode="External" Id="rId175" /><Relationship Type="http://schemas.openxmlformats.org/officeDocument/2006/relationships/hyperlink" Target="https://www.ncbi.nlm.nih.gov/pubmed/30273333" TargetMode="External" Id="rId133" /><Relationship Type="http://schemas.openxmlformats.org/officeDocument/2006/relationships/hyperlink" Target="http://diabetes.diabetesjournals.org/content/68/1/207.long" TargetMode="External" Id="rId68" /><Relationship Type="http://schemas.openxmlformats.org/officeDocument/2006/relationships/hyperlink" Target="https://en.wikipedia.org/wiki/Kennedy_curse" TargetMode="External" Id="rId340" /><Relationship Type="http://schemas.openxmlformats.org/officeDocument/2006/relationships/hyperlink" Target="https://drive.google.com/open?id=1FECyhy4sY3N7nw8bmOuWyHkfJrSL4OtCIkcnjICzk3E" TargetMode="External" Id="rId578" /><Relationship Type="http://schemas.openxmlformats.org/officeDocument/2006/relationships/hyperlink" Target="https://en.wikipedia.org/wiki/Phrenology" TargetMode="External" Id="rId382" /><Relationship Type="http://schemas.openxmlformats.org/officeDocument/2006/relationships/hyperlink" Target="mailto:gemma.sharp@bristol.ac.uk" TargetMode="External" Id="rId645" /><Relationship Type="http://schemas.openxmlformats.org/officeDocument/2006/relationships/hyperlink" Target="http://www.ncbi.nlm.nih.gov/pubmed/26813288" TargetMode="External" Id="rId603" /><Relationship Type="http://schemas.openxmlformats.org/officeDocument/2006/relationships/hyperlink" Target="http://www.ncbi.nlm.nih.gov/pubmed/24630777" TargetMode="External" Id="rId687" /><Relationship Type="http://schemas.openxmlformats.org/officeDocument/2006/relationships/hyperlink" Target="https://www.ncbi.nlm.nih.gov/pubmed/29988127" TargetMode="External" Id="rId200" /><Relationship Type="http://schemas.openxmlformats.org/officeDocument/2006/relationships/hyperlink" Target="https://www.ncbi.nlm.nih.gov/pubmed/28095459" TargetMode="External" Id="rId438" /><Relationship Type="http://schemas.openxmlformats.org/officeDocument/2006/relationships/hyperlink" Target="https://drive.google.com/open?id=1ZM6HcCWZ22arbqA702iPPbHCaUGWwdRqmrVMW5RFDiU" TargetMode="External" Id="rId284" /><Relationship Type="http://schemas.openxmlformats.org/officeDocument/2006/relationships/hyperlink" Target="https://drive.google.com/open?id=12CsR2l7RfBy6cF2neEz38v4cGA0mlObxW2ePWmHoy-Q" TargetMode="External" Id="rId505" /><Relationship Type="http://schemas.openxmlformats.org/officeDocument/2006/relationships/hyperlink" Target="https://www.ncbi.nlm.nih.gov/pubmed/27891191" TargetMode="External" Id="rId491" /><Relationship Type="http://schemas.openxmlformats.org/officeDocument/2006/relationships/hyperlink" Target="https://doi.org/10.1101/134585" TargetMode="External" Id="rId242" /><Relationship Type="http://schemas.openxmlformats.org/officeDocument/2006/relationships/hyperlink" Target="https://www.ncbi.nlm.nih.gov/pubmed/29456084" TargetMode="External" Id="rId144" /><Relationship Type="http://schemas.openxmlformats.org/officeDocument/2006/relationships/hyperlink" Target="https://www.ncbi.nlm.nih.gov/pubmed/30832715" TargetMode="External" Id="rId37" /><Relationship Type="http://schemas.openxmlformats.org/officeDocument/2006/relationships/hyperlink" Target="https://www.ncbi.nlm.nih.gov/pubmed/30587240" TargetMode="External" Id="rId79" /><Relationship Type="http://schemas.openxmlformats.org/officeDocument/2006/relationships/hyperlink" Target="http://www.ncbi.nlm.nih.gov/pubmed/26854917" TargetMode="External" Id="rId589" /><Relationship Type="http://schemas.openxmlformats.org/officeDocument/2006/relationships/hyperlink" Target="https://systemsbiology.org/research/p4-medicine/" TargetMode="External" Id="rId102" /><Relationship Type="http://schemas.openxmlformats.org/officeDocument/2006/relationships/hyperlink" Target="mailto:gemma.sharp@bristol.ac.uk" TargetMode="External" Id="rId547" /><Relationship Type="http://schemas.openxmlformats.org/officeDocument/2006/relationships/hyperlink" Target="https://www.ncbi.nlm.nih.gov/pubmed/29547942" TargetMode="External" Id="rId186" /><Relationship Type="http://schemas.openxmlformats.org/officeDocument/2006/relationships/hyperlink" Target="https://www.ncbi.nlm.nih.gov/m/pubmed/28388429" TargetMode="External" Id="rId393" /><Relationship Type="http://schemas.openxmlformats.org/officeDocument/2006/relationships/hyperlink" Target="mailto:Josine.Min@bristol.ac.uk" TargetMode="External" Id="rId614" /><Relationship Type="http://schemas.openxmlformats.org/officeDocument/2006/relationships/hyperlink" Target="https://www.ncbi.nlm.nih.gov/pubmed/28475762" TargetMode="External" Id="rId407" /><Relationship Type="http://schemas.openxmlformats.org/officeDocument/2006/relationships/hyperlink" Target="https://drive.google.com/open?id=1opMvk5cevh4qw5scQsR2Dvxch22ODLvM" TargetMode="External" Id="rId90" /><Relationship Type="http://schemas.openxmlformats.org/officeDocument/2006/relationships/hyperlink" Target="https://www.youtube.com/watch?v=BBw1GWsr8mI" TargetMode="External" Id="rId351" /><Relationship Type="http://schemas.openxmlformats.org/officeDocument/2006/relationships/hyperlink" Target="http://www.ncbi.nlm.nih.gov/pubmed/25634236" TargetMode="External" Id="rId656" /><Relationship Type="http://schemas.openxmlformats.org/officeDocument/2006/relationships/hyperlink" Target="https://www.ncbi.nlm.nih.gov/pubmed/28165116" TargetMode="External" Id="rId449" /><Relationship Type="http://schemas.openxmlformats.org/officeDocument/2006/relationships/hyperlink" Target="https://coursesandconferences.wellcomegenomecampus.org/events/item.aspx?e=638" TargetMode="External" Id="rId295" /><Relationship Type="http://schemas.openxmlformats.org/officeDocument/2006/relationships/hyperlink" Target="https://www.biorxiv.org/content/early/2018/01/31/257162" TargetMode="External" Id="rId253" /><Relationship Type="http://schemas.openxmlformats.org/officeDocument/2006/relationships/image" Target="media/image26.png" Id="rId516" /><Relationship Type="http://schemas.openxmlformats.org/officeDocument/2006/relationships/hyperlink" Target="https://docs.google.com/a/bristol.ac.uk/presentation/d/1VOt5mO_g9qZhQHChaFJKs7e-KAsibZgFCI7PC0LyqJk/edit?usp=sharing" TargetMode="External" Id="rId460" /><Relationship Type="http://schemas.openxmlformats.org/officeDocument/2006/relationships/hyperlink" Target="https://www.livescience.com/27503-camels.html" TargetMode="External" Id="rId211" /><Relationship Type="http://schemas.openxmlformats.org/officeDocument/2006/relationships/hyperlink" Target="https://drive.google.com/open?id=1rfDZVNW-fIJlcAQlTGPBi3r72uY3JGzfJRPOGJQUez0" TargetMode="External" Id="rId309" /><Relationship Type="http://schemas.openxmlformats.org/officeDocument/2006/relationships/hyperlink" Target="https://www.ncbi.nlm.nih.gov/pubmed/30777123" TargetMode="External" Id="rId48" /><Relationship Type="http://schemas.openxmlformats.org/officeDocument/2006/relationships/hyperlink" Target="https://www.nature.com/articles/s41588-018-0225-6#Sec12" TargetMode="External" Id="rId113" /><Relationship Type="http://schemas.openxmlformats.org/officeDocument/2006/relationships/hyperlink" Target="https://en.wikipedia.org/wiki/Poecilia_mexicana" TargetMode="External" Id="rId320" /><Relationship Type="http://schemas.openxmlformats.org/officeDocument/2006/relationships/hyperlink" Target="https://drive.google.com/open?id=1xm1rFK7eBFuRwwgdYywVJsFPqhYL3-DR7XQ-7qfICB8" TargetMode="External" Id="rId558" /><Relationship Type="http://schemas.openxmlformats.org/officeDocument/2006/relationships/hyperlink" Target="https://www.ncbi.nlm.nih.gov/pubmed/29935799" TargetMode="External" Id="rId197" /><Relationship Type="http://schemas.openxmlformats.org/officeDocument/2006/relationships/hyperlink" Target="https://www.ncbi.nlm.nih.gov/pubmed/30136078" TargetMode="External" Id="rId155" /><Relationship Type="http://schemas.openxmlformats.org/officeDocument/2006/relationships/hyperlink" Target="http://www.ncbi.nlm.nih.gov/pubmed/25642630" TargetMode="External" Id="rId625" /><Relationship Type="http://schemas.openxmlformats.org/officeDocument/2006/relationships/hyperlink" Target="https://www.ncbi.nlm.nih.gov/pubmed/28630479" TargetMode="External" Id="rId362" /><Relationship Type="http://schemas.openxmlformats.org/officeDocument/2006/relationships/hyperlink" Target="mailto:d.Caramaschi@bristol.ac.uk" TargetMode="External" Id="rId418" /><Relationship Type="http://schemas.openxmlformats.org/officeDocument/2006/relationships/hyperlink" Target="https://www.ncbi.nlm.nih.gov/pubmed/21561975" TargetMode="External" Id="rId264" /><Relationship Type="http://schemas.openxmlformats.org/officeDocument/2006/relationships/hyperlink" Target="https://en.wikipedia.org/wiki/Tumor_necrosis_factor_alpha" TargetMode="External" Id="rId222" /><Relationship Type="http://schemas.openxmlformats.org/officeDocument/2006/relationships/hyperlink" Target="http://www.nature.com/articles/srep40337" TargetMode="External" Id="rId471" /><Relationship Type="http://schemas.openxmlformats.org/officeDocument/2006/relationships/hyperlink" Target="https://drive.google.com/open?id=0B-peG00QorQjN2sxWTlIRFMyMHM&amp;authuser=0" TargetMode="External" Id="rId667" /><Relationship Type="http://schemas.openxmlformats.org/officeDocument/2006/relationships/hyperlink" Target="mailto:matthew.suderman@bristol.ac.uk" TargetMode="External" Id="rId527" /><Relationship Type="http://schemas.openxmlformats.org/officeDocument/2006/relationships/hyperlink" Target="https://www.ncbi.nlm.nih.gov/pubmed/30893429" TargetMode="External" Id="rId17" /><Relationship Type="http://schemas.openxmlformats.org/officeDocument/2006/relationships/hyperlink" Target="https://www.ncbi.nlm.nih.gov/pubmed/30732658" TargetMode="External" Id="rId59" /><Relationship Type="http://schemas.openxmlformats.org/officeDocument/2006/relationships/hyperlink" Target="https://doi.org/10.1016/S0140-6736(18)31653-2" TargetMode="External" Id="rId124" /><Relationship Type="http://schemas.openxmlformats.org/officeDocument/2006/relationships/hyperlink" Target="mailto:matthew.suderman@bristol.ac.uk" TargetMode="External" Id="rId569" /><Relationship Type="http://schemas.openxmlformats.org/officeDocument/2006/relationships/hyperlink" Target="https://www.ncbi.nlm.nih.gov/pubmed/28419547" TargetMode="External" Id="rId373" /><Relationship Type="http://schemas.openxmlformats.org/officeDocument/2006/relationships/hyperlink" Target="http://rnajournal.cshlp.org/content/early/2018/07/12/rna.064865.117" TargetMode="External" Id="rId166" /><Relationship Type="http://schemas.openxmlformats.org/officeDocument/2006/relationships/hyperlink" Target="http://www.ncbi.nlm.nih.gov/pubmed/26316348" TargetMode="External" Id="rId636" /><Relationship Type="http://schemas.openxmlformats.org/officeDocument/2006/relationships/image" Target="media/image3.png" Id="rId70" /><Relationship Type="http://schemas.openxmlformats.org/officeDocument/2006/relationships/hyperlink" Target="http://www.ncbi.nlm.nih.gov/pubmed/25660083" TargetMode="External" Id="rId580" /><Relationship Type="http://schemas.openxmlformats.org/officeDocument/2006/relationships/hyperlink" Target="https://www.ncbi.nlm.nih.gov/pubmed/28869584" TargetMode="External" Id="rId331" /><Relationship Type="http://schemas.openxmlformats.org/officeDocument/2006/relationships/hyperlink" Target="http://biorxiv.org/content/early/2017/02/28/112417" TargetMode="External" Id="rId429" /><Relationship Type="http://schemas.openxmlformats.org/officeDocument/2006/relationships/theme" Target="theme/theme1.xml" Id="rId1" /><Relationship Type="http://schemas.openxmlformats.org/officeDocument/2006/relationships/hyperlink" Target="https://www.ncbi.nlm.nih.gov/pubmed/28855307" TargetMode="External" Id="rId233" /><Relationship Type="http://schemas.openxmlformats.org/officeDocument/2006/relationships/hyperlink" Target="https://www.ncbi.nlm.nih.gov/pubmed/28198702" TargetMode="External" Id="rId440" /><Relationship Type="http://schemas.openxmlformats.org/officeDocument/2006/relationships/hyperlink" Target="mailto:Josine.Min@bristol.ac.uk" TargetMode="External" Id="rId678" /><Relationship Type="http://schemas.openxmlformats.org/officeDocument/2006/relationships/hyperlink" Target="https://www.google.co.uk/url?sa=t&amp;rct=j&amp;q=&amp;esrc=s&amp;source=web&amp;cd=3&amp;cad=rja&amp;uact=8&amp;ved=0ahUKEwjn9cnQqP_XAhXpCsAKHZP_D9IQFgg0MAI&amp;url=https%3A%2F%2Fwww.ncbi.nlm.nih.gov%2Fpubmed%2F22422453&amp;usg=AOvVaw0sSn5jXFDChhaaspYyoUNG" TargetMode="External" Id="rId275" /><Relationship Type="http://schemas.openxmlformats.org/officeDocument/2006/relationships/image" Target="media/image1.png" Id="rId28" /><Relationship Type="http://schemas.openxmlformats.org/officeDocument/2006/relationships/hyperlink" Target="http://www.hollandsbest.com/pins_magnets/images/pin_12725_opinionated.jpg" TargetMode="External" Id="rId482" /><Relationship Type="http://schemas.openxmlformats.org/officeDocument/2006/relationships/hyperlink" Target="https://www.ncbi.nlm.nih.gov/pubmed/29047346" TargetMode="External" Id="rId300" /><Relationship Type="http://schemas.openxmlformats.org/officeDocument/2006/relationships/hyperlink" Target="mailto:matthew.suderman@bristol.ac.uk" TargetMode="External" Id="rId538" /><Relationship Type="http://schemas.openxmlformats.org/officeDocument/2006/relationships/hyperlink" Target="https://www.ncbi.nlm.nih.gov/pubmed/29547942" TargetMode="External" Id="rId177" /><Relationship Type="http://schemas.openxmlformats.org/officeDocument/2006/relationships/hyperlink" Target="https://www.ncbi.nlm.nih.gov/pubmed/25424551" TargetMode="External" Id="rId384" /><Relationship Type="http://schemas.openxmlformats.org/officeDocument/2006/relationships/hyperlink" Target="https://www.biorxiv.org/content/early/2018/08/01/381145" TargetMode="External" Id="rId135" /><Relationship Type="http://schemas.openxmlformats.org/officeDocument/2006/relationships/hyperlink" Target="https://books.google.co.uk/books/about/The_Strategy_of_the_Genes.html?id=odl1AwAAQBAJ&amp;printsec=frontcover&amp;source=kp_read_button&amp;redir_esc=y#v=onepage&amp;q&amp;f=false" TargetMode="External" Id="rId81" /><Relationship Type="http://schemas.openxmlformats.org/officeDocument/2006/relationships/hyperlink" Target="mailto:diana.juvinao-quintero@bristol.ac.uk" TargetMode="External" Id="rId605" /><Relationship Type="http://schemas.openxmlformats.org/officeDocument/2006/relationships/hyperlink" Target="http://www.frcollective.com/the-family-curse.html" TargetMode="External" Id="rId342" /><Relationship Type="http://schemas.openxmlformats.org/officeDocument/2006/relationships/hyperlink" Target="http://www.ncbi.nlm.nih.gov/pubmed/26861414" TargetMode="External" Id="rId591" /><Relationship Type="http://schemas.openxmlformats.org/officeDocument/2006/relationships/hyperlink" Target="mailto:gemma.sharp@bristol.ac.uk" TargetMode="External" Id="rId647" /><Relationship Type="http://schemas.openxmlformats.org/officeDocument/2006/relationships/image" Target="media/image29.png" Id="rId244" /><Relationship Type="http://schemas.openxmlformats.org/officeDocument/2006/relationships/hyperlink" Target="https://drive.google.com/open?id=0B-peG00QorQjMjAxRjVtQUUzMzQ&amp;authuser=0" TargetMode="External" Id="rId689" /><Relationship Type="http://schemas.openxmlformats.org/officeDocument/2006/relationships/hyperlink" Target="https://www.ncbi.nlm.nih.gov/pubmed/30002084" TargetMode="External" Id="rId202" /><Relationship Type="http://schemas.openxmlformats.org/officeDocument/2006/relationships/image" Target="media/image18.png" Id="rId493" /><Relationship Type="http://schemas.openxmlformats.org/officeDocument/2006/relationships/hyperlink" Target="https://www.ncbi.nlm.nih.gov/pubmed/27690265" TargetMode="External" Id="rId286" /><Relationship Type="http://schemas.openxmlformats.org/officeDocument/2006/relationships/hyperlink" Target="mailto:matthew.suderman@bristol.ac.uk" TargetMode="External" Id="rId507" /><Relationship Type="http://schemas.openxmlformats.org/officeDocument/2006/relationships/hyperlink" Target="https://www.ncbi.nlm.nih.gov/pubmed/28603561" TargetMode="External" Id="rId39" /><Relationship Type="http://schemas.openxmlformats.org/officeDocument/2006/relationships/hyperlink" Target="http://www.sciencedirect.com/science/article/pii/S0925443917300509" TargetMode="External" Id="rId451" /><Relationship Type="http://schemas.openxmlformats.org/officeDocument/2006/relationships/hyperlink" Target="http://www.cdc.gov/ncbddd/fasd/stories.html" TargetMode="External" Id="rId549" /><Relationship Type="http://schemas.openxmlformats.org/officeDocument/2006/relationships/hyperlink" Target="https://www.ncbi.nlm.nih.gov/pubmed/29547942" TargetMode="External" Id="rId188" /><Relationship Type="http://schemas.openxmlformats.org/officeDocument/2006/relationships/hyperlink" Target="https://www.ncbi.nlm.nih.gov/pubmed/30016711" TargetMode="External" Id="rId146" /><Relationship Type="http://schemas.openxmlformats.org/officeDocument/2006/relationships/hyperlink" Target="https://www.ncbi.nlm.nih.gov/pubmed/28500316" TargetMode="External" Id="rId395" /><Relationship Type="http://schemas.openxmlformats.org/officeDocument/2006/relationships/hyperlink" Target="https://www.ncbi.nlm.nih.gov/pubmed/28115635" TargetMode="External" Id="rId409" /><Relationship Type="http://schemas.openxmlformats.org/officeDocument/2006/relationships/hyperlink" Target="https://www.lothianbirthcohort.ed.ac.uk/" TargetMode="External" Id="rId50" /><Relationship Type="http://schemas.openxmlformats.org/officeDocument/2006/relationships/hyperlink" Target="https://www.sciencedirect.com/science/article/pii/S0092867418312558" TargetMode="External" Id="rId104" /><Relationship Type="http://schemas.openxmlformats.org/officeDocument/2006/relationships/hyperlink" Target="http://www.neurology.org/content/early/2017/07/05/WNL.0000000000004189" TargetMode="External" Id="rId353" /><Relationship Type="http://schemas.openxmlformats.org/officeDocument/2006/relationships/hyperlink" Target="http://www.ncbi.nlm.nih.gov/pubmed/26997371" TargetMode="External" Id="rId560" /><Relationship Type="http://schemas.openxmlformats.org/officeDocument/2006/relationships/hyperlink" Target="https://www.ncbi.nlm.nih.gov/pubmed/29044988" TargetMode="External" Id="rId311" /><Relationship Type="http://schemas.openxmlformats.org/officeDocument/2006/relationships/hyperlink" Target="mailto:katherine.tansey@bristol.ac.uk" TargetMode="External" Id="rId616" /><Relationship Type="http://schemas.openxmlformats.org/officeDocument/2006/relationships/hyperlink" Target="https://en.wikipedia.org/wiki/Body_fluid" TargetMode="External" Id="rId213" /><Relationship Type="http://schemas.openxmlformats.org/officeDocument/2006/relationships/image" Target="media/image4.png" Id="rId92" /><Relationship Type="http://schemas.openxmlformats.org/officeDocument/2006/relationships/hyperlink" Target="https://www.ncbi.nlm.nih.gov/pubmed/28351387" TargetMode="External" Id="rId420" /><Relationship Type="http://schemas.openxmlformats.org/officeDocument/2006/relationships/hyperlink" Target="mailto:matthew.suderman@bristol.ac.uk" TargetMode="External" Id="rId658" /><Relationship Type="http://schemas.openxmlformats.org/officeDocument/2006/relationships/hyperlink" Target="http://www.bbc.co.uk/programmes/b09drjb7" TargetMode="External" Id="rId297" /><Relationship Type="http://schemas.openxmlformats.org/officeDocument/2006/relationships/hyperlink" Target="https://www.ncbi.nlm.nih.gov/pubmed/29374233" TargetMode="External" Id="rId255" /><Relationship Type="http://schemas.openxmlformats.org/officeDocument/2006/relationships/hyperlink" Target="mailto:matthew.suderman@bristol.ac.uk" TargetMode="External" Id="rId518" /><Relationship Type="http://schemas.openxmlformats.org/officeDocument/2006/relationships/hyperlink" Target="http://www.ncbi.nlm.nih.gov/pubmed/28115406" TargetMode="External" Id="rId462" /><Relationship Type="http://schemas.openxmlformats.org/officeDocument/2006/relationships/hyperlink" Target="https://www.ncbi.nlm.nih.gov/pubmed/30176915#" TargetMode="External" Id="rId157" /><Relationship Type="http://schemas.openxmlformats.org/officeDocument/2006/relationships/image" Target="media/image15.png" Id="rId364" /><Relationship Type="http://schemas.openxmlformats.org/officeDocument/2006/relationships/hyperlink" Target="https://douglas.research.mcgill.ca/marie-claude-geoffroy" TargetMode="External" Id="rId115" /><Relationship Type="http://schemas.openxmlformats.org/officeDocument/2006/relationships/hyperlink" Target="https://en.wikipedia.org/wiki/Genomic_imprinting" TargetMode="External" Id="rId322" /><Relationship Type="http://schemas.openxmlformats.org/officeDocument/2006/relationships/hyperlink" Target="https://www.ncbi.nlm.nih.gov/pubmed/29542109" TargetMode="External" Id="rId199" /><Relationship Type="http://schemas.openxmlformats.org/officeDocument/2006/relationships/hyperlink" Target="mailto:Kimberley.Burrows@bristol.ac.uk" TargetMode="External" Id="rId627" /><Relationship Type="http://schemas.openxmlformats.org/officeDocument/2006/relationships/hyperlink" Target="https://www.ncbi.nlm.nih.gov/pubmed/30721705" TargetMode="External" Id="rId61" /><Relationship Type="http://schemas.openxmlformats.org/officeDocument/2006/relationships/hyperlink" Target="http://www.ncbi.nlm.nih.gov/pubmed/26551669" TargetMode="External" Id="rId571" /><Relationship Type="http://schemas.openxmlformats.org/officeDocument/2006/relationships/hyperlink" Target="https://drive.google.com/open?id=0B-peG00QorQjU0F4S0RVeWZYVkE&amp;authuser=0" TargetMode="External" Id="rId669" /><Relationship Type="http://schemas.openxmlformats.org/officeDocument/2006/relationships/hyperlink" Target="http://www.nytimes.com/2009/01/18/science/18kids.html" TargetMode="External" Id="rId266" /><Relationship Type="http://schemas.openxmlformats.org/officeDocument/2006/relationships/hyperlink" Target="https://docs.google.com/a/bristol.ac.uk/presentation/d/1fG7znv3ySJqlq-QBEerhL097aS2owmrP4LJPwOCx6nQ/edit?usp=sharing" TargetMode="External" Id="rId529" /><Relationship Type="http://schemas.openxmlformats.org/officeDocument/2006/relationships/hyperlink" Target="https://www.nature.com/articles/s41598-019-41616-0" TargetMode="External" Id="rId19" /><Relationship Type="http://schemas.openxmlformats.org/officeDocument/2006/relationships/hyperlink" Target="https://www.ncbi.nlm.nih.gov/pubmed/29617535" TargetMode="External" Id="rId224" /><Relationship Type="http://schemas.openxmlformats.org/officeDocument/2006/relationships/hyperlink" Target="https://www.ncbi.nlm.nih.gov/pubmed/28002404" TargetMode="External" Id="rId473" /><Relationship Type="http://schemas.openxmlformats.org/officeDocument/2006/relationships/hyperlink" Target="http://www.roadmapepigenomics.org" TargetMode="External" Id="rId680" /><Relationship Type="http://schemas.openxmlformats.org/officeDocument/2006/relationships/hyperlink" Target="https://www.ncbi.nlm.nih.gov/m/pubmed/28165855/?i=1&amp;from=/28165855/related" TargetMode="External" Id="rId431" /><Relationship Type="http://schemas.openxmlformats.org/officeDocument/2006/relationships/hyperlink" Target="http://rnajournal.cshlp.org/content/early/2018/07/12/rna.064865.117" TargetMode="External" Id="rId168" /><Relationship Type="http://schemas.openxmlformats.org/officeDocument/2006/relationships/hyperlink" Target="https://www.ncbi.nlm.nih.gov/pubmed/30821575" TargetMode="External" Id="rId30" /><Relationship Type="http://schemas.openxmlformats.org/officeDocument/2006/relationships/hyperlink" Target="https://phraseit.net/" TargetMode="External" Id="rId333" /><Relationship Type="http://schemas.openxmlformats.org/officeDocument/2006/relationships/hyperlink" Target="https://www.ncbi.nlm.nih.gov/pubmed/29456084" TargetMode="External" Id="rId126" /><Relationship Type="http://schemas.openxmlformats.org/officeDocument/2006/relationships/image" Target="media/image25.png" Id="rId540" /><Relationship Type="http://schemas.openxmlformats.org/officeDocument/2006/relationships/hyperlink" Target="https://www.ncbi.nlm.nih.gov/pubmed/28537256" TargetMode="External" Id="rId375" /><Relationship Type="http://schemas.openxmlformats.org/officeDocument/2006/relationships/hyperlink" Target="http://www.ncbi.nlm.nih.gov/pubmed/26323059" TargetMode="External" Id="rId638" /><Relationship Type="http://schemas.openxmlformats.org/officeDocument/2006/relationships/hyperlink" Target="https://www.ncbi.nlm.nih.gov/pubmed/30670627" TargetMode="External" Id="rId72" /><Relationship Type="http://schemas.openxmlformats.org/officeDocument/2006/relationships/hyperlink" Target="mailto:matthew.suderman@bristol.ac.uk" TargetMode="External" Id="rId582" /><Relationship Type="http://schemas.openxmlformats.org/officeDocument/2006/relationships/fontTable" Target="fontTable.xml" Id="rId3" /><Relationship Type="http://schemas.openxmlformats.org/officeDocument/2006/relationships/hyperlink" Target="https://www.youtube.com/watch?v=vClsGScB84U" TargetMode="External" Id="rId277" /><Relationship Type="http://schemas.openxmlformats.org/officeDocument/2006/relationships/hyperlink" Target="https://drive.google.com/open?id=1X3781Em7zDd70grD3GhPaoRBAmZgjQ5uR9PtLBlBgtc" TargetMode="External" Id="rId400" /><Relationship Type="http://schemas.openxmlformats.org/officeDocument/2006/relationships/hyperlink" Target="https://www.ncbi.nlm.nih.gov/pubmed/27918535" TargetMode="External" Id="rId484" /><Relationship Type="http://schemas.openxmlformats.org/officeDocument/2006/relationships/hyperlink" Target="https://drive.google.com/open?id=11kXUsNAar4i0oApAMfHZkilucTjR9OsjhAo8H6RaQgs" TargetMode="External" Id="rId235" /><Relationship Type="http://schemas.openxmlformats.org/officeDocument/2006/relationships/hyperlink" Target="https://www.ncbi.nlm.nih.gov/pubmed/28213474" TargetMode="External" Id="rId442" /><Relationship Type="http://schemas.openxmlformats.org/officeDocument/2006/relationships/hyperlink" Target="https://www.ncbi.nlm.nih.gov/pubmed/30048243" TargetMode="External" Id="rId137" /><Relationship Type="http://schemas.openxmlformats.org/officeDocument/2006/relationships/hyperlink" Target="https://www.ncbi.nlm.nih.gov/pubmed/28809857" TargetMode="External" Id="rId344" /><Relationship Type="http://schemas.openxmlformats.org/officeDocument/2006/relationships/hyperlink" Target="mailto:matthew.suderman@bristol.ac.uk" TargetMode="External" Id="rId691" /><Relationship Type="http://schemas.openxmlformats.org/officeDocument/2006/relationships/hyperlink" Target="https://www.ncbi.nlm.nih.gov/pubmed/29047346" TargetMode="External" Id="rId302" /><Relationship Type="http://schemas.openxmlformats.org/officeDocument/2006/relationships/hyperlink" Target="https://www.ncbi.nlm.nih.gov/pubmed/29547942" TargetMode="External" Id="rId179" /><Relationship Type="http://schemas.openxmlformats.org/officeDocument/2006/relationships/hyperlink" Target="https://www.ncbi.nlm.nih.gov/pubmed/25424551" TargetMode="External" Id="rId386" /><Relationship Type="http://schemas.openxmlformats.org/officeDocument/2006/relationships/hyperlink" Target="https://www.ncbi.nlm.nih.gov/pubmed/30760334" TargetMode="External" Id="rId41" /><Relationship Type="http://schemas.openxmlformats.org/officeDocument/2006/relationships/hyperlink" Target="https://drive.google.com/file/d/0B9wV5QepRlaWWTR0UEk3a2hxRjg/view?usp=sharing" TargetMode="External" Id="rId649" /><Relationship Type="http://schemas.openxmlformats.org/officeDocument/2006/relationships/hyperlink" Target="https://www.livescience.com/37037-epigenetic-cloning-conceptual-art-keats.html" TargetMode="External" Id="rId83" /><Relationship Type="http://schemas.openxmlformats.org/officeDocument/2006/relationships/hyperlink" Target="https://drive.google.com/open?id=0B-peG00QorQjUFB3VmdFR0tYUUU" TargetMode="External" Id="rId607" /><Relationship Type="http://schemas.openxmlformats.org/officeDocument/2006/relationships/hyperlink" Target="https://drive.google.com/open?id=1Z6o49sozA1QJZZaEC0R2-Yp0rmixt1WIVHf8ui_efJc" TargetMode="External" Id="rId593" /><Relationship Type="http://schemas.openxmlformats.org/officeDocument/2006/relationships/hyperlink" Target="http://www.ncbi.nlm.nih.gov/pubmed/27358653" TargetMode="External" Id="rId551" /><Relationship Type="http://schemas.openxmlformats.org/officeDocument/2006/relationships/hyperlink" Target="https://www.ncbi.nlm.nih.gov/pubmed/29547942" TargetMode="External" Id="rId190" /><Relationship Type="http://schemas.openxmlformats.org/officeDocument/2006/relationships/hyperlink" Target="https://www.ncbi.nlm.nih.gov/pubmed/29160179" TargetMode="External" Id="rId288" /><Relationship Type="http://schemas.openxmlformats.org/officeDocument/2006/relationships/hyperlink" Target="https://drive.google.com/open?id=1WojjgJUSmaNT8Pijpz4XGvaQ7eoJrMgnckjJyUxxRM8" TargetMode="External" Id="rId509" /><Relationship Type="http://schemas.openxmlformats.org/officeDocument/2006/relationships/hyperlink" Target="https://www.ncbi.nlm.nih.gov/pubmed/28002404" TargetMode="External" Id="rId453" /><Relationship Type="http://schemas.openxmlformats.org/officeDocument/2006/relationships/hyperlink" Target="https://doi.org/10.1101/270611" TargetMode="External" Id="rId246" /><Relationship Type="http://schemas.openxmlformats.org/officeDocument/2006/relationships/hyperlink" Target="https://drive.google.com/open?id=1YhvOAQIfwUO-5h_HyVIdLn_gDojI8YCNiYKP4fMi-fg" TargetMode="External" Id="rId660" /><Relationship Type="http://schemas.openxmlformats.org/officeDocument/2006/relationships/hyperlink" Target="https://www.ncbi.nlm.nih.gov/pubmed/28462942" TargetMode="External" Id="rId411" /><Relationship Type="http://schemas.openxmlformats.org/officeDocument/2006/relationships/hyperlink" Target="https://www.ncbi.nlm.nih.gov/pubmed/29957030" TargetMode="External" Id="rId204" /><Relationship Type="http://schemas.openxmlformats.org/officeDocument/2006/relationships/image" Target="media/image21.png" Id="rId495" /><Relationship Type="http://schemas.openxmlformats.org/officeDocument/2006/relationships/hyperlink" Target="https://www.sciencedirect.com/science/article/pii/S0092867418312558" TargetMode="External" Id="rId106" /><Relationship Type="http://schemas.openxmlformats.org/officeDocument/2006/relationships/hyperlink" Target="https://www.ncbi.nlm.nih.gov/pubmed/28824732" TargetMode="External" Id="rId313" /><Relationship Type="http://schemas.openxmlformats.org/officeDocument/2006/relationships/hyperlink" Target="https://www.ncbi.nlm.nih.gov/pubmed/29998287" TargetMode="External" Id="rId148" /><Relationship Type="http://schemas.openxmlformats.org/officeDocument/2006/relationships/hyperlink" Target="https://www.ncbi.nlm.nih.gov/pubmed/28517981" TargetMode="External" Id="rId397" /><Relationship Type="http://schemas.openxmlformats.org/officeDocument/2006/relationships/hyperlink" Target="mailto:laura.corbin@bristol.ac.uk" TargetMode="External" Id="rId618" /><Relationship Type="http://schemas.openxmlformats.org/officeDocument/2006/relationships/hyperlink" Target="https://www.ncbi.nlm.nih.gov/pubmed/27687885" TargetMode="External" Id="rId520" /><Relationship Type="http://schemas.openxmlformats.org/officeDocument/2006/relationships/hyperlink" Target="https://www.ncbi.nlm.nih.gov/pubmed/30867049" TargetMode="External" Id="rId10" /><Relationship Type="http://schemas.openxmlformats.org/officeDocument/2006/relationships/hyperlink" Target="https://www.ncbi.nlm.nih.gov/pubmed/30764717" TargetMode="External" Id="rId52" /><Relationship Type="http://schemas.openxmlformats.org/officeDocument/2006/relationships/hyperlink" Target="https://www.ncbi.nlm.nih.gov/pubmed/30450724" TargetMode="External" Id="rId94" /><Relationship Type="http://schemas.openxmlformats.org/officeDocument/2006/relationships/hyperlink" Target="https://www.ncbi.nlm.nih.gov/pubmed/27217153/" TargetMode="External" Id="rId355" /><Relationship Type="http://schemas.openxmlformats.org/officeDocument/2006/relationships/hyperlink" Target="http://www.ncbi.nlm.nih.gov/pubmed/26292806" TargetMode="External" Id="rId562" /><Relationship Type="http://schemas.openxmlformats.org/officeDocument/2006/relationships/hyperlink" Target="https://www.ncbi.nlm.nih.gov/pubmed/29310692" TargetMode="External" Id="rId257" /><Relationship Type="http://schemas.openxmlformats.org/officeDocument/2006/relationships/hyperlink" Target="http://www.ncbi.nlm.nih.gov/pubmed/28128194" TargetMode="External" Id="rId464" /><Relationship Type="http://schemas.openxmlformats.org/officeDocument/2006/relationships/hyperlink" Target="http://www.ehow.co.uk/how-does_5045598_getting-paid-donating-body.html" TargetMode="External" Id="rId215" /><Relationship Type="http://schemas.openxmlformats.org/officeDocument/2006/relationships/image" Target="media/image20.png" Id="rId422" /><Relationship Type="http://schemas.openxmlformats.org/officeDocument/2006/relationships/hyperlink" Target="https://drive.google.com/open?id=1rmIIANr_oRKBXaR_mtQCOiQgXoqlvojnLZB7OoVYwN8" TargetMode="External" Id="rId299" /><Relationship Type="http://schemas.openxmlformats.org/officeDocument/2006/relationships/hyperlink" Target="https://www.ncbi.nlm.nih.gov/pubmed/29935799" TargetMode="External" Id="rId159" /><Relationship Type="http://schemas.openxmlformats.org/officeDocument/2006/relationships/hyperlink" Target="https://www.ncbi.nlm.nih.gov/pubmed/30718529" TargetMode="External" Id="rId63" /><Relationship Type="http://schemas.openxmlformats.org/officeDocument/2006/relationships/hyperlink" Target="mailto:anna.guyatt@bristol.ac.uk" TargetMode="External" Id="rId573" /><Relationship Type="http://schemas.openxmlformats.org/officeDocument/2006/relationships/hyperlink" Target="https://books.google.co.uk/books?id=MrI5AQAAMAAJ&amp;pg=PA725&amp;dq=%22man+or+a+mouse%22&amp;hl=en&amp;sa=X&amp;redir_esc=y#v=onepage&amp;q=%22man%20or%20a%20mouse%22&amp;f=false" TargetMode="External" Id="rId366" /><Relationship Type="http://schemas.openxmlformats.org/officeDocument/2006/relationships/hyperlink" Target="https://www.gourmetgiftbaskets.com/Blog/post/popcorn-christmas-garlands.aspx" TargetMode="External" Id="rId226" /><Relationship Type="http://schemas.openxmlformats.org/officeDocument/2006/relationships/hyperlink" Target="https://www.ncbi.nlm.nih.gov/pubmed/27717397" TargetMode="External" Id="rId433" /><Relationship Type="http://schemas.openxmlformats.org/officeDocument/2006/relationships/hyperlink" Target="http://www.ncbi.nlm.nih.gov/pubmed/26288249" TargetMode="External" Id="rId640" /><Relationship Type="http://schemas.openxmlformats.org/officeDocument/2006/relationships/hyperlink" Target="https://en.wikipedia.org/wiki/Physiognomy" TargetMode="External" Id="rId377" /><Relationship Type="http://schemas.openxmlformats.org/officeDocument/2006/relationships/hyperlink" Target="https://www.ncbi.nlm.nih.gov/pubmed/27818178" TargetMode="External" Id="rId500" /><Relationship Type="http://schemas.openxmlformats.org/officeDocument/2006/relationships/hyperlink" Target="https://www.ncbi.nlm.nih.gov/pubmed/30624029" TargetMode="External" Id="rId74" /><Relationship Type="http://schemas.openxmlformats.org/officeDocument/2006/relationships/hyperlink" Target="https://drive.google.com/open?id=1QYuNQ9i6C8U2zJzuojDbhhQ9pd7_S-V1we6zyzg-B_I" TargetMode="External" Id="rId584" /><Relationship Type="http://schemas.openxmlformats.org/officeDocument/2006/relationships/styles" Target="styles.xml" Id="rId5" /><Relationship Type="http://schemas.openxmlformats.org/officeDocument/2006/relationships/hyperlink" Target="https://www.biorxiv.org/content/early/2017/10/18/205435" TargetMode="External" Id="rId237" /><Relationship Type="http://schemas.openxmlformats.org/officeDocument/2006/relationships/hyperlink" Target="http://www.ncbi.nlm.nih.gov/pubmed/25690853" TargetMode="External" Id="rId651" /><Relationship Type="http://schemas.openxmlformats.org/officeDocument/2006/relationships/hyperlink" Target="https://www.ncbi.nlm.nih.gov/pubmed/28198392" TargetMode="External" Id="rId444" /><Relationship Type="http://schemas.openxmlformats.org/officeDocument/2006/relationships/image" Target="media/image17.png" Id="rId388" /><Relationship Type="http://schemas.openxmlformats.org/officeDocument/2006/relationships/hyperlink" Target="https://www.ncbi.nlm.nih.gov/pubmed/28528868" TargetMode="External" Id="rId290" /><Relationship Type="http://schemas.openxmlformats.org/officeDocument/2006/relationships/hyperlink" Target="https://www.ncbi.nlm.nih.gov/pubmed/27690265" TargetMode="External" Id="rId511" /><Relationship Type="http://schemas.openxmlformats.org/officeDocument/2006/relationships/hyperlink" Target="mailto:katherine.tansey@bristol.ac.uk" TargetMode="External" Id="rId609" /><Relationship Type="http://schemas.openxmlformats.org/officeDocument/2006/relationships/hyperlink" Target="https://www.ncbi.nlm.nih.gov/pubmed/29047346" TargetMode="External" Id="rId304" /><Relationship Type="http://schemas.openxmlformats.org/officeDocument/2006/relationships/hyperlink" Target="https://www.youtube.com/watch?v=F_NHOCx9AMs" TargetMode="External" Id="rId150" /><Relationship Type="http://schemas.openxmlformats.org/officeDocument/2006/relationships/hyperlink" Target="https://www.nature.com/articles/ng.3865#f3" TargetMode="External" Id="rId85" /><Relationship Type="http://schemas.openxmlformats.org/officeDocument/2006/relationships/hyperlink" Target="http://www.ncbi.nlm.nih.gov/pubmed/26699896" TargetMode="External" Id="rId595" /><Relationship Type="http://schemas.openxmlformats.org/officeDocument/2006/relationships/hyperlink" Target="https://www.ncbi.nlm.nih.gov/pubmed/28147265" TargetMode="External" Id="rId455" /><Relationship Type="http://schemas.openxmlformats.org/officeDocument/2006/relationships/hyperlink" Target="https://doi.org/10.1101/170506" TargetMode="External" Id="rId248" /><Relationship Type="http://schemas.openxmlformats.org/officeDocument/2006/relationships/hyperlink" Target="mailto:gemma.sharp@bristol.ac.uk" TargetMode="External" Id="rId662" /><Relationship Type="http://schemas.openxmlformats.org/officeDocument/2006/relationships/hyperlink" Target="https://drive.google.com/open?id=1O1UmvlxexS8mT13Uf9ZEhzeYKxe0uk_VDHsO7WFR7ik" TargetMode="External" Id="rId522" /><Relationship Type="http://schemas.openxmlformats.org/officeDocument/2006/relationships/hyperlink" Target="https://www.ncbi.nlm.nih.gov/pubmed/30874594" TargetMode="External" Id="rId12" /><Relationship Type="http://schemas.openxmlformats.org/officeDocument/2006/relationships/hyperlink" Target="https://www.ncbi.nlm.nih.gov/pubmed/29706550" TargetMode="External" Id="rId108" /><Relationship Type="http://schemas.openxmlformats.org/officeDocument/2006/relationships/hyperlink" Target="https://www.ncbi.nlm.nih.gov/pubmed/28637190" TargetMode="External" Id="rId315" /><Relationship Type="http://schemas.openxmlformats.org/officeDocument/2006/relationships/hyperlink" Target="https://www.ncbi.nlm.nih.gov/pubmed/29790956" TargetMode="External" Id="rId161" /><Relationship Type="http://schemas.openxmlformats.org/officeDocument/2006/relationships/hyperlink" Target="https://www.ncbi.nlm.nih.gov/pubmed/28498935" TargetMode="External" Id="rId399" /><Relationship Type="http://schemas.openxmlformats.org/officeDocument/2006/relationships/hyperlink" Target="https://www.biorxiv.org/content/early/2018/11/14/450288" TargetMode="External" Id="rId96" /><Relationship Type="http://schemas.openxmlformats.org/officeDocument/2006/relationships/hyperlink" Target="https://www.ncbi.nlm.nih.gov/pubmed/23541543" TargetMode="External" Id="rId259" /><Relationship Type="http://schemas.openxmlformats.org/officeDocument/2006/relationships/hyperlink" Target="https://www.ncbi.nlm.nih.gov/pubmed/27217153" TargetMode="External" Id="rId466" /><Relationship Type="http://schemas.openxmlformats.org/officeDocument/2006/relationships/hyperlink" Target="mailto:gemma.sharp@bristol.ac.uk" TargetMode="External" Id="rId673" /><Relationship Type="http://schemas.openxmlformats.org/officeDocument/2006/relationships/hyperlink" Target="https://www.ncbi.nlm.nih.gov/pubmed/30698680" TargetMode="External" Id="rId23" /><Relationship Type="http://schemas.openxmlformats.org/officeDocument/2006/relationships/hyperlink" Target="https://www.ncbi.nlm.nih.gov/pubmed/30279435" TargetMode="External" Id="rId119" /><Relationship Type="http://schemas.openxmlformats.org/officeDocument/2006/relationships/hyperlink" Target="mailto:matthew.suderman@bristol.ac.uk" TargetMode="External" Id="rId533" /><Relationship Type="http://schemas.openxmlformats.org/officeDocument/2006/relationships/hyperlink" Target="https://doi.org/10.1109/ICMSE.2013.6586370" TargetMode="External" Id="rId326" /><Relationship Type="http://schemas.openxmlformats.org/officeDocument/2006/relationships/hyperlink" Target="https://www.ncbi.nlm.nih.gov/pubmed/29547942" TargetMode="External" Id="rId172" /><Relationship Type="http://schemas.openxmlformats.org/officeDocument/2006/relationships/hyperlink" Target="http://biorxiv.org/content/early/2016/02/02/038620" TargetMode="External" Id="rId600" /><Relationship Type="http://schemas.openxmlformats.org/officeDocument/2006/relationships/hyperlink" Target="http://www.tubechop.com/watch/8792693" TargetMode="External" Id="rId477" /><Relationship Type="http://schemas.openxmlformats.org/officeDocument/2006/relationships/hyperlink" Target="https://drive.google.com/open?id=0B-peG00QorQjQUlaSk1nUDEzcENORlY1NExqSy1XbmtzQnBF&amp;authuser=0" TargetMode="External" Id="rId684" /><Relationship Type="http://schemas.openxmlformats.org/officeDocument/2006/relationships/hyperlink" Target="https://en.wikipedia.org/wiki/Wadiyar_dynasty#Curse_on_Wadiyars" TargetMode="External" Id="rId337" /><Relationship Type="http://schemas.openxmlformats.org/officeDocument/2006/relationships/hyperlink" Target="https://www.ncbi.nlm.nih.gov/pubmed/30826615" TargetMode="External" Id="rId34" /><Relationship Type="http://schemas.openxmlformats.org/officeDocument/2006/relationships/hyperlink" Target="http://www.ncbi.nlm.nih.gov/pubmed/27074206" TargetMode="External" Id="rId544" /><Relationship Type="http://schemas.openxmlformats.org/officeDocument/2006/relationships/hyperlink" Target="https://www.ncbi.nlm.nih.gov/pubmed/29547942" TargetMode="External" Id="rId183" /><Relationship Type="http://schemas.openxmlformats.org/officeDocument/2006/relationships/image" Target="media/image28.png" Id="rId390" /><Relationship Type="http://schemas.openxmlformats.org/officeDocument/2006/relationships/hyperlink" Target="https://drive.google.com/open?id=0B-peG00QorQjZFRpOGF0cmxTWDQzcVZaZk5ncFNNQzFaTXM0" TargetMode="External" Id="rId611" /><Relationship Type="http://schemas.openxmlformats.org/officeDocument/2006/relationships/hyperlink" Target="https://www.ncbi.nlm.nih.gov/pubmed/28470095" TargetMode="External" Id="rId404" /><Relationship Type="http://schemas.openxmlformats.org/officeDocument/2006/relationships/hyperlink" Target="https://www.biorxiv.org/content/early/2018/08/01/381145" TargetMode="External" Id="rId250" /><Relationship Type="http://schemas.openxmlformats.org/officeDocument/2006/relationships/hyperlink" Target="https://www.ncbi.nlm.nih.gov/pubmed/25869828" TargetMode="External" Id="rId488" /><Relationship Type="http://schemas.openxmlformats.org/officeDocument/2006/relationships/customXml" Target="../customXml/item2.xml" Id="rId695" /><Relationship Type="http://schemas.openxmlformats.org/officeDocument/2006/relationships/hyperlink" Target="https://www.ncbi.nlm.nih.gov/pubmed/30773972" TargetMode="External" Id="rId45" /><Relationship Type="http://schemas.openxmlformats.org/officeDocument/2006/relationships/hyperlink" Target="http://science.sciencemag.org/cgi/doi/10.1126/science.aah5114" TargetMode="External" Id="rId348" /><Relationship Type="http://schemas.openxmlformats.org/officeDocument/2006/relationships/hyperlink" Target="https://www.ncbi.nlm.nih.gov/pubmed/30427307" TargetMode="External" Id="rId110" /><Relationship Type="http://schemas.openxmlformats.org/officeDocument/2006/relationships/hyperlink" Target="mailto:matthew.suderman@bristol.ac.uk" TargetMode="External" Id="rId555" /><Relationship Type="http://schemas.openxmlformats.org/officeDocument/2006/relationships/hyperlink" Target="https://www.ncbi.nlm.nih.gov/pubmed/29547942" TargetMode="External" Id="rId194" /><Relationship Type="http://schemas.openxmlformats.org/officeDocument/2006/relationships/hyperlink" Target="http://www.ncbi.nlm.nih.gov/pubmed/26449484" TargetMode="External" Id="rId622" /><Relationship Type="http://schemas.openxmlformats.org/officeDocument/2006/relationships/hyperlink" Target="http://www.noswearing.com/addslang.php" TargetMode="External" Id="rId415" /><Relationship Type="http://schemas.openxmlformats.org/officeDocument/2006/relationships/hyperlink" Target="https://www.ncbi.nlm.nih.gov/pubmed/29891976" TargetMode="External" Id="rId208" /><Relationship Type="http://schemas.openxmlformats.org/officeDocument/2006/relationships/hyperlink" Target="https://www.ncbi.nlm.nih.gov/pubmed/17228752" TargetMode="External" Id="rId261" /><Relationship Type="http://schemas.openxmlformats.org/officeDocument/2006/relationships/hyperlink" Target="mailto:anna.guyatt@bristol.ac.uk" TargetMode="External" Id="rId499" /><Relationship Type="http://schemas.openxmlformats.org/officeDocument/2006/relationships/hyperlink" Target="https://www.ncbi.nlm.nih.gov/pubmed/30736859" TargetMode="External" Id="rId56" /><Relationship Type="http://schemas.openxmlformats.org/officeDocument/2006/relationships/hyperlink" Target="https://www.ncbi.nlm.nih.gov/pubmed/28630479" TargetMode="External" Id="rId359" /><Relationship Type="http://schemas.openxmlformats.org/officeDocument/2006/relationships/hyperlink" Target="mailto:matthew.suderman@bristol.ac.uk" TargetMode="External" Id="rId566" /><Relationship Type="http://schemas.openxmlformats.org/officeDocument/2006/relationships/hyperlink" Target="mailto:Rebecca.Richmond@bristol.ac.uk" TargetMode="External" Id="rId633" /><Relationship Type="http://schemas.openxmlformats.org/officeDocument/2006/relationships/hyperlink" Target="https://twitter.com/djbalding/status/975862076928241664" TargetMode="External" Id="rId219" /><Relationship Type="http://schemas.openxmlformats.org/officeDocument/2006/relationships/hyperlink" Target="https://www.ncbi.nlm.nih.gov/pubmed/30032232" TargetMode="External" Id="rId121" /><Relationship Type="http://schemas.openxmlformats.org/officeDocument/2006/relationships/hyperlink" Target="https://www.ncbi.nlm.nih.gov/pubmed/28234021" TargetMode="External" Id="rId426" /><Relationship Type="http://schemas.openxmlformats.org/officeDocument/2006/relationships/hyperlink" Target="https://www.ncbi.nlm.nih.gov/pubmed/28825715" TargetMode="External" Id="rId272" /><Relationship Type="http://schemas.openxmlformats.org/officeDocument/2006/relationships/hyperlink" Target="https://www.ncbi.nlm.nih.gov/pubmed/30706728" TargetMode="External" Id="rId67" /><Relationship Type="http://schemas.openxmlformats.org/officeDocument/2006/relationships/hyperlink" Target="mailto:matthew.suderman@bristol.ac.uk" TargetMode="External" Id="rId577" /><Relationship Type="http://schemas.openxmlformats.org/officeDocument/2006/relationships/hyperlink" Target="https://www.ncbi.nlm.nih.gov/pubmed/30248838" TargetMode="External" Id="rId132" /><Relationship Type="http://schemas.openxmlformats.org/officeDocument/2006/relationships/hyperlink" Target="https://docs.google.com/a/bristol.ac.uk/presentation/d/1ltDFZHUIbvQZxedpdwf9vGbG4G59zYn4Ifusl0SPsyU/edit?usp=sharing" TargetMode="External" Id="rId644" /><Relationship Type="http://schemas.openxmlformats.org/officeDocument/2006/relationships/hyperlink" Target="https://www.ncbi.nlm.nih.gov/pubmed/28095459" TargetMode="External" Id="rId437" /><Relationship Type="http://schemas.openxmlformats.org/officeDocument/2006/relationships/hyperlink" Target="https://www.ncbi.nlm.nih.gov/pubmed/28149326" TargetMode="External" Id="rId283" /><Relationship Type="http://schemas.openxmlformats.org/officeDocument/2006/relationships/hyperlink" Target="mailto:matthew.suderman@bristol.ac.uk" TargetMode="External" Id="rId504" /><Relationship Type="http://schemas.openxmlformats.org/officeDocument/2006/relationships/hyperlink" Target="https://www.ncbi.nlm.nih.gov/pubmed/27891191" TargetMode="External" Id="rId490" /><Relationship Type="http://schemas.openxmlformats.org/officeDocument/2006/relationships/hyperlink" Target="https://en.wikipedia.org/wiki/Fragile_X_syndrome" TargetMode="External" Id="rId143" /><Relationship Type="http://schemas.openxmlformats.org/officeDocument/2006/relationships/hyperlink" Target="https://www.ncbi.nlm.nih.gov/pubmed/30643296" TargetMode="External" Id="rId78" /><Relationship Type="http://schemas.openxmlformats.org/officeDocument/2006/relationships/hyperlink" Target="mailto:L.Paternoster@bristol.ac.uk" TargetMode="External" Id="rId588" /><Relationship Type="http://schemas.openxmlformats.org/officeDocument/2006/relationships/hyperlink" Target="https://www.ncbi.nlm.nih.gov/pubmed/28622505" TargetMode="External" Id="rId350" /><Relationship Type="http://schemas.openxmlformats.org/officeDocument/2006/relationships/hyperlink" Target="https://research-information.bristol.ac.uk/en/persons/nancy-mcbride(23d4b226-7ea1-4f77-9077-dcdab3f83443).html" TargetMode="External" Id="rId9" /><Relationship Type="http://schemas.openxmlformats.org/officeDocument/2006/relationships/hyperlink" Target="https://www.independent.co.uk/news/world/europe/global-warming-turning-europe-into-desert-2100-mediterranean-spain-portugal-italy-sicily-turkey-a7383931.html" TargetMode="External" Id="rId210" /><Relationship Type="http://schemas.openxmlformats.org/officeDocument/2006/relationships/hyperlink" Target="mailto:matthew.suderman@bristol.ac.uk" TargetMode="External" Id="rId655" /><Relationship Type="http://schemas.openxmlformats.org/officeDocument/2006/relationships/hyperlink" Target="https://www.ncbi.nlm.nih.gov/pubmed/28168293" TargetMode="External" Id="rId448" /><Relationship Type="http://schemas.openxmlformats.org/officeDocument/2006/relationships/hyperlink" Target="https://coursesandconferences.wellcomegenomecampus.org/events/item.aspx?e=638" TargetMode="External" Id="rId294" /><Relationship Type="http://schemas.openxmlformats.org/officeDocument/2006/relationships/image" Target="media/image32.png" Id="rId515" /><Relationship Type="http://schemas.openxmlformats.org/officeDocument/2006/relationships/hyperlink" Target="https://docs.google.com/a/bristol.ac.uk/document/d/19e3Tt0LfdfGoL5GW4BCAvOcOaGsWUeY8Aii9n3bqqiY/edit?usp=sharing" TargetMode="External" Id="rId308" /><Relationship Type="http://schemas.openxmlformats.org/officeDocument/2006/relationships/hyperlink" Target="https://www.ncbi.nlm.nih.gov/pubmed/29893918" TargetMode="External" Id="rId154" /><Relationship Type="http://schemas.openxmlformats.org/officeDocument/2006/relationships/hyperlink" Target="https://en.wikipedia.org/wiki/Prolog" TargetMode="External" Id="rId89" /><Relationship Type="http://schemas.openxmlformats.org/officeDocument/2006/relationships/hyperlink" Target="https://www.ncbi.nlm.nih.gov/pubmed/28630479" TargetMode="External" Id="rId361" /><Relationship Type="http://schemas.openxmlformats.org/officeDocument/2006/relationships/hyperlink" Target="http://biorxiv.org/content/early/2016/02/02/031369?rss=1" TargetMode="External" Id="rId599" /><Relationship Type="http://schemas.openxmlformats.org/officeDocument/2006/relationships/image" Target="media/image7.png" Id="rId459" /><Relationship Type="http://schemas.openxmlformats.org/officeDocument/2006/relationships/hyperlink" Target="mailto:matthew.suderman@bristol.ac.uk" TargetMode="External" Id="rId666" /><Relationship Type="http://schemas.openxmlformats.org/officeDocument/2006/relationships/hyperlink" Target="https://drive.google.com/open?id=1RD-29YuBLsZWfpYUiSlA-C9tsvqocLq3HSAMoDQgbp8" TargetMode="External" Id="rId526" /><Relationship Type="http://schemas.openxmlformats.org/officeDocument/2006/relationships/hyperlink" Target="https://www.ncbi.nlm.nih.gov/pubmed/30870065" TargetMode="External" Id="rId16" /><Relationship Type="http://schemas.openxmlformats.org/officeDocument/2006/relationships/hyperlink" Target="https://drive.google.com/open?id=11IDQPvJWPOd3d7CpKOrylPa9VpH0Z2MX" TargetMode="External" Id="rId221" /><Relationship Type="http://schemas.openxmlformats.org/officeDocument/2006/relationships/hyperlink" Target="https://en.wikipedia.org/wiki/Amazon_molly" TargetMode="External" Id="rId319" /><Relationship Type="http://schemas.openxmlformats.org/officeDocument/2006/relationships/hyperlink" Target="https://www.ncbi.nlm.nih.gov/pubmed/28556790" TargetMode="External" Id="rId372" /><Relationship Type="http://schemas.openxmlformats.org/officeDocument/2006/relationships/hyperlink" Target="https://www.vogue.com/article/epigenetics-research-dna-gene-expression-smart-skin-care" TargetMode="External" Id="rId165" /><Relationship Type="http://schemas.openxmlformats.org/officeDocument/2006/relationships/hyperlink" Target="http://www.ncbi.nlm.nih.gov/pubmed/25707804" TargetMode="External" Id="rId677" /><Relationship Type="http://schemas.openxmlformats.org/officeDocument/2006/relationships/hyperlink" Target="https://docs.google.com/document/d/11kXUsNAar4i0oApAMfHZkilucTjR9OsjhAo8H6RaQgs/edit" TargetMode="External" Id="rId232" /><Relationship Type="http://schemas.openxmlformats.org/officeDocument/2006/relationships/hyperlink" Target="https://www.ncbi.nlm.nih.gov/pubmed/30875430" TargetMode="External" Id="rId27" /><Relationship Type="http://schemas.openxmlformats.org/officeDocument/2006/relationships/hyperlink" Target="http://www.ncbi.nlm.nih.gov/pubmed/27498152" TargetMode="External" Id="rId537" /><Relationship Type="http://schemas.openxmlformats.org/officeDocument/2006/relationships/hyperlink" Target="https://www.ncbi.nlm.nih.gov/pubmed/29547942" TargetMode="External" Id="rId176" /><Relationship Type="http://schemas.openxmlformats.org/officeDocument/2006/relationships/hyperlink" Target="https://books.google.co.uk/books?id=oWbkVDljh48C&amp;dq=Leonardo+on+Art+and+the+Artist&amp;q=physiognomy&amp;redir_esc=y#v=onepage&amp;q=%22forehead%20are%20deeply%20marked%22&amp;f=false" TargetMode="External" Id="rId383" /><Relationship Type="http://schemas.openxmlformats.org/officeDocument/2006/relationships/hyperlink" Target="https://www.biorxiv.org/content/biorxiv/early/2018/12/22/503144.full.pdf" TargetMode="External" Id="rId80" /><Relationship Type="http://schemas.openxmlformats.org/officeDocument/2006/relationships/hyperlink" Target="https://docs.google.com/a/bristol.ac.uk/presentation/d/1rj326-1yGY6VY5kpJ-npKx9IgpZwLcQPRnjv4uXufSA/edit?usp=sharing" TargetMode="External" Id="rId604" /><Relationship Type="http://schemas.openxmlformats.org/officeDocument/2006/relationships/hyperlink" Target="mailto:james.jungius@bristol.ac.uk" TargetMode="External" Id="rId590" /><Relationship Type="http://schemas.openxmlformats.org/officeDocument/2006/relationships/hyperlink" Target="https://www.ncbi.nlm.nih.gov/pubmed/28165855" TargetMode="External" Id="rId450" /><Relationship Type="http://schemas.openxmlformats.org/officeDocument/2006/relationships/hyperlink" Target="https://docs.google.com/document/d/11kXUsNAar4i0oApAMfHZkilucTjR9OsjhAo8H6RaQgs/edit?usp=sharing" TargetMode="External" Id="rId243" /><Relationship Type="http://schemas.openxmlformats.org/officeDocument/2006/relationships/hyperlink" Target="mailto:g.hemani@bristol.ac.uk" TargetMode="External" Id="rId688" /><Relationship Type="http://schemas.openxmlformats.org/officeDocument/2006/relationships/hyperlink" Target="https://doi.org/10.2217/epi-2018-0091" TargetMode="External" Id="rId38" /><Relationship Type="http://schemas.openxmlformats.org/officeDocument/2006/relationships/image" Target="media/image2.png" Id="rId103" /><Relationship Type="http://schemas.openxmlformats.org/officeDocument/2006/relationships/hyperlink" Target="http://www.cdc.gov/ncbddd/fasd/diagnosis.html" TargetMode="External" Id="rId548" /><Relationship Type="http://schemas.openxmlformats.org/officeDocument/2006/relationships/hyperlink" Target="http://www.sas.rochester.edu/phl/puzzles.html" TargetMode="External" Id="rId310" /><Relationship Type="http://schemas.openxmlformats.org/officeDocument/2006/relationships/hyperlink" Target="https://www.ncbi.nlm.nih.gov/pubmed/29547942" TargetMode="External" Id="rId187" /><Relationship Type="http://schemas.openxmlformats.org/officeDocument/2006/relationships/hyperlink" Target="https://www.ncbi.nlm.nih.gov/pubmed/28480579" TargetMode="External" Id="rId394" /><Relationship Type="http://schemas.openxmlformats.org/officeDocument/2006/relationships/hyperlink" Target="http://www.ncbi.nlm.nih.gov/pubmed/26140449" TargetMode="External" Id="rId615" /><Relationship Type="http://schemas.openxmlformats.org/officeDocument/2006/relationships/hyperlink" Target="https://www.ncbi.nlm.nih.gov/pubmed/28475762" TargetMode="External" Id="rId408" /><Relationship Type="http://schemas.openxmlformats.org/officeDocument/2006/relationships/hyperlink" Target="https://www.nature.com/articles/s41590-018-0049-7#Sec1" TargetMode="External" Id="rId91" /><Relationship Type="http://schemas.openxmlformats.org/officeDocument/2006/relationships/hyperlink" Target="https://drive.google.com/open?id=1O0sOdII2LOAuH37KOZ-TiRb8NTVUB8op" TargetMode="External" Id="rId254" /><Relationship Type="http://schemas.openxmlformats.org/officeDocument/2006/relationships/hyperlink" Target="https://www.ncbi.nlm.nih.gov/pubmed/30842548" TargetMode="External" Id="rId49" /><Relationship Type="http://schemas.openxmlformats.org/officeDocument/2006/relationships/hyperlink" Target="http://www.ncbi.nlm.nih.gov/pubmed/28115406" TargetMode="External" Id="rId461" /><Relationship Type="http://schemas.openxmlformats.org/officeDocument/2006/relationships/hyperlink" Target="https://www.mcgill.ca/psychiatry/" TargetMode="External" Id="rId114" /><Relationship Type="http://schemas.openxmlformats.org/officeDocument/2006/relationships/hyperlink" Target="mailto:lotte.houtepen@bristol.ac.uk" TargetMode="External" Id="rId55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324236B5B1F44CA352B02574DFACAC" ma:contentTypeVersion="4" ma:contentTypeDescription="Create a new document." ma:contentTypeScope="" ma:versionID="391aa7177baf3e6e281a5c9c2282dcd8">
  <xsd:schema xmlns:xsd="http://www.w3.org/2001/XMLSchema" xmlns:xs="http://www.w3.org/2001/XMLSchema" xmlns:p="http://schemas.microsoft.com/office/2006/metadata/properties" xmlns:ns2="5437daf8-e155-4260-9992-e8434af7a544" xmlns:ns3="4625581b-bb4e-4558-bbdb-f9e75e9989bb" targetNamespace="http://schemas.microsoft.com/office/2006/metadata/properties" ma:root="true" ma:fieldsID="cd462ddb54f28554e91789c910245b0f" ns2:_="" ns3:_="">
    <xsd:import namespace="5437daf8-e155-4260-9992-e8434af7a544"/>
    <xsd:import namespace="4625581b-bb4e-4558-bbdb-f9e75e9989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7daf8-e155-4260-9992-e8434af7a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25581b-bb4e-4558-bbdb-f9e75e9989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67002A-D17B-4164-9F5B-751284372161}"/>
</file>

<file path=customXml/itemProps2.xml><?xml version="1.0" encoding="utf-8"?>
<ds:datastoreItem xmlns:ds="http://schemas.openxmlformats.org/officeDocument/2006/customXml" ds:itemID="{AD253F15-DF71-4051-A574-C2CF459FDC70}"/>
</file>

<file path=customXml/itemProps3.xml><?xml version="1.0" encoding="utf-8"?>
<ds:datastoreItem xmlns:ds="http://schemas.openxmlformats.org/officeDocument/2006/customXml" ds:itemID="{9C47511E-1E5D-47B6-A937-CE882DD3CB9E}"/>
</file>

<file path=docProps/app.xml><?xml version="1.0" encoding="utf-8"?>
<ap:Properties xmlns:ap="http://schemas.openxmlformats.org/officeDocument/2006/extended-properties">
  <ap:AppVersion>00.0001</ap:AppVersion>
  <ap:Application>Microsoft Office Word</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0x010100FC324236B5B1F44CA352B02574DFACAC</vt:lpwstr>
  </property>
  <property fmtid="{D5CDD505-2E9C-101B-9397-08002B2CF9AE}" pid="3" name="AuthorIds_UIVersion_1024">
    <vt:lpwstr>16</vt:lpwstr>
  </property>
</Properties>
</file>